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D4" w:rsidRPr="00391ED4" w:rsidRDefault="00391ED4" w:rsidP="00391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1ED4">
        <w:rPr>
          <w:rFonts w:ascii="Times New Roman" w:hAnsi="Times New Roman" w:cs="Times New Roman"/>
          <w:b/>
          <w:sz w:val="24"/>
          <w:szCs w:val="24"/>
        </w:rPr>
        <w:t>СПРАВКА-ДЕКЛАРАЦИЯ</w:t>
      </w:r>
    </w:p>
    <w:p w:rsidR="00391ED4" w:rsidRDefault="00391ED4" w:rsidP="00391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ED4" w:rsidRPr="00391ED4" w:rsidRDefault="00391ED4" w:rsidP="00391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ED4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391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b/>
          <w:sz w:val="24"/>
          <w:szCs w:val="24"/>
        </w:rPr>
        <w:t>годишната</w:t>
      </w:r>
      <w:proofErr w:type="spellEnd"/>
      <w:r w:rsidRPr="00391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b/>
          <w:sz w:val="24"/>
          <w:szCs w:val="24"/>
        </w:rPr>
        <w:t>стойност</w:t>
      </w:r>
      <w:proofErr w:type="spellEnd"/>
      <w:r w:rsidRPr="00391ED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391ED4">
        <w:rPr>
          <w:rFonts w:ascii="Times New Roman" w:hAnsi="Times New Roman" w:cs="Times New Roman"/>
          <w:b/>
          <w:sz w:val="24"/>
          <w:szCs w:val="24"/>
        </w:rPr>
        <w:t>предлаганата</w:t>
      </w:r>
      <w:proofErr w:type="spellEnd"/>
      <w:r w:rsidRPr="00391ED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391ED4">
        <w:rPr>
          <w:rFonts w:ascii="Times New Roman" w:hAnsi="Times New Roman" w:cs="Times New Roman"/>
          <w:b/>
          <w:sz w:val="24"/>
          <w:szCs w:val="24"/>
        </w:rPr>
        <w:t>пазара</w:t>
      </w:r>
      <w:proofErr w:type="spellEnd"/>
      <w:r w:rsidRPr="00391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391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b/>
          <w:sz w:val="24"/>
          <w:szCs w:val="24"/>
        </w:rPr>
        <w:t>членовете</w:t>
      </w:r>
      <w:proofErr w:type="spellEnd"/>
      <w:r w:rsidRPr="00391ED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391ED4">
        <w:rPr>
          <w:rFonts w:ascii="Times New Roman" w:hAnsi="Times New Roman" w:cs="Times New Roman"/>
          <w:b/>
          <w:sz w:val="24"/>
          <w:szCs w:val="24"/>
        </w:rPr>
        <w:t>организацията</w:t>
      </w:r>
      <w:proofErr w:type="spellEnd"/>
      <w:r w:rsidRPr="00391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b/>
          <w:sz w:val="24"/>
          <w:szCs w:val="24"/>
        </w:rPr>
        <w:t>добита</w:t>
      </w:r>
      <w:proofErr w:type="spellEnd"/>
      <w:r w:rsidRPr="00391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b/>
          <w:sz w:val="24"/>
          <w:szCs w:val="24"/>
        </w:rPr>
        <w:t>продукция</w:t>
      </w:r>
      <w:proofErr w:type="spellEnd"/>
      <w:r w:rsidRPr="00391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391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b/>
          <w:sz w:val="24"/>
          <w:szCs w:val="24"/>
        </w:rPr>
        <w:t>мляко</w:t>
      </w:r>
      <w:proofErr w:type="spellEnd"/>
      <w:r w:rsidRPr="00391ED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91ED4">
        <w:rPr>
          <w:rFonts w:ascii="Times New Roman" w:hAnsi="Times New Roman" w:cs="Times New Roman"/>
          <w:b/>
          <w:sz w:val="24"/>
          <w:szCs w:val="24"/>
        </w:rPr>
        <w:t>млечни</w:t>
      </w:r>
      <w:proofErr w:type="spellEnd"/>
      <w:r w:rsidRPr="00391ED4">
        <w:rPr>
          <w:rFonts w:ascii="Times New Roman" w:hAnsi="Times New Roman" w:cs="Times New Roman"/>
          <w:b/>
          <w:sz w:val="24"/>
          <w:szCs w:val="24"/>
        </w:rPr>
        <w:t xml:space="preserve"> продукти</w:t>
      </w:r>
    </w:p>
    <w:p w:rsidR="00391ED4" w:rsidRPr="00391ED4" w:rsidRDefault="00391ED4" w:rsidP="00391ED4">
      <w:pPr>
        <w:jc w:val="both"/>
        <w:rPr>
          <w:rFonts w:ascii="Times New Roman" w:hAnsi="Times New Roman" w:cs="Times New Roman"/>
          <w:sz w:val="24"/>
          <w:szCs w:val="24"/>
        </w:rPr>
      </w:pPr>
      <w:r w:rsidRPr="0039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ED4" w:rsidRDefault="00391ED4" w:rsidP="00391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ED4" w:rsidRPr="00391ED4" w:rsidRDefault="00391ED4" w:rsidP="00391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Долуподписаният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91ED4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..</w:t>
      </w:r>
      <w:r>
        <w:rPr>
          <w:rFonts w:ascii="Times New Roman" w:hAnsi="Times New Roman" w:cs="Times New Roman"/>
          <w:sz w:val="24"/>
          <w:szCs w:val="24"/>
        </w:rPr>
        <w:t>…,</w:t>
      </w:r>
    </w:p>
    <w:p w:rsidR="00391ED4" w:rsidRPr="00391ED4" w:rsidRDefault="00391ED4" w:rsidP="00391E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1ED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391ED4">
        <w:rPr>
          <w:rFonts w:ascii="Times New Roman" w:hAnsi="Times New Roman" w:cs="Times New Roman"/>
          <w:i/>
          <w:sz w:val="24"/>
          <w:szCs w:val="24"/>
        </w:rPr>
        <w:t>име</w:t>
      </w:r>
      <w:proofErr w:type="spellEnd"/>
      <w:proofErr w:type="gramEnd"/>
      <w:r w:rsidRPr="00391E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91ED4">
        <w:rPr>
          <w:rFonts w:ascii="Times New Roman" w:hAnsi="Times New Roman" w:cs="Times New Roman"/>
          <w:i/>
          <w:sz w:val="24"/>
          <w:szCs w:val="24"/>
        </w:rPr>
        <w:t>презиме</w:t>
      </w:r>
      <w:proofErr w:type="spellEnd"/>
      <w:r w:rsidRPr="00391E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91ED4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spellEnd"/>
      <w:r w:rsidRPr="00391ED4">
        <w:rPr>
          <w:rFonts w:ascii="Times New Roman" w:hAnsi="Times New Roman" w:cs="Times New Roman"/>
          <w:i/>
          <w:sz w:val="24"/>
          <w:szCs w:val="24"/>
        </w:rPr>
        <w:t>)</w:t>
      </w:r>
    </w:p>
    <w:p w:rsidR="00391ED4" w:rsidRPr="00391ED4" w:rsidRDefault="00391ED4" w:rsidP="00391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E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л.к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>. № 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....</w:t>
      </w:r>
      <w:r>
        <w:rPr>
          <w:rFonts w:ascii="Times New Roman" w:hAnsi="Times New Roman" w:cs="Times New Roman"/>
          <w:sz w:val="24"/>
          <w:szCs w:val="24"/>
        </w:rPr>
        <w:t>.…,</w:t>
      </w:r>
    </w:p>
    <w:p w:rsidR="00391ED4" w:rsidRPr="00391ED4" w:rsidRDefault="00391ED4" w:rsidP="00391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1ED4">
        <w:rPr>
          <w:rFonts w:ascii="Times New Roman" w:hAnsi="Times New Roman" w:cs="Times New Roman"/>
          <w:sz w:val="24"/>
          <w:szCs w:val="24"/>
        </w:rPr>
        <w:t>издадена</w:t>
      </w:r>
      <w:proofErr w:type="spellEnd"/>
      <w:proofErr w:type="gramEnd"/>
      <w:r w:rsidRPr="0039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391ED4" w:rsidRPr="00391ED4" w:rsidRDefault="00391ED4" w:rsidP="00391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1E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…...…</w:t>
      </w:r>
      <w:r>
        <w:rPr>
          <w:rFonts w:ascii="Times New Roman" w:hAnsi="Times New Roman" w:cs="Times New Roman"/>
          <w:sz w:val="24"/>
          <w:szCs w:val="24"/>
        </w:rPr>
        <w:t>……,</w:t>
      </w:r>
    </w:p>
    <w:p w:rsidR="00391ED4" w:rsidRPr="00391ED4" w:rsidRDefault="00391ED4" w:rsidP="00391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1ED4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proofErr w:type="gramEnd"/>
      <w:r w:rsidRPr="00391ED4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…………………,</w:t>
      </w:r>
    </w:p>
    <w:p w:rsidR="00391ED4" w:rsidRPr="00391ED4" w:rsidRDefault="00391ED4" w:rsidP="00391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E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на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391ED4" w:rsidRPr="00391ED4" w:rsidRDefault="00391ED4" w:rsidP="00391E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1ED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391ED4">
        <w:rPr>
          <w:rFonts w:ascii="Times New Roman" w:hAnsi="Times New Roman" w:cs="Times New Roman"/>
          <w:i/>
          <w:sz w:val="24"/>
          <w:szCs w:val="24"/>
        </w:rPr>
        <w:t>представляващ</w:t>
      </w:r>
      <w:proofErr w:type="spellEnd"/>
      <w:proofErr w:type="gramEnd"/>
      <w:r w:rsidRPr="00391E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91ED4">
        <w:rPr>
          <w:rFonts w:ascii="Times New Roman" w:hAnsi="Times New Roman" w:cs="Times New Roman"/>
          <w:i/>
          <w:sz w:val="24"/>
          <w:szCs w:val="24"/>
        </w:rPr>
        <w:t>управител</w:t>
      </w:r>
      <w:proofErr w:type="spellEnd"/>
      <w:r w:rsidRPr="00391ED4">
        <w:rPr>
          <w:rFonts w:ascii="Times New Roman" w:hAnsi="Times New Roman" w:cs="Times New Roman"/>
          <w:i/>
          <w:sz w:val="24"/>
          <w:szCs w:val="24"/>
        </w:rPr>
        <w:t>)</w:t>
      </w:r>
    </w:p>
    <w:p w:rsidR="00391ED4" w:rsidRPr="00391ED4" w:rsidRDefault="00391ED4" w:rsidP="00391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E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1ED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91ED4" w:rsidRPr="00391ED4" w:rsidRDefault="00391ED4" w:rsidP="00391E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1ED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391ED4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spellEnd"/>
      <w:proofErr w:type="gramEnd"/>
      <w:r w:rsidRPr="00391ED4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391ED4">
        <w:rPr>
          <w:rFonts w:ascii="Times New Roman" w:hAnsi="Times New Roman" w:cs="Times New Roman"/>
          <w:i/>
          <w:sz w:val="24"/>
          <w:szCs w:val="24"/>
        </w:rPr>
        <w:t>дружеството</w:t>
      </w:r>
      <w:proofErr w:type="spellEnd"/>
      <w:r w:rsidRPr="00391E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Pr="00391E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i/>
          <w:sz w:val="24"/>
          <w:szCs w:val="24"/>
        </w:rPr>
        <w:t>кооперацията</w:t>
      </w:r>
      <w:proofErr w:type="spellEnd"/>
      <w:r w:rsidRPr="00391ED4">
        <w:rPr>
          <w:rFonts w:ascii="Times New Roman" w:hAnsi="Times New Roman" w:cs="Times New Roman"/>
          <w:i/>
          <w:sz w:val="24"/>
          <w:szCs w:val="24"/>
        </w:rPr>
        <w:t>)</w:t>
      </w:r>
    </w:p>
    <w:p w:rsidR="00391ED4" w:rsidRPr="00391ED4" w:rsidRDefault="00391ED4" w:rsidP="00391ED4">
      <w:pPr>
        <w:jc w:val="both"/>
        <w:rPr>
          <w:rFonts w:ascii="Times New Roman" w:hAnsi="Times New Roman" w:cs="Times New Roman"/>
          <w:sz w:val="24"/>
          <w:szCs w:val="24"/>
        </w:rPr>
      </w:pPr>
      <w:r w:rsidRPr="0039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ED4" w:rsidRDefault="00391ED4" w:rsidP="00391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ED4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391ED4" w:rsidRPr="00391ED4" w:rsidRDefault="00391ED4" w:rsidP="00391ED4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91ED4" w:rsidRPr="00391ED4" w:rsidRDefault="00391ED4" w:rsidP="00391E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Годишната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предлаганата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пазара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долупосочените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поименно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продукция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№ 1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2015 г. за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договорните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сектора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млякото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признаване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производители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асоциации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междубраншови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сектора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млякото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млечните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продукти (ДВ,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. 10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2015 г.) и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възлиза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91ED4">
        <w:rPr>
          <w:rFonts w:ascii="Times New Roman" w:hAnsi="Times New Roman" w:cs="Times New Roman"/>
          <w:sz w:val="24"/>
          <w:szCs w:val="24"/>
        </w:rPr>
        <w:t>общо</w:t>
      </w:r>
      <w:proofErr w:type="spellEnd"/>
      <w:proofErr w:type="gramEnd"/>
      <w:r w:rsidRPr="00391ED4">
        <w:rPr>
          <w:rFonts w:ascii="Times New Roman" w:hAnsi="Times New Roman" w:cs="Times New Roman"/>
          <w:sz w:val="24"/>
          <w:szCs w:val="24"/>
        </w:rPr>
        <w:t>.</w:t>
      </w:r>
    </w:p>
    <w:p w:rsidR="00391ED4" w:rsidRPr="00391ED4" w:rsidRDefault="00391ED4" w:rsidP="00391ED4">
      <w:pPr>
        <w:jc w:val="both"/>
        <w:rPr>
          <w:rFonts w:ascii="Times New Roman" w:hAnsi="Times New Roman" w:cs="Times New Roman"/>
          <w:sz w:val="24"/>
          <w:szCs w:val="24"/>
        </w:rPr>
      </w:pPr>
      <w:r w:rsidRPr="0039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ED4" w:rsidRPr="00391ED4" w:rsidRDefault="00391ED4" w:rsidP="00391E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D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1ED4" w:rsidRPr="00391ED4" w:rsidRDefault="00391ED4" w:rsidP="00391E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D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1ED4" w:rsidRPr="00391ED4" w:rsidRDefault="00391ED4" w:rsidP="00391E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D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1ED4" w:rsidRPr="00391ED4" w:rsidRDefault="00391ED4" w:rsidP="00391E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D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1ED4" w:rsidRPr="00391ED4" w:rsidRDefault="00391ED4" w:rsidP="00391E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D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1ED4" w:rsidRPr="00391ED4" w:rsidRDefault="00391ED4" w:rsidP="00391E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D4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1ED4" w:rsidRDefault="00391ED4" w:rsidP="00391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ED4" w:rsidRPr="00391ED4" w:rsidRDefault="00391ED4" w:rsidP="00391ED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1ED4">
        <w:rPr>
          <w:rFonts w:ascii="Times New Roman" w:hAnsi="Times New Roman" w:cs="Times New Roman"/>
          <w:b/>
          <w:sz w:val="24"/>
          <w:szCs w:val="24"/>
        </w:rPr>
        <w:t>Известна</w:t>
      </w:r>
      <w:proofErr w:type="spellEnd"/>
      <w:r w:rsidRPr="00391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b/>
          <w:sz w:val="24"/>
          <w:szCs w:val="24"/>
        </w:rPr>
        <w:t>ми</w:t>
      </w:r>
      <w:proofErr w:type="spellEnd"/>
      <w:r w:rsidRPr="00391ED4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391ED4">
        <w:rPr>
          <w:rFonts w:ascii="Times New Roman" w:hAnsi="Times New Roman" w:cs="Times New Roman"/>
          <w:b/>
          <w:sz w:val="24"/>
          <w:szCs w:val="24"/>
        </w:rPr>
        <w:t>наказателната</w:t>
      </w:r>
      <w:proofErr w:type="spellEnd"/>
      <w:r w:rsidRPr="00391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b/>
          <w:sz w:val="24"/>
          <w:szCs w:val="24"/>
        </w:rPr>
        <w:t>отговорност</w:t>
      </w:r>
      <w:proofErr w:type="spellEnd"/>
      <w:r w:rsidRPr="00391ED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391ED4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91ED4">
        <w:rPr>
          <w:rFonts w:ascii="Times New Roman" w:hAnsi="Times New Roman" w:cs="Times New Roman"/>
          <w:b/>
          <w:sz w:val="24"/>
          <w:szCs w:val="24"/>
        </w:rPr>
        <w:t xml:space="preserve">. 313 </w:t>
      </w:r>
      <w:proofErr w:type="spellStart"/>
      <w:r w:rsidRPr="00391ED4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391ED4">
        <w:rPr>
          <w:rFonts w:ascii="Times New Roman" w:hAnsi="Times New Roman" w:cs="Times New Roman"/>
          <w:b/>
          <w:sz w:val="24"/>
          <w:szCs w:val="24"/>
        </w:rPr>
        <w:t xml:space="preserve"> НК за </w:t>
      </w:r>
      <w:proofErr w:type="spellStart"/>
      <w:r w:rsidRPr="00391ED4">
        <w:rPr>
          <w:rFonts w:ascii="Times New Roman" w:hAnsi="Times New Roman" w:cs="Times New Roman"/>
          <w:b/>
          <w:sz w:val="24"/>
          <w:szCs w:val="24"/>
        </w:rPr>
        <w:t>предоставени</w:t>
      </w:r>
      <w:proofErr w:type="spellEnd"/>
      <w:r w:rsidRPr="00391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391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b/>
          <w:sz w:val="24"/>
          <w:szCs w:val="24"/>
        </w:rPr>
        <w:t>мен</w:t>
      </w:r>
      <w:proofErr w:type="spellEnd"/>
      <w:r w:rsidRPr="00391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b/>
          <w:sz w:val="24"/>
          <w:szCs w:val="24"/>
        </w:rPr>
        <w:t>неверни</w:t>
      </w:r>
      <w:proofErr w:type="spellEnd"/>
      <w:r w:rsidRPr="00391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b/>
          <w:sz w:val="24"/>
          <w:szCs w:val="24"/>
        </w:rPr>
        <w:t>данни</w:t>
      </w:r>
      <w:proofErr w:type="spellEnd"/>
      <w:r w:rsidRPr="00391ED4">
        <w:rPr>
          <w:rFonts w:ascii="Times New Roman" w:hAnsi="Times New Roman" w:cs="Times New Roman"/>
          <w:b/>
          <w:sz w:val="24"/>
          <w:szCs w:val="24"/>
        </w:rPr>
        <w:t>.</w:t>
      </w:r>
    </w:p>
    <w:p w:rsidR="00391ED4" w:rsidRDefault="00391ED4" w:rsidP="00391ED4">
      <w:pPr>
        <w:jc w:val="both"/>
        <w:rPr>
          <w:rFonts w:ascii="Times New Roman" w:hAnsi="Times New Roman" w:cs="Times New Roman"/>
          <w:sz w:val="24"/>
          <w:szCs w:val="24"/>
        </w:rPr>
      </w:pPr>
      <w:r w:rsidRPr="0039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656" w:rsidRDefault="004B6656" w:rsidP="00391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656" w:rsidRPr="00391ED4" w:rsidRDefault="004B6656" w:rsidP="00391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ED4" w:rsidRDefault="00391ED4" w:rsidP="00391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Декларатор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</w:t>
      </w:r>
    </w:p>
    <w:p w:rsidR="008118EF" w:rsidRPr="008118EF" w:rsidRDefault="008118EF" w:rsidP="008118EF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1ED4">
        <w:rPr>
          <w:rFonts w:ascii="Times New Roman" w:hAnsi="Times New Roman" w:cs="Times New Roman"/>
          <w:sz w:val="24"/>
          <w:szCs w:val="24"/>
        </w:rPr>
        <w:t xml:space="preserve"> 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18E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8118EF">
        <w:rPr>
          <w:rFonts w:ascii="Times New Roman" w:hAnsi="Times New Roman" w:cs="Times New Roman"/>
          <w:i/>
          <w:sz w:val="24"/>
          <w:szCs w:val="24"/>
        </w:rPr>
        <w:t>подпис</w:t>
      </w:r>
      <w:proofErr w:type="spellEnd"/>
      <w:proofErr w:type="gramEnd"/>
      <w:r w:rsidRPr="008118EF">
        <w:rPr>
          <w:rFonts w:ascii="Times New Roman" w:hAnsi="Times New Roman" w:cs="Times New Roman"/>
          <w:i/>
          <w:sz w:val="24"/>
          <w:szCs w:val="24"/>
        </w:rPr>
        <w:t>)</w:t>
      </w:r>
    </w:p>
    <w:p w:rsidR="008118EF" w:rsidRPr="00391ED4" w:rsidRDefault="008118EF" w:rsidP="00811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8EF" w:rsidRDefault="008118EF" w:rsidP="00391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ED4" w:rsidRPr="00391ED4" w:rsidRDefault="00391ED4" w:rsidP="00391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ED4" w:rsidRPr="00391ED4" w:rsidRDefault="00391ED4" w:rsidP="00391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ED4" w:rsidRPr="00391ED4" w:rsidRDefault="00391ED4" w:rsidP="00391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Забележка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Поименно</w:t>
      </w:r>
      <w:proofErr w:type="spellEnd"/>
      <w:proofErr w:type="gramStart"/>
      <w:r w:rsidRPr="00391ED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означава</w:t>
      </w:r>
      <w:proofErr w:type="spellEnd"/>
      <w:proofErr w:type="gramEnd"/>
      <w:r w:rsidRPr="00391ED4">
        <w:rPr>
          <w:rFonts w:ascii="Times New Roman" w:hAnsi="Times New Roman" w:cs="Times New Roman"/>
          <w:sz w:val="24"/>
          <w:szCs w:val="24"/>
        </w:rPr>
        <w:t xml:space="preserve">, че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имената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изписват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заедно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годишния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оборот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мляко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млечни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продукти за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предходната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кандидатстване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91ED4">
        <w:rPr>
          <w:rFonts w:ascii="Times New Roman" w:hAnsi="Times New Roman" w:cs="Times New Roman"/>
          <w:sz w:val="24"/>
          <w:szCs w:val="24"/>
        </w:rPr>
        <w:t>признаване</w:t>
      </w:r>
      <w:proofErr w:type="spellEnd"/>
      <w:r w:rsidRPr="00391ED4">
        <w:rPr>
          <w:rFonts w:ascii="Times New Roman" w:hAnsi="Times New Roman" w:cs="Times New Roman"/>
          <w:sz w:val="24"/>
          <w:szCs w:val="24"/>
        </w:rPr>
        <w:t>.</w:t>
      </w:r>
    </w:p>
    <w:p w:rsidR="00391ED4" w:rsidRPr="00391ED4" w:rsidRDefault="00391ED4" w:rsidP="00391ED4">
      <w:pPr>
        <w:jc w:val="both"/>
        <w:rPr>
          <w:rFonts w:ascii="Times New Roman" w:hAnsi="Times New Roman" w:cs="Times New Roman"/>
          <w:sz w:val="24"/>
          <w:szCs w:val="24"/>
        </w:rPr>
      </w:pPr>
      <w:r w:rsidRPr="0039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ED4" w:rsidRPr="00391ED4" w:rsidRDefault="00391ED4" w:rsidP="00391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B46" w:rsidRPr="00391ED4" w:rsidRDefault="00273B46" w:rsidP="00391E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3B46" w:rsidRPr="00391ED4" w:rsidSect="001E0C5A">
      <w:pgSz w:w="12240" w:h="15840" w:code="1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34"/>
    <w:rsid w:val="001E0C5A"/>
    <w:rsid w:val="001E306C"/>
    <w:rsid w:val="00273B46"/>
    <w:rsid w:val="00391ED4"/>
    <w:rsid w:val="00444D82"/>
    <w:rsid w:val="004B6656"/>
    <w:rsid w:val="00722B34"/>
    <w:rsid w:val="008118EF"/>
    <w:rsid w:val="00D0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Geshev</dc:creator>
  <cp:lastModifiedBy>Stilyana Stoicheva</cp:lastModifiedBy>
  <cp:revision>2</cp:revision>
  <dcterms:created xsi:type="dcterms:W3CDTF">2024-06-20T07:57:00Z</dcterms:created>
  <dcterms:modified xsi:type="dcterms:W3CDTF">2024-06-20T07:57:00Z</dcterms:modified>
</cp:coreProperties>
</file>