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0" w:rsidRDefault="009D43F0" w:rsidP="00404DC2">
      <w:pPr>
        <w:pStyle w:val="Heading1"/>
        <w:spacing w:line="360" w:lineRule="auto"/>
        <w:ind w:right="44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СПИСЪК</w:t>
      </w:r>
    </w:p>
    <w:p w:rsidR="00E977D6" w:rsidRPr="00E977D6" w:rsidRDefault="00E977D6" w:rsidP="00E977D6">
      <w:pPr>
        <w:rPr>
          <w:lang w:val="bg-BG"/>
        </w:rPr>
      </w:pPr>
    </w:p>
    <w:p w:rsidR="00BB0076" w:rsidRDefault="00126F18" w:rsidP="00BB0076">
      <w:pPr>
        <w:spacing w:line="360" w:lineRule="auto"/>
        <w:ind w:right="-108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н</w:t>
      </w:r>
      <w:r w:rsidR="00406DB0" w:rsidRPr="00233A9F">
        <w:rPr>
          <w:rFonts w:ascii="Verdana" w:hAnsi="Verdana"/>
          <w:b/>
          <w:bCs/>
          <w:sz w:val="20"/>
          <w:szCs w:val="20"/>
          <w:lang w:val="bg-BG"/>
        </w:rPr>
        <w:t>а допуснатите и недопуснатите кандидати</w:t>
      </w:r>
      <w:r w:rsidR="00BB0FF6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2B2E36">
        <w:rPr>
          <w:rFonts w:ascii="Verdana" w:hAnsi="Verdana"/>
          <w:b/>
          <w:bCs/>
          <w:sz w:val="20"/>
          <w:szCs w:val="20"/>
          <w:lang w:val="bg-BG"/>
        </w:rPr>
        <w:t>з</w:t>
      </w:r>
      <w:r w:rsidR="006A09C8">
        <w:rPr>
          <w:rFonts w:ascii="Verdana" w:hAnsi="Verdana"/>
          <w:b/>
          <w:bCs/>
          <w:sz w:val="20"/>
          <w:szCs w:val="20"/>
          <w:lang w:val="bg-BG"/>
        </w:rPr>
        <w:t xml:space="preserve">а </w:t>
      </w:r>
      <w:r w:rsidR="00BB0076" w:rsidRPr="00BB0076">
        <w:rPr>
          <w:rFonts w:ascii="Verdana" w:hAnsi="Verdana"/>
          <w:b/>
          <w:bCs/>
          <w:sz w:val="20"/>
          <w:szCs w:val="20"/>
          <w:lang w:val="bg-BG"/>
        </w:rPr>
        <w:t xml:space="preserve">длъжността „главен експерт” </w:t>
      </w:r>
    </w:p>
    <w:p w:rsidR="00BB0076" w:rsidRDefault="00BB0076" w:rsidP="00BB0076">
      <w:pPr>
        <w:spacing w:line="360" w:lineRule="auto"/>
        <w:ind w:right="-108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BB0076">
        <w:rPr>
          <w:rFonts w:ascii="Verdana" w:hAnsi="Verdana"/>
          <w:b/>
          <w:bCs/>
          <w:sz w:val="20"/>
          <w:szCs w:val="20"/>
          <w:lang w:val="bg-BG"/>
        </w:rPr>
        <w:t xml:space="preserve">в отдел „Водено от общностите местно развитие”, </w:t>
      </w:r>
    </w:p>
    <w:p w:rsidR="009A210A" w:rsidRDefault="00BB0076" w:rsidP="00BB0076">
      <w:pPr>
        <w:spacing w:line="360" w:lineRule="auto"/>
        <w:ind w:right="-108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BB0076">
        <w:rPr>
          <w:rFonts w:ascii="Verdana" w:hAnsi="Verdana"/>
          <w:b/>
          <w:bCs/>
          <w:sz w:val="20"/>
          <w:szCs w:val="20"/>
          <w:lang w:val="bg-BG"/>
        </w:rPr>
        <w:t>дирекция „Развитие на селските райони”</w:t>
      </w:r>
    </w:p>
    <w:p w:rsidR="00BB0076" w:rsidRDefault="00BB0076" w:rsidP="00BB0076">
      <w:pPr>
        <w:spacing w:line="360" w:lineRule="auto"/>
        <w:ind w:right="-108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A210A" w:rsidRDefault="009A210A" w:rsidP="009A210A">
      <w:pPr>
        <w:spacing w:line="360" w:lineRule="auto"/>
        <w:ind w:right="-108"/>
        <w:jc w:val="center"/>
        <w:rPr>
          <w:lang w:val="bg-BG"/>
        </w:rPr>
      </w:pPr>
    </w:p>
    <w:p w:rsidR="00AE0005" w:rsidRPr="00AE0005" w:rsidRDefault="00604C49" w:rsidP="00AE0005">
      <w:pPr>
        <w:spacing w:line="360" w:lineRule="auto"/>
        <w:ind w:right="-3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553C29">
        <w:rPr>
          <w:rFonts w:ascii="Verdana" w:hAnsi="Verdana"/>
          <w:b/>
          <w:sz w:val="20"/>
          <w:szCs w:val="20"/>
          <w:lang w:val="bg-BG"/>
        </w:rPr>
        <w:t xml:space="preserve">І. </w:t>
      </w:r>
      <w:r w:rsidR="00AE0005" w:rsidRPr="00AE0005">
        <w:rPr>
          <w:rFonts w:ascii="Verdana" w:hAnsi="Verdana"/>
          <w:b/>
          <w:sz w:val="20"/>
          <w:szCs w:val="20"/>
          <w:lang w:val="bg-BG"/>
        </w:rPr>
        <w:t>ДОПУСНАТИ ДО КОНКУРСА КАНДИДАТИ:</w:t>
      </w:r>
    </w:p>
    <w:p w:rsidR="0044789D" w:rsidRPr="007E789C" w:rsidRDefault="0044789D" w:rsidP="0044789D">
      <w:pPr>
        <w:spacing w:line="360" w:lineRule="auto"/>
        <w:ind w:left="360" w:right="-659" w:firstLine="349"/>
        <w:rPr>
          <w:rFonts w:ascii="Verdana" w:hAnsi="Verdana"/>
          <w:sz w:val="20"/>
          <w:szCs w:val="20"/>
          <w:lang w:val="en-US"/>
        </w:rPr>
      </w:pPr>
      <w:r w:rsidRPr="0044789D">
        <w:rPr>
          <w:rFonts w:ascii="Verdana" w:hAnsi="Verdana"/>
          <w:sz w:val="20"/>
          <w:szCs w:val="20"/>
          <w:lang w:val="bg-BG"/>
        </w:rPr>
        <w:t>1.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E789C">
        <w:rPr>
          <w:rFonts w:ascii="Verdana" w:hAnsi="Verdana"/>
          <w:sz w:val="20"/>
          <w:szCs w:val="20"/>
          <w:lang w:val="bg-BG"/>
        </w:rPr>
        <w:t>Б</w:t>
      </w:r>
      <w:r w:rsidR="00BA1B91">
        <w:rPr>
          <w:rFonts w:ascii="Verdana" w:hAnsi="Verdana"/>
          <w:sz w:val="20"/>
          <w:szCs w:val="20"/>
          <w:lang w:val="bg-BG"/>
        </w:rPr>
        <w:t>.</w:t>
      </w:r>
      <w:r w:rsidRPr="007E789C">
        <w:rPr>
          <w:rFonts w:ascii="Verdana" w:hAnsi="Verdana"/>
          <w:sz w:val="20"/>
          <w:szCs w:val="20"/>
          <w:lang w:val="bg-BG"/>
        </w:rPr>
        <w:t xml:space="preserve"> К</w:t>
      </w:r>
      <w:r w:rsidR="00BA1B91">
        <w:rPr>
          <w:rFonts w:ascii="Verdana" w:hAnsi="Verdana"/>
          <w:sz w:val="20"/>
          <w:szCs w:val="20"/>
          <w:lang w:val="bg-BG"/>
        </w:rPr>
        <w:t>.</w:t>
      </w:r>
      <w:r w:rsidRPr="007E789C">
        <w:rPr>
          <w:rFonts w:ascii="Verdana" w:hAnsi="Verdana"/>
          <w:sz w:val="20"/>
          <w:szCs w:val="20"/>
          <w:lang w:val="bg-BG"/>
        </w:rPr>
        <w:t xml:space="preserve"> Асенов</w:t>
      </w:r>
      <w:r>
        <w:rPr>
          <w:rFonts w:ascii="Verdana" w:hAnsi="Verdana"/>
          <w:sz w:val="20"/>
          <w:szCs w:val="20"/>
          <w:lang w:val="en-US"/>
        </w:rPr>
        <w:t>;</w:t>
      </w:r>
    </w:p>
    <w:p w:rsidR="0044789D" w:rsidRDefault="0044789D" w:rsidP="0044789D">
      <w:pPr>
        <w:spacing w:line="360" w:lineRule="auto"/>
        <w:ind w:left="360" w:right="-659" w:firstLine="349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2. </w:t>
      </w:r>
      <w:r w:rsidRPr="007E789C">
        <w:rPr>
          <w:rFonts w:ascii="Verdana" w:hAnsi="Verdana"/>
          <w:sz w:val="20"/>
          <w:szCs w:val="20"/>
          <w:lang w:val="bg-BG"/>
        </w:rPr>
        <w:t>Б</w:t>
      </w:r>
      <w:r w:rsidR="00BA1B91">
        <w:rPr>
          <w:rFonts w:ascii="Verdana" w:hAnsi="Verdana"/>
          <w:sz w:val="20"/>
          <w:szCs w:val="20"/>
          <w:lang w:val="bg-BG"/>
        </w:rPr>
        <w:t>.</w:t>
      </w:r>
      <w:r w:rsidRPr="007E789C">
        <w:rPr>
          <w:rFonts w:ascii="Verdana" w:hAnsi="Verdana"/>
          <w:sz w:val="20"/>
          <w:szCs w:val="20"/>
          <w:lang w:val="bg-BG"/>
        </w:rPr>
        <w:t xml:space="preserve"> Д</w:t>
      </w:r>
      <w:r w:rsidR="00BA1B91">
        <w:rPr>
          <w:rFonts w:ascii="Verdana" w:hAnsi="Verdana"/>
          <w:sz w:val="20"/>
          <w:szCs w:val="20"/>
          <w:lang w:val="bg-BG"/>
        </w:rPr>
        <w:t>.</w:t>
      </w:r>
      <w:r w:rsidRPr="007E789C">
        <w:rPr>
          <w:rFonts w:ascii="Verdana" w:hAnsi="Verdana"/>
          <w:sz w:val="20"/>
          <w:szCs w:val="20"/>
          <w:lang w:val="bg-BG"/>
        </w:rPr>
        <w:t xml:space="preserve"> Тодоров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44789D" w:rsidRDefault="0044789D" w:rsidP="0044789D">
      <w:pPr>
        <w:spacing w:line="360" w:lineRule="auto"/>
        <w:ind w:left="360" w:right="-659" w:firstLine="349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3. </w:t>
      </w:r>
      <w:r w:rsidRPr="004259D4">
        <w:rPr>
          <w:rFonts w:ascii="Verdana" w:hAnsi="Verdana"/>
          <w:sz w:val="20"/>
          <w:szCs w:val="20"/>
          <w:lang w:val="bg-BG"/>
        </w:rPr>
        <w:t>К</w:t>
      </w:r>
      <w:r w:rsidR="00BA1B91">
        <w:rPr>
          <w:rFonts w:ascii="Verdana" w:hAnsi="Verdana"/>
          <w:sz w:val="20"/>
          <w:szCs w:val="20"/>
          <w:lang w:val="bg-BG"/>
        </w:rPr>
        <w:t>.</w:t>
      </w:r>
      <w:r w:rsidRPr="004259D4">
        <w:rPr>
          <w:rFonts w:ascii="Verdana" w:hAnsi="Verdana"/>
          <w:sz w:val="20"/>
          <w:szCs w:val="20"/>
          <w:lang w:val="bg-BG"/>
        </w:rPr>
        <w:t xml:space="preserve"> Д</w:t>
      </w:r>
      <w:r w:rsidR="00BA1B91">
        <w:rPr>
          <w:rFonts w:ascii="Verdana" w:hAnsi="Verdana"/>
          <w:sz w:val="20"/>
          <w:szCs w:val="20"/>
          <w:lang w:val="bg-BG"/>
        </w:rPr>
        <w:t>.</w:t>
      </w:r>
      <w:r w:rsidRPr="004259D4">
        <w:rPr>
          <w:rFonts w:ascii="Verdana" w:hAnsi="Verdana"/>
          <w:sz w:val="20"/>
          <w:szCs w:val="20"/>
          <w:lang w:val="bg-BG"/>
        </w:rPr>
        <w:t xml:space="preserve"> Петков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44789D" w:rsidRDefault="0044789D" w:rsidP="0044789D">
      <w:pPr>
        <w:spacing w:line="360" w:lineRule="auto"/>
        <w:ind w:left="360" w:right="-659" w:firstLine="349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4. </w:t>
      </w:r>
      <w:r w:rsidRPr="002159A3">
        <w:rPr>
          <w:rFonts w:ascii="Verdana" w:hAnsi="Verdana"/>
          <w:sz w:val="20"/>
          <w:szCs w:val="20"/>
          <w:lang w:val="bg-BG"/>
        </w:rPr>
        <w:t>В</w:t>
      </w:r>
      <w:r w:rsidR="00BA1B91">
        <w:rPr>
          <w:rFonts w:ascii="Verdana" w:hAnsi="Verdana"/>
          <w:sz w:val="20"/>
          <w:szCs w:val="20"/>
          <w:lang w:val="bg-BG"/>
        </w:rPr>
        <w:t>.</w:t>
      </w:r>
      <w:r w:rsidRPr="002159A3">
        <w:rPr>
          <w:rFonts w:ascii="Verdana" w:hAnsi="Verdana"/>
          <w:sz w:val="20"/>
          <w:szCs w:val="20"/>
          <w:lang w:val="bg-BG"/>
        </w:rPr>
        <w:t xml:space="preserve"> К</w:t>
      </w:r>
      <w:r w:rsidR="00BA1B91">
        <w:rPr>
          <w:rFonts w:ascii="Verdana" w:hAnsi="Verdana"/>
          <w:sz w:val="20"/>
          <w:szCs w:val="20"/>
          <w:lang w:val="bg-BG"/>
        </w:rPr>
        <w:t>.</w:t>
      </w:r>
      <w:r w:rsidRPr="002159A3">
        <w:rPr>
          <w:rFonts w:ascii="Verdana" w:hAnsi="Verdana"/>
          <w:sz w:val="20"/>
          <w:szCs w:val="20"/>
          <w:lang w:val="bg-BG"/>
        </w:rPr>
        <w:t xml:space="preserve"> Милева </w:t>
      </w:r>
      <w:r>
        <w:rPr>
          <w:rFonts w:ascii="Verdana" w:hAnsi="Verdana"/>
          <w:sz w:val="20"/>
          <w:szCs w:val="20"/>
          <w:lang w:val="bg-BG"/>
        </w:rPr>
        <w:t>–</w:t>
      </w:r>
      <w:r w:rsidRPr="002159A3">
        <w:rPr>
          <w:rFonts w:ascii="Verdana" w:hAnsi="Verdana"/>
          <w:sz w:val="20"/>
          <w:szCs w:val="20"/>
          <w:lang w:val="bg-BG"/>
        </w:rPr>
        <w:t xml:space="preserve"> Йорданова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44789D" w:rsidRPr="00413050" w:rsidRDefault="0044789D" w:rsidP="0044789D">
      <w:pPr>
        <w:pStyle w:val="BodyText"/>
        <w:tabs>
          <w:tab w:val="left" w:pos="540"/>
          <w:tab w:val="left" w:pos="1080"/>
        </w:tabs>
        <w:spacing w:line="240" w:lineRule="auto"/>
        <w:ind w:right="-658"/>
        <w:rPr>
          <w:rFonts w:ascii="Verdana" w:hAnsi="Verdana"/>
          <w:b/>
          <w:sz w:val="20"/>
          <w:szCs w:val="20"/>
          <w:lang w:val="bg-BG"/>
        </w:rPr>
      </w:pPr>
    </w:p>
    <w:p w:rsidR="0044789D" w:rsidRDefault="0044789D" w:rsidP="0044789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E789C">
        <w:rPr>
          <w:rFonts w:ascii="Verdana" w:hAnsi="Verdana"/>
          <w:sz w:val="20"/>
          <w:szCs w:val="20"/>
          <w:lang w:val="bg-BG"/>
        </w:rPr>
        <w:t>Посочените допуснати кандидати трябва</w:t>
      </w:r>
      <w:r w:rsidR="00BA1B91">
        <w:rPr>
          <w:rFonts w:ascii="Verdana" w:hAnsi="Verdana"/>
          <w:sz w:val="20"/>
          <w:szCs w:val="20"/>
          <w:lang w:val="bg-BG"/>
        </w:rPr>
        <w:t xml:space="preserve"> да се явят за </w:t>
      </w:r>
      <w:r w:rsidR="00BA1B91" w:rsidRPr="00BA1B91">
        <w:rPr>
          <w:rFonts w:ascii="Verdana" w:hAnsi="Verdana"/>
          <w:b/>
          <w:sz w:val="20"/>
          <w:szCs w:val="20"/>
          <w:lang w:val="bg-BG"/>
        </w:rPr>
        <w:t>решаване на тест</w:t>
      </w:r>
      <w:r w:rsidR="00BA1B91">
        <w:rPr>
          <w:rFonts w:ascii="Verdana" w:hAnsi="Verdana"/>
          <w:sz w:val="20"/>
          <w:szCs w:val="20"/>
          <w:lang w:val="bg-BG"/>
        </w:rPr>
        <w:t xml:space="preserve"> </w:t>
      </w:r>
      <w:r w:rsidRPr="007E789C">
        <w:rPr>
          <w:rFonts w:ascii="Verdana" w:hAnsi="Verdana"/>
          <w:sz w:val="20"/>
          <w:szCs w:val="20"/>
          <w:lang w:val="bg-BG"/>
        </w:rPr>
        <w:t xml:space="preserve">на </w:t>
      </w:r>
      <w:r w:rsidRPr="0044789D">
        <w:rPr>
          <w:rFonts w:ascii="Verdana" w:hAnsi="Verdana"/>
          <w:b/>
          <w:sz w:val="20"/>
          <w:szCs w:val="20"/>
          <w:lang w:val="bg-BG"/>
        </w:rPr>
        <w:t>2</w:t>
      </w:r>
      <w:r w:rsidR="00B405D5">
        <w:rPr>
          <w:rFonts w:ascii="Verdana" w:hAnsi="Verdana"/>
          <w:b/>
          <w:sz w:val="20"/>
          <w:szCs w:val="20"/>
          <w:lang w:val="bg-BG"/>
        </w:rPr>
        <w:t>5</w:t>
      </w:r>
      <w:r w:rsidRPr="0044789D">
        <w:rPr>
          <w:rFonts w:ascii="Verdana" w:hAnsi="Verdana"/>
          <w:b/>
          <w:sz w:val="20"/>
          <w:szCs w:val="20"/>
          <w:lang w:val="bg-BG"/>
        </w:rPr>
        <w:t>.06.2024 г.</w:t>
      </w:r>
      <w:r w:rsidRPr="007E789C">
        <w:rPr>
          <w:rFonts w:ascii="Verdana" w:hAnsi="Verdana"/>
          <w:sz w:val="20"/>
          <w:szCs w:val="20"/>
          <w:lang w:val="bg-BG"/>
        </w:rPr>
        <w:t xml:space="preserve"> /</w:t>
      </w:r>
      <w:r w:rsidR="00B405D5">
        <w:rPr>
          <w:rFonts w:ascii="Verdana" w:hAnsi="Verdana"/>
          <w:sz w:val="20"/>
          <w:szCs w:val="20"/>
          <w:lang w:val="bg-BG"/>
        </w:rPr>
        <w:t>втор</w:t>
      </w:r>
      <w:r>
        <w:rPr>
          <w:rFonts w:ascii="Verdana" w:hAnsi="Verdana"/>
          <w:sz w:val="20"/>
          <w:szCs w:val="20"/>
          <w:lang w:val="bg-BG"/>
        </w:rPr>
        <w:t>ник</w:t>
      </w:r>
      <w:r w:rsidRPr="007E789C">
        <w:rPr>
          <w:rFonts w:ascii="Verdana" w:hAnsi="Verdana"/>
          <w:sz w:val="20"/>
          <w:szCs w:val="20"/>
          <w:lang w:val="bg-BG"/>
        </w:rPr>
        <w:t xml:space="preserve">/ от </w:t>
      </w:r>
      <w:r w:rsidRPr="0044789D">
        <w:rPr>
          <w:rFonts w:ascii="Verdana" w:hAnsi="Verdana"/>
          <w:b/>
          <w:sz w:val="20"/>
          <w:szCs w:val="20"/>
          <w:lang w:val="bg-BG"/>
        </w:rPr>
        <w:t>10:00</w:t>
      </w:r>
      <w:r w:rsidRPr="007E789C">
        <w:rPr>
          <w:rFonts w:ascii="Verdana" w:hAnsi="Verdana"/>
          <w:sz w:val="20"/>
          <w:szCs w:val="20"/>
          <w:lang w:val="bg-BG"/>
        </w:rPr>
        <w:t xml:space="preserve"> часа в сградата на Министерство на земеделието и храните – Център за административно обслужване.</w:t>
      </w:r>
    </w:p>
    <w:p w:rsidR="0044789D" w:rsidRDefault="0044789D" w:rsidP="0044789D">
      <w:pPr>
        <w:pStyle w:val="BlockText"/>
        <w:spacing w:line="360" w:lineRule="auto"/>
        <w:ind w:left="0" w:right="0" w:firstLine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С успешно представилите се кандидати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ще се проведе</w:t>
      </w:r>
      <w:r>
        <w:rPr>
          <w:rFonts w:ascii="Verdana" w:hAnsi="Verdana"/>
          <w:b/>
          <w:sz w:val="20"/>
          <w:szCs w:val="20"/>
        </w:rPr>
        <w:t xml:space="preserve"> интервю в същия ден </w:t>
      </w:r>
      <w:r>
        <w:rPr>
          <w:rFonts w:ascii="Verdana" w:hAnsi="Verdana"/>
          <w:sz w:val="20"/>
          <w:szCs w:val="20"/>
        </w:rPr>
        <w:t>в сградата на Министерството на земеделието и храните.</w:t>
      </w:r>
    </w:p>
    <w:p w:rsidR="00AE0005" w:rsidRPr="00AE0005" w:rsidRDefault="0044789D" w:rsidP="00B405D5">
      <w:pPr>
        <w:pStyle w:val="BlockText"/>
        <w:spacing w:line="360" w:lineRule="auto"/>
        <w:ind w:left="0" w:right="0" w:firstLine="539"/>
        <w:jc w:val="both"/>
        <w:rPr>
          <w:rFonts w:ascii="Verdana" w:hAnsi="Verdana"/>
          <w:b/>
          <w:sz w:val="20"/>
          <w:szCs w:val="20"/>
        </w:rPr>
      </w:pPr>
      <w:r>
        <w:rPr>
          <w:rFonts w:ascii="Times New Roman" w:hAnsi="Times New Roman"/>
        </w:rPr>
        <w:t xml:space="preserve"> </w:t>
      </w:r>
    </w:p>
    <w:p w:rsidR="00AE0005" w:rsidRPr="00AE0005" w:rsidRDefault="00AE0005" w:rsidP="00AE0005">
      <w:pPr>
        <w:spacing w:line="360" w:lineRule="auto"/>
        <w:ind w:right="-3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AE0005">
        <w:rPr>
          <w:rFonts w:ascii="Verdana" w:hAnsi="Verdana"/>
          <w:b/>
          <w:sz w:val="20"/>
          <w:szCs w:val="20"/>
          <w:lang w:val="bg-BG"/>
        </w:rPr>
        <w:t xml:space="preserve">II. НЕДОПУСНАТИ ДО КОНКУРСА КАНДИДАТИ: </w:t>
      </w:r>
    </w:p>
    <w:p w:rsidR="00BB0076" w:rsidRPr="00BB0076" w:rsidRDefault="00AE0005" w:rsidP="00AE0005">
      <w:pPr>
        <w:spacing w:line="360" w:lineRule="auto"/>
        <w:ind w:right="-3" w:firstLine="720"/>
        <w:jc w:val="both"/>
        <w:rPr>
          <w:rFonts w:ascii="Verdana" w:hAnsi="Verdana"/>
          <w:sz w:val="20"/>
          <w:szCs w:val="20"/>
          <w:lang w:val="bg-BG"/>
        </w:rPr>
      </w:pPr>
      <w:r w:rsidRPr="00BB0076">
        <w:rPr>
          <w:rFonts w:ascii="Verdana" w:hAnsi="Verdana"/>
          <w:sz w:val="20"/>
          <w:szCs w:val="20"/>
          <w:lang w:val="bg-BG"/>
        </w:rPr>
        <w:t>Няма недопуснати кандидати.</w:t>
      </w:r>
    </w:p>
    <w:p w:rsidR="00BB0076" w:rsidRDefault="00BB0076" w:rsidP="00AE0005">
      <w:pPr>
        <w:spacing w:line="360" w:lineRule="auto"/>
        <w:ind w:right="-3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0572F9" w:rsidRPr="000572F9" w:rsidRDefault="00A3330D" w:rsidP="000572F9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  <w:lang w:val="en-US"/>
        </w:rPr>
      </w:pPr>
      <w:r w:rsidRPr="000572F9">
        <w:rPr>
          <w:rFonts w:ascii="Verdana" w:hAnsi="Verdana"/>
          <w:b/>
          <w:sz w:val="20"/>
          <w:szCs w:val="20"/>
        </w:rPr>
        <w:t xml:space="preserve">ИНФОРМАЦИЯ ЗА ДОПУСНАТИТЕ </w:t>
      </w:r>
      <w:r w:rsidR="002948FC" w:rsidRPr="000572F9">
        <w:rPr>
          <w:rFonts w:ascii="Verdana" w:hAnsi="Verdana"/>
          <w:b/>
          <w:sz w:val="20"/>
          <w:szCs w:val="20"/>
        </w:rPr>
        <w:t>ДО УЧАСТИЕ В КОНКУРС</w:t>
      </w:r>
      <w:r w:rsidR="002948FC">
        <w:rPr>
          <w:rFonts w:ascii="Verdana" w:hAnsi="Verdana"/>
          <w:b/>
          <w:sz w:val="20"/>
          <w:szCs w:val="20"/>
          <w:lang w:val="en-US"/>
        </w:rPr>
        <w:t>A</w:t>
      </w:r>
      <w:r w:rsidR="002948FC" w:rsidRPr="000572F9">
        <w:rPr>
          <w:rFonts w:ascii="Verdana" w:hAnsi="Verdana"/>
          <w:b/>
          <w:sz w:val="20"/>
          <w:szCs w:val="20"/>
        </w:rPr>
        <w:t xml:space="preserve"> </w:t>
      </w:r>
      <w:r w:rsidRPr="000572F9">
        <w:rPr>
          <w:rFonts w:ascii="Verdana" w:hAnsi="Verdana"/>
          <w:b/>
          <w:sz w:val="20"/>
          <w:szCs w:val="20"/>
        </w:rPr>
        <w:t xml:space="preserve">КАНДИДАТИ </w:t>
      </w:r>
    </w:p>
    <w:p w:rsidR="00C95668" w:rsidRPr="001F0D66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  <w:u w:val="single"/>
        </w:rPr>
      </w:pPr>
      <w:r w:rsidRPr="001F0D66">
        <w:rPr>
          <w:rFonts w:ascii="Verdana" w:hAnsi="Verdana"/>
          <w:sz w:val="20"/>
          <w:szCs w:val="20"/>
          <w:u w:val="single"/>
        </w:rPr>
        <w:t>Нормативни актове за подготовка:</w:t>
      </w:r>
    </w:p>
    <w:p w:rsidR="00C95668" w:rsidRPr="001F0D66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1F0D66">
        <w:rPr>
          <w:rFonts w:ascii="Verdana" w:hAnsi="Verdana"/>
          <w:sz w:val="20"/>
          <w:szCs w:val="20"/>
        </w:rPr>
        <w:t>1. Закон за администрацията;</w:t>
      </w:r>
    </w:p>
    <w:p w:rsidR="00C95668" w:rsidRPr="001F0D66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1F0D66">
        <w:rPr>
          <w:rFonts w:ascii="Verdana" w:hAnsi="Verdana"/>
          <w:sz w:val="20"/>
          <w:szCs w:val="20"/>
        </w:rPr>
        <w:t xml:space="preserve">2. Закон за държавния служител; </w:t>
      </w:r>
    </w:p>
    <w:p w:rsidR="00C95668" w:rsidRPr="001F0D66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1F0D66">
        <w:rPr>
          <w:rFonts w:ascii="Verdana" w:hAnsi="Verdana"/>
          <w:sz w:val="20"/>
          <w:szCs w:val="20"/>
        </w:rPr>
        <w:t xml:space="preserve">3. Устройствен правилник на Министерството на земеделието и храните; </w:t>
      </w:r>
    </w:p>
    <w:p w:rsidR="00C95668" w:rsidRPr="001F0D66" w:rsidRDefault="00C95668" w:rsidP="00C95668">
      <w:pPr>
        <w:spacing w:line="360" w:lineRule="auto"/>
        <w:ind w:firstLine="596"/>
        <w:jc w:val="both"/>
        <w:rPr>
          <w:rFonts w:ascii="Verdana" w:hAnsi="Verdana"/>
          <w:sz w:val="20"/>
          <w:szCs w:val="20"/>
          <w:lang w:val="bg-BG"/>
        </w:rPr>
      </w:pPr>
      <w:r w:rsidRPr="001F0D66">
        <w:rPr>
          <w:rFonts w:ascii="Verdana" w:hAnsi="Verdana"/>
          <w:sz w:val="20"/>
          <w:szCs w:val="20"/>
          <w:lang w:val="bg-BG"/>
        </w:rPr>
        <w:t xml:space="preserve">4. Програма за развитие на селските райони 2014-2020 г. – </w:t>
      </w:r>
    </w:p>
    <w:p w:rsidR="00C95668" w:rsidRDefault="00C95668" w:rsidP="00C95668">
      <w:pPr>
        <w:spacing w:line="360" w:lineRule="auto"/>
        <w:jc w:val="both"/>
        <w:rPr>
          <w:rStyle w:val="Hyperlink"/>
          <w:rFonts w:ascii="Verdana" w:hAnsi="Verdana"/>
          <w:sz w:val="20"/>
          <w:szCs w:val="20"/>
          <w:lang w:val="bg-BG"/>
        </w:rPr>
      </w:pPr>
      <w:hyperlink r:id="rId8" w:history="1">
        <w:r w:rsidRPr="001F0D66">
          <w:rPr>
            <w:rStyle w:val="Hyperlink"/>
            <w:rFonts w:ascii="Verdana" w:hAnsi="Verdana"/>
            <w:sz w:val="20"/>
            <w:szCs w:val="20"/>
            <w:lang w:val="bg-BG"/>
          </w:rPr>
          <w:t>https://www.mzh.government.bg/bg/politiki-i-programi/programi-za-finansirane/programa-za-razvitie-na-selskite-rayoni/normativna-uredba/</w:t>
        </w:r>
      </w:hyperlink>
    </w:p>
    <w:p w:rsidR="00C95668" w:rsidRPr="001F0D66" w:rsidRDefault="00C95668" w:rsidP="00C95668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1F0D66">
        <w:rPr>
          <w:rFonts w:ascii="Verdana" w:hAnsi="Verdana"/>
          <w:sz w:val="20"/>
          <w:szCs w:val="20"/>
          <w:lang w:val="bg-BG"/>
        </w:rPr>
        <w:t xml:space="preserve">5. Закон за управление на средствата от Европейските фондове при споделено управление </w:t>
      </w:r>
    </w:p>
    <w:p w:rsidR="00C95668" w:rsidRPr="001F0D66" w:rsidRDefault="00C95668" w:rsidP="00C95668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1F0D66">
        <w:rPr>
          <w:rFonts w:ascii="Verdana" w:hAnsi="Verdana"/>
          <w:sz w:val="20"/>
          <w:szCs w:val="20"/>
          <w:lang w:val="bg-BG"/>
        </w:rPr>
        <w:t>6. Постановление № 161 на Министерския съвет от 2016 г. за определяне на правила за координация между управляващите органи на програмите и местните инициативни групи, и местните инициативни рибарски групи във връзка с изпълнението на подхода „Водено от общностите местно развитие</w:t>
      </w:r>
      <w:r w:rsidR="0055578A" w:rsidRPr="001F0D66">
        <w:rPr>
          <w:rFonts w:ascii="Verdana" w:hAnsi="Verdana"/>
          <w:sz w:val="20"/>
          <w:szCs w:val="20"/>
          <w:lang w:val="bg-BG"/>
        </w:rPr>
        <w:t>”</w:t>
      </w:r>
      <w:r w:rsidRPr="001F0D66">
        <w:rPr>
          <w:rFonts w:ascii="Verdana" w:hAnsi="Verdana"/>
          <w:sz w:val="20"/>
          <w:szCs w:val="20"/>
          <w:lang w:val="bg-BG"/>
        </w:rPr>
        <w:t xml:space="preserve"> за периода 2014 - 2020 г. (обн., ДВ, бр.52 от 2016 г., изм. и доп., </w:t>
      </w:r>
      <w:hyperlink r:id="rId9" w:history="1">
        <w:r w:rsidRPr="001F0D66">
          <w:rPr>
            <w:rStyle w:val="Hyperlink"/>
            <w:rFonts w:ascii="Verdana" w:hAnsi="Verdana"/>
            <w:sz w:val="20"/>
            <w:szCs w:val="20"/>
            <w:lang w:val="bg-BG"/>
          </w:rPr>
          <w:t>бр. 32</w:t>
        </w:r>
      </w:hyperlink>
      <w:r w:rsidRPr="001F0D66">
        <w:rPr>
          <w:rFonts w:ascii="Verdana" w:hAnsi="Verdana"/>
          <w:sz w:val="20"/>
          <w:szCs w:val="20"/>
          <w:lang w:val="bg-BG"/>
        </w:rPr>
        <w:t xml:space="preserve"> от 2017 г., изм., </w:t>
      </w:r>
      <w:hyperlink r:id="rId10" w:history="1">
        <w:r w:rsidRPr="001F0D66">
          <w:rPr>
            <w:rStyle w:val="Hyperlink"/>
            <w:rFonts w:ascii="Verdana" w:hAnsi="Verdana"/>
            <w:sz w:val="20"/>
            <w:szCs w:val="20"/>
            <w:lang w:val="bg-BG"/>
          </w:rPr>
          <w:t>бр. 55</w:t>
        </w:r>
      </w:hyperlink>
      <w:r w:rsidRPr="001F0D66">
        <w:rPr>
          <w:rFonts w:ascii="Verdana" w:hAnsi="Verdana"/>
          <w:sz w:val="20"/>
          <w:szCs w:val="20"/>
          <w:lang w:val="bg-BG"/>
        </w:rPr>
        <w:t xml:space="preserve"> от 2017 г., </w:t>
      </w:r>
      <w:hyperlink r:id="rId11" w:history="1">
        <w:r w:rsidRPr="001F0D66">
          <w:rPr>
            <w:rStyle w:val="Hyperlink"/>
            <w:rFonts w:ascii="Verdana" w:hAnsi="Verdana"/>
            <w:sz w:val="20"/>
            <w:szCs w:val="20"/>
            <w:lang w:val="bg-BG"/>
          </w:rPr>
          <w:t>бр. 68</w:t>
        </w:r>
      </w:hyperlink>
      <w:r w:rsidRPr="001F0D66">
        <w:rPr>
          <w:rFonts w:ascii="Verdana" w:hAnsi="Verdana"/>
          <w:sz w:val="20"/>
          <w:szCs w:val="20"/>
          <w:lang w:val="bg-BG"/>
        </w:rPr>
        <w:t xml:space="preserve"> от 2017 г., </w:t>
      </w:r>
      <w:hyperlink r:id="rId12" w:history="1">
        <w:r w:rsidRPr="001F0D66">
          <w:rPr>
            <w:rStyle w:val="Hyperlink"/>
            <w:rFonts w:ascii="Verdana" w:hAnsi="Verdana"/>
            <w:sz w:val="20"/>
            <w:szCs w:val="20"/>
            <w:lang w:val="bg-BG"/>
          </w:rPr>
          <w:t>бр. 2</w:t>
        </w:r>
      </w:hyperlink>
      <w:r w:rsidRPr="001F0D66">
        <w:rPr>
          <w:rFonts w:ascii="Verdana" w:hAnsi="Verdana"/>
          <w:sz w:val="20"/>
          <w:szCs w:val="20"/>
          <w:lang w:val="bg-BG"/>
        </w:rPr>
        <w:t xml:space="preserve"> от 2018 г., </w:t>
      </w:r>
      <w:hyperlink r:id="rId13" w:history="1">
        <w:r w:rsidRPr="001F0D66">
          <w:rPr>
            <w:rStyle w:val="Hyperlink"/>
            <w:rFonts w:ascii="Verdana" w:hAnsi="Verdana"/>
            <w:sz w:val="20"/>
            <w:szCs w:val="20"/>
            <w:lang w:val="bg-BG"/>
          </w:rPr>
          <w:t>бр. 54</w:t>
        </w:r>
      </w:hyperlink>
      <w:r w:rsidRPr="001F0D66">
        <w:rPr>
          <w:rFonts w:ascii="Verdana" w:hAnsi="Verdana"/>
          <w:sz w:val="20"/>
          <w:szCs w:val="20"/>
          <w:lang w:val="bg-BG"/>
        </w:rPr>
        <w:t xml:space="preserve"> от 2018 г., </w:t>
      </w:r>
      <w:hyperlink r:id="rId14" w:history="1">
        <w:r w:rsidRPr="001F0D66">
          <w:rPr>
            <w:rStyle w:val="Hyperlink"/>
            <w:rFonts w:ascii="Verdana" w:hAnsi="Verdana"/>
            <w:sz w:val="20"/>
            <w:szCs w:val="20"/>
            <w:lang w:val="bg-BG"/>
          </w:rPr>
          <w:t>бр. 21</w:t>
        </w:r>
      </w:hyperlink>
      <w:r w:rsidRPr="001F0D66">
        <w:rPr>
          <w:rFonts w:ascii="Verdana" w:hAnsi="Verdana"/>
          <w:sz w:val="20"/>
          <w:szCs w:val="20"/>
          <w:lang w:val="bg-BG"/>
        </w:rPr>
        <w:t xml:space="preserve"> от 15.03.2022 г., </w:t>
      </w:r>
      <w:hyperlink r:id="rId15" w:history="1">
        <w:r w:rsidRPr="001F0D66">
          <w:rPr>
            <w:rStyle w:val="Hyperlink"/>
            <w:rFonts w:ascii="Verdana" w:hAnsi="Verdana"/>
            <w:sz w:val="20"/>
            <w:szCs w:val="20"/>
            <w:lang w:val="bg-BG"/>
          </w:rPr>
          <w:t>бр. 60</w:t>
        </w:r>
      </w:hyperlink>
      <w:r w:rsidRPr="001F0D66">
        <w:rPr>
          <w:rFonts w:ascii="Verdana" w:hAnsi="Verdana"/>
          <w:sz w:val="20"/>
          <w:szCs w:val="20"/>
          <w:lang w:val="bg-BG"/>
        </w:rPr>
        <w:t xml:space="preserve"> от 2022 г., бр. 70 от 2022 г., </w:t>
      </w:r>
      <w:hyperlink r:id="rId16" w:history="1">
        <w:r w:rsidRPr="001F0D66">
          <w:rPr>
            <w:rStyle w:val="Hyperlink"/>
            <w:rFonts w:ascii="Verdana" w:hAnsi="Verdana"/>
            <w:sz w:val="20"/>
            <w:szCs w:val="20"/>
            <w:lang w:val="bg-BG"/>
          </w:rPr>
          <w:t>бр. 63</w:t>
        </w:r>
      </w:hyperlink>
      <w:r w:rsidRPr="001F0D66">
        <w:rPr>
          <w:rFonts w:ascii="Verdana" w:hAnsi="Verdana"/>
          <w:sz w:val="20"/>
          <w:szCs w:val="20"/>
          <w:lang w:val="bg-BG"/>
        </w:rPr>
        <w:t xml:space="preserve"> от 2023 г., изм. и доп., бр. 87 от 2023 г.);</w:t>
      </w:r>
    </w:p>
    <w:p w:rsidR="00C95668" w:rsidRPr="001F0D66" w:rsidRDefault="00C95668" w:rsidP="00C95668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1F0D66">
        <w:rPr>
          <w:rFonts w:ascii="Verdana" w:hAnsi="Verdana"/>
          <w:sz w:val="20"/>
          <w:szCs w:val="20"/>
          <w:lang w:val="bg-BG"/>
        </w:rPr>
        <w:lastRenderedPageBreak/>
        <w:t xml:space="preserve">7. Наредба № 22 от 2015 г. за прилагане на подмярка 19.2 „Прилагане на операции в рамките на стратегии за Водено от общностите местно развитие” на мярка 19 „Водено от общностите местно развитие” от Програмата за развитие на селските райони за периода 2014-2020 г. (обн., ДВ, бр. 100 от 2015 г., изм. и доп., </w:t>
      </w:r>
      <w:hyperlink r:id="rId17" w:history="1">
        <w:r w:rsidRPr="001F0D66">
          <w:rPr>
            <w:rStyle w:val="Hyperlink"/>
            <w:rFonts w:ascii="Verdana" w:hAnsi="Verdana"/>
            <w:sz w:val="20"/>
            <w:szCs w:val="20"/>
            <w:lang w:val="bg-BG"/>
          </w:rPr>
          <w:t>бр.</w:t>
        </w:r>
        <w:bookmarkStart w:id="0" w:name="_GoBack"/>
        <w:bookmarkEnd w:id="0"/>
        <w:r w:rsidRPr="001F0D66">
          <w:rPr>
            <w:rStyle w:val="Hyperlink"/>
            <w:rFonts w:ascii="Verdana" w:hAnsi="Verdana"/>
            <w:sz w:val="20"/>
            <w:szCs w:val="20"/>
            <w:lang w:val="bg-BG"/>
          </w:rPr>
          <w:t xml:space="preserve"> 38</w:t>
        </w:r>
      </w:hyperlink>
      <w:r w:rsidRPr="001F0D66">
        <w:rPr>
          <w:rFonts w:ascii="Verdana" w:hAnsi="Verdana"/>
          <w:sz w:val="20"/>
          <w:szCs w:val="20"/>
          <w:lang w:val="bg-BG"/>
        </w:rPr>
        <w:t xml:space="preserve"> от 2016 г., бр. 69 от 2017 г.);</w:t>
      </w:r>
    </w:p>
    <w:p w:rsidR="00C95668" w:rsidRPr="001F0D66" w:rsidRDefault="00C95668" w:rsidP="00C95668">
      <w:pPr>
        <w:spacing w:line="360" w:lineRule="auto"/>
        <w:ind w:firstLine="596"/>
        <w:jc w:val="both"/>
        <w:rPr>
          <w:rFonts w:ascii="Verdana" w:hAnsi="Verdana"/>
          <w:sz w:val="20"/>
          <w:szCs w:val="20"/>
          <w:lang w:val="bg-BG"/>
        </w:rPr>
      </w:pPr>
      <w:r w:rsidRPr="001F0D66">
        <w:rPr>
          <w:rFonts w:ascii="Verdana" w:hAnsi="Verdana"/>
          <w:sz w:val="20"/>
          <w:szCs w:val="20"/>
          <w:lang w:val="bg-BG"/>
        </w:rPr>
        <w:t>8. Наредба № 1 от 2016 г. за прилагане на подмярка 19.4 „Текущи разходи и популяризиране на стратегия за Водено от общностите местно развитие</w:t>
      </w:r>
      <w:r w:rsidR="0055578A" w:rsidRPr="001F0D66">
        <w:rPr>
          <w:rFonts w:ascii="Verdana" w:hAnsi="Verdana"/>
          <w:sz w:val="20"/>
          <w:szCs w:val="20"/>
          <w:lang w:val="bg-BG"/>
        </w:rPr>
        <w:t>”</w:t>
      </w:r>
      <w:r w:rsidR="0055578A">
        <w:rPr>
          <w:rFonts w:ascii="Verdana" w:hAnsi="Verdana"/>
          <w:sz w:val="20"/>
          <w:szCs w:val="20"/>
          <w:lang w:val="en-US"/>
        </w:rPr>
        <w:t xml:space="preserve"> </w:t>
      </w:r>
      <w:r w:rsidRPr="001F0D66">
        <w:rPr>
          <w:rFonts w:ascii="Verdana" w:hAnsi="Verdana"/>
          <w:sz w:val="20"/>
          <w:szCs w:val="20"/>
          <w:lang w:val="bg-BG"/>
        </w:rPr>
        <w:t>на мярка 19 „Водено от общностите местно развитие</w:t>
      </w:r>
      <w:r w:rsidR="0055578A" w:rsidRPr="001F0D66">
        <w:rPr>
          <w:rFonts w:ascii="Verdana" w:hAnsi="Verdana"/>
          <w:sz w:val="20"/>
          <w:szCs w:val="20"/>
          <w:lang w:val="bg-BG"/>
        </w:rPr>
        <w:t>”</w:t>
      </w:r>
      <w:r w:rsidRPr="001F0D66">
        <w:rPr>
          <w:rFonts w:ascii="Verdana" w:hAnsi="Verdana"/>
          <w:sz w:val="20"/>
          <w:szCs w:val="20"/>
          <w:lang w:val="bg-BG"/>
        </w:rPr>
        <w:t xml:space="preserve"> от Програмата за развитие на селските райони за периода 2014 - 2020 г. (обн., ДВ, бр. 9 от 2016 г., изм. и доп., </w:t>
      </w:r>
      <w:hyperlink r:id="rId18" w:history="1">
        <w:r w:rsidRPr="001F0D66">
          <w:rPr>
            <w:rStyle w:val="Hyperlink"/>
            <w:rFonts w:ascii="Verdana" w:hAnsi="Verdana"/>
            <w:sz w:val="20"/>
            <w:szCs w:val="20"/>
            <w:lang w:val="bg-BG"/>
          </w:rPr>
          <w:t>бр. 53</w:t>
        </w:r>
      </w:hyperlink>
      <w:r w:rsidRPr="001F0D66">
        <w:rPr>
          <w:rFonts w:ascii="Verdana" w:hAnsi="Verdana"/>
          <w:sz w:val="20"/>
          <w:szCs w:val="20"/>
          <w:lang w:val="bg-BG"/>
        </w:rPr>
        <w:t xml:space="preserve"> от 2016 г.).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center"/>
        <w:rPr>
          <w:rFonts w:ascii="Verdana" w:hAnsi="Verdana"/>
          <w:sz w:val="20"/>
          <w:szCs w:val="20"/>
        </w:rPr>
      </w:pP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  <w:u w:val="single"/>
        </w:rPr>
      </w:pPr>
      <w:r w:rsidRPr="0022327E">
        <w:rPr>
          <w:rFonts w:ascii="Verdana" w:hAnsi="Verdana"/>
          <w:sz w:val="20"/>
          <w:szCs w:val="20"/>
          <w:u w:val="single"/>
        </w:rPr>
        <w:t>Система за определяне на резултатите: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 xml:space="preserve">1. Тест: 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 xml:space="preserve">В теста ще бъдат включени въпроси, свързани с професионалната област на длъжността, включително за проверка на компютърната квалификация, и устройството и функциите на Министерството на земеделието и храните. 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>Тестът включва 40 затворени въпроса с един възможен верен отговор. Въпросите са разпределени в 3 групи. Всеки верен отговор носи следния брой точки: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>I група: за всеки верен отговор 2 точки;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>II група: за всеки верен отговор 3 точки.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>III група: за всеки верен отговор 2 точки;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 xml:space="preserve">Кандидатите отбелязват само 1 верен отговор на съответния въпрос. 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 xml:space="preserve">Системата за оценяване на резултатите от теста е петобална, като оценката се определя както следва: 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>Максимален брой точки: 100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 w:cs="Hebar"/>
          <w:sz w:val="20"/>
          <w:szCs w:val="20"/>
        </w:rPr>
      </w:pPr>
      <w:r w:rsidRPr="0022327E">
        <w:rPr>
          <w:rFonts w:ascii="Verdana" w:hAnsi="Verdana" w:cs="Hebar"/>
          <w:sz w:val="20"/>
          <w:szCs w:val="20"/>
        </w:rPr>
        <w:t>При резултат от теста: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 w:cs="Hebar"/>
          <w:sz w:val="20"/>
          <w:szCs w:val="20"/>
        </w:rPr>
      </w:pPr>
      <w:r w:rsidRPr="0022327E">
        <w:rPr>
          <w:rFonts w:ascii="Verdana" w:hAnsi="Verdana" w:cs="Hebar"/>
          <w:sz w:val="20"/>
          <w:szCs w:val="20"/>
        </w:rPr>
        <w:t>под 80 точки - кандидатът не се допуска до интервю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 w:cs="Hebar"/>
          <w:sz w:val="20"/>
          <w:szCs w:val="20"/>
        </w:rPr>
      </w:pPr>
      <w:r w:rsidRPr="0022327E">
        <w:rPr>
          <w:rFonts w:ascii="Verdana" w:hAnsi="Verdana" w:cs="Hebar"/>
          <w:sz w:val="20"/>
          <w:szCs w:val="20"/>
        </w:rPr>
        <w:t>от 80 до 83 точки - оценка 4.00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 w:cs="Hebar"/>
          <w:sz w:val="20"/>
          <w:szCs w:val="20"/>
        </w:rPr>
      </w:pPr>
      <w:r w:rsidRPr="0022327E">
        <w:rPr>
          <w:rFonts w:ascii="Verdana" w:hAnsi="Verdana" w:cs="Hebar"/>
          <w:sz w:val="20"/>
          <w:szCs w:val="20"/>
        </w:rPr>
        <w:t>от 84 до 87 точки - оценка 4.25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 w:cs="Hebar"/>
          <w:sz w:val="20"/>
          <w:szCs w:val="20"/>
        </w:rPr>
      </w:pPr>
      <w:r w:rsidRPr="0022327E">
        <w:rPr>
          <w:rFonts w:ascii="Verdana" w:hAnsi="Verdana" w:cs="Hebar"/>
          <w:sz w:val="20"/>
          <w:szCs w:val="20"/>
        </w:rPr>
        <w:t>от 88 до 91 точки - оценка 4.50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 w:cs="Hebar"/>
          <w:sz w:val="20"/>
          <w:szCs w:val="20"/>
        </w:rPr>
      </w:pPr>
      <w:r w:rsidRPr="0022327E">
        <w:rPr>
          <w:rFonts w:ascii="Verdana" w:hAnsi="Verdana" w:cs="Hebar"/>
          <w:sz w:val="20"/>
          <w:szCs w:val="20"/>
        </w:rPr>
        <w:t>от 92 до 95 точки - оценка 4.75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 w:cs="Hebar"/>
          <w:sz w:val="20"/>
          <w:szCs w:val="20"/>
        </w:rPr>
        <w:t>от 96 до 100 точки - оценка 5.00.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>За следващия етап от конкурса /интервю/ се класират кандидатите получили минимум 80 точки.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 xml:space="preserve">2. Интервю: 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>Интервюто ще съдържа въпроси по критериите за преценка на кандидатите, съгласно Приложение No 5 към чл. 42, ал. 4 от Наредбата за провеждане на конкурсите и подбора при мобилност на държавни служители за установяване в каква степен кандидатите притежават професионалните и деловите качества, необходими за изпълнението на длъжността.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lastRenderedPageBreak/>
        <w:t xml:space="preserve">Минималният резултат, при който кандидатът се счита за успешно издържал интервюто, е 4.00. 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>Кандидати, получили резултат под 4.00 на интервюто, не участват в крайното класиране.</w:t>
      </w:r>
    </w:p>
    <w:p w:rsidR="00C95668" w:rsidRPr="0022327E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2327E">
        <w:rPr>
          <w:rFonts w:ascii="Verdana" w:hAnsi="Verdana"/>
          <w:sz w:val="20"/>
          <w:szCs w:val="20"/>
        </w:rPr>
        <w:t>3. Окончателен резултат на кандидата:</w:t>
      </w:r>
    </w:p>
    <w:p w:rsidR="00C95668" w:rsidRPr="00B31718" w:rsidRDefault="00C95668" w:rsidP="00C95668">
      <w:pPr>
        <w:pStyle w:val="BlockText"/>
        <w:spacing w:line="360" w:lineRule="auto"/>
        <w:ind w:firstLine="539"/>
        <w:jc w:val="both"/>
        <w:rPr>
          <w:rFonts w:ascii="Verdana" w:hAnsi="Verdana"/>
          <w:sz w:val="20"/>
          <w:szCs w:val="20"/>
          <w:lang w:val="en-US"/>
        </w:rPr>
      </w:pPr>
      <w:r w:rsidRPr="0022327E">
        <w:rPr>
          <w:rFonts w:ascii="Verdana" w:hAnsi="Verdana"/>
          <w:sz w:val="20"/>
          <w:szCs w:val="20"/>
        </w:rPr>
        <w:t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 Коефициентите, с които ще се умножат резултатите на кандидатите, предвид тяхната относителна тежест, са както следва:</w:t>
      </w:r>
    </w:p>
    <w:p w:rsidR="00C95668" w:rsidRPr="0022327E" w:rsidRDefault="00C95668" w:rsidP="00C95668">
      <w:pPr>
        <w:overflowPunct w:val="0"/>
        <w:autoSpaceDE w:val="0"/>
        <w:autoSpaceDN w:val="0"/>
        <w:adjustRightInd w:val="0"/>
        <w:spacing w:line="360" w:lineRule="auto"/>
        <w:ind w:firstLine="706"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22327E">
        <w:rPr>
          <w:rFonts w:ascii="Verdana" w:hAnsi="Verdana"/>
          <w:sz w:val="20"/>
          <w:szCs w:val="20"/>
          <w:lang w:val="bg-BG" w:eastAsia="bg-BG"/>
        </w:rPr>
        <w:t xml:space="preserve">- тест – коефициент 4;  </w:t>
      </w:r>
      <w:r w:rsidRPr="0022327E">
        <w:rPr>
          <w:rFonts w:ascii="Verdana" w:hAnsi="Verdana"/>
          <w:sz w:val="20"/>
          <w:szCs w:val="20"/>
          <w:lang w:val="bg-BG" w:eastAsia="bg-BG"/>
        </w:rPr>
        <w:tab/>
      </w:r>
      <w:r w:rsidRPr="0022327E">
        <w:rPr>
          <w:rFonts w:ascii="Verdana" w:hAnsi="Verdana"/>
          <w:sz w:val="20"/>
          <w:szCs w:val="20"/>
          <w:lang w:val="bg-BG" w:eastAsia="bg-BG"/>
        </w:rPr>
        <w:tab/>
      </w:r>
    </w:p>
    <w:p w:rsidR="002B658B" w:rsidRPr="00EB3C46" w:rsidRDefault="00C95668" w:rsidP="00C95668">
      <w:pPr>
        <w:overflowPunct w:val="0"/>
        <w:autoSpaceDE w:val="0"/>
        <w:autoSpaceDN w:val="0"/>
        <w:adjustRightInd w:val="0"/>
        <w:spacing w:line="360" w:lineRule="auto"/>
        <w:ind w:firstLine="706"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22327E">
        <w:rPr>
          <w:rFonts w:ascii="Verdana" w:hAnsi="Verdana"/>
          <w:sz w:val="20"/>
          <w:szCs w:val="20"/>
          <w:lang w:val="bg-BG" w:eastAsia="bg-BG"/>
        </w:rPr>
        <w:t>- интервю – коефициент 5.</w:t>
      </w:r>
      <w:r w:rsidRPr="0022327E">
        <w:rPr>
          <w:rFonts w:ascii="Verdana" w:hAnsi="Verdana"/>
          <w:sz w:val="20"/>
          <w:szCs w:val="20"/>
          <w:lang w:val="bg-BG" w:eastAsia="bg-BG"/>
        </w:rPr>
        <w:tab/>
      </w:r>
      <w:r w:rsidR="002B658B" w:rsidRPr="00EB3C46">
        <w:rPr>
          <w:rFonts w:ascii="Verdana" w:hAnsi="Verdana"/>
          <w:sz w:val="20"/>
          <w:szCs w:val="20"/>
          <w:lang w:val="bg-BG" w:eastAsia="bg-BG"/>
        </w:rPr>
        <w:tab/>
      </w:r>
      <w:r w:rsidR="002B658B" w:rsidRPr="00EB3C46">
        <w:rPr>
          <w:rFonts w:ascii="Verdana" w:hAnsi="Verdana"/>
          <w:sz w:val="20"/>
          <w:szCs w:val="20"/>
          <w:lang w:val="bg-BG" w:eastAsia="bg-BG"/>
        </w:rPr>
        <w:tab/>
      </w:r>
    </w:p>
    <w:p w:rsidR="0064689D" w:rsidRPr="00A97332" w:rsidRDefault="0064689D" w:rsidP="008424D8">
      <w:pPr>
        <w:pStyle w:val="BlockText"/>
        <w:spacing w:line="360" w:lineRule="auto"/>
        <w:ind w:left="0" w:right="0" w:firstLine="72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8924D1" w:rsidRDefault="008924D1" w:rsidP="005C3044">
      <w:pPr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</w:p>
    <w:p w:rsidR="008424D8" w:rsidRPr="007F794E" w:rsidRDefault="008424D8" w:rsidP="005C3044">
      <w:pPr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</w:p>
    <w:p w:rsidR="008924D1" w:rsidRPr="007F794E" w:rsidRDefault="008924D1" w:rsidP="005C3044">
      <w:pPr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</w:p>
    <w:p w:rsidR="00E850EC" w:rsidRPr="007F794E" w:rsidRDefault="00062566" w:rsidP="00062566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bg-BG"/>
        </w:rPr>
      </w:pPr>
      <w:r w:rsidRPr="007F794E">
        <w:rPr>
          <w:rFonts w:ascii="Verdana" w:hAnsi="Verdana"/>
          <w:b/>
          <w:color w:val="000000" w:themeColor="text1"/>
          <w:sz w:val="20"/>
          <w:szCs w:val="20"/>
          <w:lang w:val="bg-BG"/>
        </w:rPr>
        <w:t>ПРЕДСЕДАТЕЛ</w:t>
      </w:r>
      <w:r w:rsidR="009D43F0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НА КОНКУРСНАТА КОМИСИЯ</w:t>
      </w:r>
      <w:r w:rsidRPr="007F794E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:   </w:t>
      </w:r>
      <w:r w:rsidR="009D43F0">
        <w:rPr>
          <w:rFonts w:ascii="Verdana" w:hAnsi="Verdana"/>
          <w:b/>
          <w:color w:val="000000" w:themeColor="text1"/>
          <w:sz w:val="20"/>
          <w:szCs w:val="20"/>
          <w:lang w:val="bg-BG"/>
        </w:rPr>
        <w:t>……………</w:t>
      </w:r>
      <w:r w:rsidR="00A3330D">
        <w:rPr>
          <w:rFonts w:ascii="Verdana" w:hAnsi="Verdana"/>
          <w:b/>
          <w:color w:val="000000" w:themeColor="text1"/>
          <w:sz w:val="20"/>
          <w:szCs w:val="20"/>
          <w:lang w:val="bg-BG"/>
        </w:rPr>
        <w:t>/п/</w:t>
      </w:r>
      <w:r w:rsidR="009D43F0">
        <w:rPr>
          <w:rFonts w:ascii="Verdana" w:hAnsi="Verdana"/>
          <w:b/>
          <w:color w:val="000000" w:themeColor="text1"/>
          <w:sz w:val="20"/>
          <w:szCs w:val="20"/>
          <w:lang w:val="bg-BG"/>
        </w:rPr>
        <w:t>……………….</w:t>
      </w:r>
    </w:p>
    <w:p w:rsidR="00F64074" w:rsidRPr="007F794E" w:rsidRDefault="00062566" w:rsidP="00062566">
      <w:pPr>
        <w:spacing w:line="360" w:lineRule="auto"/>
        <w:ind w:left="720" w:right="-659" w:firstLine="720"/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</w:pPr>
      <w:r w:rsidRPr="007F794E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 xml:space="preserve">  </w:t>
      </w:r>
      <w:r w:rsidRPr="007F794E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ab/>
      </w:r>
      <w:r w:rsidR="009D43F0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ab/>
      </w:r>
      <w:r w:rsidR="009D43F0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ab/>
      </w:r>
      <w:r w:rsidR="009D43F0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ab/>
      </w:r>
      <w:r w:rsidR="00BB0076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ab/>
        <w:t xml:space="preserve">        СТЕФАН СПАСОВ</w:t>
      </w:r>
      <w:r w:rsidRPr="007F794E">
        <w:rPr>
          <w:rFonts w:ascii="Verdana" w:eastAsia="Calibri" w:hAnsi="Verdana"/>
          <w:b/>
          <w:color w:val="000000" w:themeColor="text1"/>
          <w:sz w:val="20"/>
          <w:szCs w:val="20"/>
          <w:lang w:val="bg-BG"/>
        </w:rPr>
        <w:t xml:space="preserve">  </w:t>
      </w:r>
    </w:p>
    <w:p w:rsidR="00AB50D4" w:rsidRPr="007F794E" w:rsidRDefault="00AB50D4" w:rsidP="00062566">
      <w:pPr>
        <w:spacing w:line="360" w:lineRule="auto"/>
        <w:ind w:right="-659"/>
        <w:rPr>
          <w:rFonts w:ascii="Verdana" w:hAnsi="Verdana"/>
          <w:color w:val="000000" w:themeColor="text1"/>
          <w:sz w:val="20"/>
          <w:szCs w:val="20"/>
          <w:lang w:val="bg-BG"/>
        </w:rPr>
      </w:pPr>
    </w:p>
    <w:p w:rsidR="00415E08" w:rsidRPr="007F794E" w:rsidRDefault="00E1620A" w:rsidP="00E1620A">
      <w:pPr>
        <w:ind w:left="720" w:right="-659" w:firstLine="720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7F794E">
        <w:rPr>
          <w:rFonts w:ascii="Verdana" w:hAnsi="Verdana"/>
          <w:color w:val="000000" w:themeColor="text1"/>
          <w:sz w:val="20"/>
          <w:szCs w:val="20"/>
          <w:lang w:val="bg-BG"/>
        </w:rPr>
        <w:tab/>
      </w:r>
      <w:r w:rsidRPr="007F794E">
        <w:rPr>
          <w:rFonts w:ascii="Verdana" w:hAnsi="Verdana"/>
          <w:color w:val="000000" w:themeColor="text1"/>
          <w:sz w:val="20"/>
          <w:szCs w:val="20"/>
          <w:lang w:val="bg-BG"/>
        </w:rPr>
        <w:tab/>
      </w:r>
    </w:p>
    <w:p w:rsidR="00E045F9" w:rsidRPr="007F794E" w:rsidRDefault="00E045F9" w:rsidP="00E1620A">
      <w:pPr>
        <w:ind w:left="720" w:right="-659" w:firstLine="720"/>
        <w:rPr>
          <w:rFonts w:ascii="Verdana" w:hAnsi="Verdana"/>
          <w:color w:val="000000" w:themeColor="text1"/>
          <w:sz w:val="20"/>
          <w:szCs w:val="20"/>
          <w:lang w:val="bg-BG"/>
        </w:rPr>
      </w:pPr>
    </w:p>
    <w:sectPr w:rsidR="00E045F9" w:rsidRPr="007F794E" w:rsidSect="00C95668">
      <w:pgSz w:w="12240" w:h="15840"/>
      <w:pgMar w:top="993" w:right="1041" w:bottom="851" w:left="1418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E2" w:rsidRDefault="002A3DE2" w:rsidP="001720DB">
      <w:r>
        <w:separator/>
      </w:r>
    </w:p>
  </w:endnote>
  <w:endnote w:type="continuationSeparator" w:id="0">
    <w:p w:rsidR="002A3DE2" w:rsidRDefault="002A3DE2" w:rsidP="0017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E2" w:rsidRDefault="002A3DE2" w:rsidP="001720DB">
      <w:r>
        <w:separator/>
      </w:r>
    </w:p>
  </w:footnote>
  <w:footnote w:type="continuationSeparator" w:id="0">
    <w:p w:rsidR="002A3DE2" w:rsidRDefault="002A3DE2" w:rsidP="0017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2617045F"/>
    <w:multiLevelType w:val="hybridMultilevel"/>
    <w:tmpl w:val="287C6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30EA499F"/>
    <w:multiLevelType w:val="singleLevel"/>
    <w:tmpl w:val="D7649E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7B48A7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32A1253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21439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36C0"/>
    <w:multiLevelType w:val="hybridMultilevel"/>
    <w:tmpl w:val="73B4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20269"/>
    <w:multiLevelType w:val="hybridMultilevel"/>
    <w:tmpl w:val="B5703488"/>
    <w:lvl w:ilvl="0" w:tplc="7BB2D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6D7699"/>
    <w:multiLevelType w:val="hybridMultilevel"/>
    <w:tmpl w:val="AD68FE68"/>
    <w:lvl w:ilvl="0" w:tplc="9A5C2A14">
      <w:numFmt w:val="bullet"/>
      <w:lvlText w:val="-"/>
      <w:lvlJc w:val="left"/>
      <w:pPr>
        <w:ind w:left="113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 w15:restartNumberingAfterBreak="0">
    <w:nsid w:val="587F4849"/>
    <w:multiLevelType w:val="hybridMultilevel"/>
    <w:tmpl w:val="119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7B2"/>
    <w:multiLevelType w:val="hybridMultilevel"/>
    <w:tmpl w:val="DC567708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661A8"/>
    <w:multiLevelType w:val="hybridMultilevel"/>
    <w:tmpl w:val="6130C212"/>
    <w:lvl w:ilvl="0" w:tplc="D7649E7C">
      <w:numFmt w:val="bullet"/>
      <w:lvlText w:val="-"/>
      <w:lvlJc w:val="left"/>
      <w:pPr>
        <w:ind w:left="149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 w15:restartNumberingAfterBreak="0">
    <w:nsid w:val="742575D3"/>
    <w:multiLevelType w:val="hybridMultilevel"/>
    <w:tmpl w:val="E814D65C"/>
    <w:lvl w:ilvl="0" w:tplc="C6D80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907E57"/>
    <w:multiLevelType w:val="hybridMultilevel"/>
    <w:tmpl w:val="A896FCA2"/>
    <w:lvl w:ilvl="0" w:tplc="4A76EBB8">
      <w:start w:val="1"/>
      <w:numFmt w:val="decimal"/>
      <w:lvlText w:val="%1."/>
      <w:lvlJc w:val="left"/>
      <w:pPr>
        <w:ind w:left="1140" w:hanging="42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5646A5"/>
    <w:multiLevelType w:val="hybridMultilevel"/>
    <w:tmpl w:val="2EDC25A4"/>
    <w:lvl w:ilvl="0" w:tplc="B44E9A90">
      <w:start w:val="1"/>
      <w:numFmt w:val="bullet"/>
      <w:lvlText w:val="-"/>
      <w:lvlJc w:val="left"/>
      <w:pPr>
        <w:ind w:left="95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B0"/>
    <w:rsid w:val="00005B5C"/>
    <w:rsid w:val="00007404"/>
    <w:rsid w:val="00007928"/>
    <w:rsid w:val="00012D9E"/>
    <w:rsid w:val="000176D4"/>
    <w:rsid w:val="00020D26"/>
    <w:rsid w:val="00024C90"/>
    <w:rsid w:val="00027AEB"/>
    <w:rsid w:val="00032BE0"/>
    <w:rsid w:val="000436E1"/>
    <w:rsid w:val="00055B2A"/>
    <w:rsid w:val="000572F9"/>
    <w:rsid w:val="00062566"/>
    <w:rsid w:val="00066F6D"/>
    <w:rsid w:val="00073506"/>
    <w:rsid w:val="00073ADC"/>
    <w:rsid w:val="0008085C"/>
    <w:rsid w:val="000816C0"/>
    <w:rsid w:val="0008230F"/>
    <w:rsid w:val="00092220"/>
    <w:rsid w:val="0009315C"/>
    <w:rsid w:val="000A21D9"/>
    <w:rsid w:val="000B012A"/>
    <w:rsid w:val="000B32DC"/>
    <w:rsid w:val="000B41E5"/>
    <w:rsid w:val="000B62B6"/>
    <w:rsid w:val="000C3B71"/>
    <w:rsid w:val="000C5FEF"/>
    <w:rsid w:val="000D4E4C"/>
    <w:rsid w:val="000E5501"/>
    <w:rsid w:val="000E6235"/>
    <w:rsid w:val="000E67E0"/>
    <w:rsid w:val="000F0E20"/>
    <w:rsid w:val="000F2273"/>
    <w:rsid w:val="000F2331"/>
    <w:rsid w:val="000F3718"/>
    <w:rsid w:val="000F4382"/>
    <w:rsid w:val="000F63E6"/>
    <w:rsid w:val="000F753C"/>
    <w:rsid w:val="00101385"/>
    <w:rsid w:val="001048D8"/>
    <w:rsid w:val="00107463"/>
    <w:rsid w:val="00110E0B"/>
    <w:rsid w:val="00114E3C"/>
    <w:rsid w:val="00126AB9"/>
    <w:rsid w:val="00126F18"/>
    <w:rsid w:val="00132D67"/>
    <w:rsid w:val="00143DB7"/>
    <w:rsid w:val="00147EF8"/>
    <w:rsid w:val="00154637"/>
    <w:rsid w:val="00155D62"/>
    <w:rsid w:val="0016723A"/>
    <w:rsid w:val="00171339"/>
    <w:rsid w:val="001720DB"/>
    <w:rsid w:val="0017363A"/>
    <w:rsid w:val="00174F28"/>
    <w:rsid w:val="001757CA"/>
    <w:rsid w:val="00185C06"/>
    <w:rsid w:val="001864F4"/>
    <w:rsid w:val="00187CBB"/>
    <w:rsid w:val="00191FE1"/>
    <w:rsid w:val="001937B2"/>
    <w:rsid w:val="00193C4B"/>
    <w:rsid w:val="001967E2"/>
    <w:rsid w:val="001A05E7"/>
    <w:rsid w:val="001A3A72"/>
    <w:rsid w:val="001A40AE"/>
    <w:rsid w:val="001A5B02"/>
    <w:rsid w:val="001A5ED0"/>
    <w:rsid w:val="001A661F"/>
    <w:rsid w:val="001B16A7"/>
    <w:rsid w:val="001B24C3"/>
    <w:rsid w:val="001C0CF3"/>
    <w:rsid w:val="001C2CF9"/>
    <w:rsid w:val="001C6D44"/>
    <w:rsid w:val="001C7CE6"/>
    <w:rsid w:val="001D550C"/>
    <w:rsid w:val="001D58B7"/>
    <w:rsid w:val="001D5BA3"/>
    <w:rsid w:val="001D7560"/>
    <w:rsid w:val="001E089D"/>
    <w:rsid w:val="001E1C41"/>
    <w:rsid w:val="001E2D59"/>
    <w:rsid w:val="001F3044"/>
    <w:rsid w:val="001F4576"/>
    <w:rsid w:val="001F7911"/>
    <w:rsid w:val="00214289"/>
    <w:rsid w:val="0021661A"/>
    <w:rsid w:val="0021750B"/>
    <w:rsid w:val="0022234C"/>
    <w:rsid w:val="00226178"/>
    <w:rsid w:val="00232D8E"/>
    <w:rsid w:val="00233A9F"/>
    <w:rsid w:val="00235EC4"/>
    <w:rsid w:val="00240553"/>
    <w:rsid w:val="002448A0"/>
    <w:rsid w:val="00244DF4"/>
    <w:rsid w:val="0025050D"/>
    <w:rsid w:val="002778CB"/>
    <w:rsid w:val="00280808"/>
    <w:rsid w:val="00280A77"/>
    <w:rsid w:val="002813D8"/>
    <w:rsid w:val="00285CAA"/>
    <w:rsid w:val="0029034D"/>
    <w:rsid w:val="002922C4"/>
    <w:rsid w:val="00292F63"/>
    <w:rsid w:val="002948FC"/>
    <w:rsid w:val="002951AB"/>
    <w:rsid w:val="002A0300"/>
    <w:rsid w:val="002A088D"/>
    <w:rsid w:val="002A1A7F"/>
    <w:rsid w:val="002A37C8"/>
    <w:rsid w:val="002A3DE2"/>
    <w:rsid w:val="002A3FEC"/>
    <w:rsid w:val="002A4FF8"/>
    <w:rsid w:val="002A5392"/>
    <w:rsid w:val="002A77C0"/>
    <w:rsid w:val="002B07B3"/>
    <w:rsid w:val="002B2E36"/>
    <w:rsid w:val="002B46EB"/>
    <w:rsid w:val="002B59C1"/>
    <w:rsid w:val="002B658B"/>
    <w:rsid w:val="002C3F91"/>
    <w:rsid w:val="002C63B2"/>
    <w:rsid w:val="002D3356"/>
    <w:rsid w:val="002D53D1"/>
    <w:rsid w:val="002F13CF"/>
    <w:rsid w:val="002F14CD"/>
    <w:rsid w:val="002F3649"/>
    <w:rsid w:val="002F512E"/>
    <w:rsid w:val="002F546A"/>
    <w:rsid w:val="002F7426"/>
    <w:rsid w:val="003036D8"/>
    <w:rsid w:val="00307A12"/>
    <w:rsid w:val="003101A0"/>
    <w:rsid w:val="00322E61"/>
    <w:rsid w:val="00332C64"/>
    <w:rsid w:val="0034729B"/>
    <w:rsid w:val="003478E6"/>
    <w:rsid w:val="00352165"/>
    <w:rsid w:val="00360C9E"/>
    <w:rsid w:val="00363A7B"/>
    <w:rsid w:val="00367A62"/>
    <w:rsid w:val="003707B6"/>
    <w:rsid w:val="00371C9A"/>
    <w:rsid w:val="0037367F"/>
    <w:rsid w:val="003752A0"/>
    <w:rsid w:val="003768FE"/>
    <w:rsid w:val="00384300"/>
    <w:rsid w:val="00390D3E"/>
    <w:rsid w:val="00395900"/>
    <w:rsid w:val="003A3489"/>
    <w:rsid w:val="003A3B55"/>
    <w:rsid w:val="003A4703"/>
    <w:rsid w:val="003A546F"/>
    <w:rsid w:val="003B2B1F"/>
    <w:rsid w:val="003B3BEF"/>
    <w:rsid w:val="003B4EB8"/>
    <w:rsid w:val="003B6070"/>
    <w:rsid w:val="003C4720"/>
    <w:rsid w:val="003D2D69"/>
    <w:rsid w:val="003D2EEC"/>
    <w:rsid w:val="003D30F1"/>
    <w:rsid w:val="003D34F0"/>
    <w:rsid w:val="003D438F"/>
    <w:rsid w:val="003E06F5"/>
    <w:rsid w:val="003E070A"/>
    <w:rsid w:val="003E4E7D"/>
    <w:rsid w:val="003E53D2"/>
    <w:rsid w:val="003E56C1"/>
    <w:rsid w:val="003F048C"/>
    <w:rsid w:val="003F2765"/>
    <w:rsid w:val="003F48F3"/>
    <w:rsid w:val="003F6D0B"/>
    <w:rsid w:val="003F719A"/>
    <w:rsid w:val="00404DC2"/>
    <w:rsid w:val="0040558C"/>
    <w:rsid w:val="00406DB0"/>
    <w:rsid w:val="004074DC"/>
    <w:rsid w:val="0041027F"/>
    <w:rsid w:val="004106E2"/>
    <w:rsid w:val="00415E08"/>
    <w:rsid w:val="004165C3"/>
    <w:rsid w:val="004311F3"/>
    <w:rsid w:val="0043543D"/>
    <w:rsid w:val="00436AE4"/>
    <w:rsid w:val="004440C7"/>
    <w:rsid w:val="0044789D"/>
    <w:rsid w:val="0045431B"/>
    <w:rsid w:val="00454460"/>
    <w:rsid w:val="0045454D"/>
    <w:rsid w:val="004554F0"/>
    <w:rsid w:val="00456EFF"/>
    <w:rsid w:val="004656FF"/>
    <w:rsid w:val="00466B04"/>
    <w:rsid w:val="00467032"/>
    <w:rsid w:val="004702AB"/>
    <w:rsid w:val="0047106B"/>
    <w:rsid w:val="00471460"/>
    <w:rsid w:val="004807F1"/>
    <w:rsid w:val="004823B8"/>
    <w:rsid w:val="00484DB6"/>
    <w:rsid w:val="004859F0"/>
    <w:rsid w:val="0048619F"/>
    <w:rsid w:val="00492876"/>
    <w:rsid w:val="00497529"/>
    <w:rsid w:val="00497F24"/>
    <w:rsid w:val="004A47D2"/>
    <w:rsid w:val="004A583C"/>
    <w:rsid w:val="004B16CF"/>
    <w:rsid w:val="004B5D7B"/>
    <w:rsid w:val="004C3A0D"/>
    <w:rsid w:val="004C3DED"/>
    <w:rsid w:val="004D1F4C"/>
    <w:rsid w:val="004D4CC8"/>
    <w:rsid w:val="004E3F33"/>
    <w:rsid w:val="004F3076"/>
    <w:rsid w:val="0050033B"/>
    <w:rsid w:val="00502CA8"/>
    <w:rsid w:val="00504141"/>
    <w:rsid w:val="005101CA"/>
    <w:rsid w:val="005149B3"/>
    <w:rsid w:val="0051641C"/>
    <w:rsid w:val="00537176"/>
    <w:rsid w:val="00540AD3"/>
    <w:rsid w:val="00544F7F"/>
    <w:rsid w:val="0054558C"/>
    <w:rsid w:val="00553C29"/>
    <w:rsid w:val="00553FC3"/>
    <w:rsid w:val="0055578A"/>
    <w:rsid w:val="00555F2D"/>
    <w:rsid w:val="00561EB8"/>
    <w:rsid w:val="00570C90"/>
    <w:rsid w:val="005731ED"/>
    <w:rsid w:val="005920C4"/>
    <w:rsid w:val="005A11AD"/>
    <w:rsid w:val="005A32E2"/>
    <w:rsid w:val="005A3C13"/>
    <w:rsid w:val="005A65C2"/>
    <w:rsid w:val="005A7DB3"/>
    <w:rsid w:val="005B016E"/>
    <w:rsid w:val="005C1077"/>
    <w:rsid w:val="005C3044"/>
    <w:rsid w:val="005D1B8F"/>
    <w:rsid w:val="005D359B"/>
    <w:rsid w:val="005E2D6A"/>
    <w:rsid w:val="005E4D61"/>
    <w:rsid w:val="005F35D8"/>
    <w:rsid w:val="00604C49"/>
    <w:rsid w:val="006066DB"/>
    <w:rsid w:val="006159C8"/>
    <w:rsid w:val="00617804"/>
    <w:rsid w:val="0062167D"/>
    <w:rsid w:val="00623DC2"/>
    <w:rsid w:val="006242CE"/>
    <w:rsid w:val="00630E7C"/>
    <w:rsid w:val="00630F64"/>
    <w:rsid w:val="00637EFB"/>
    <w:rsid w:val="00643A94"/>
    <w:rsid w:val="0064689D"/>
    <w:rsid w:val="006522E1"/>
    <w:rsid w:val="006555B4"/>
    <w:rsid w:val="006661E1"/>
    <w:rsid w:val="00673AA5"/>
    <w:rsid w:val="00676C5E"/>
    <w:rsid w:val="00681161"/>
    <w:rsid w:val="006827CD"/>
    <w:rsid w:val="00682DAC"/>
    <w:rsid w:val="0069706E"/>
    <w:rsid w:val="00697DCC"/>
    <w:rsid w:val="006A0838"/>
    <w:rsid w:val="006A09C8"/>
    <w:rsid w:val="006A4AAD"/>
    <w:rsid w:val="006A721D"/>
    <w:rsid w:val="006D0925"/>
    <w:rsid w:val="006D0B74"/>
    <w:rsid w:val="006D7E30"/>
    <w:rsid w:val="006E6406"/>
    <w:rsid w:val="006F1A1F"/>
    <w:rsid w:val="007010A1"/>
    <w:rsid w:val="00711648"/>
    <w:rsid w:val="00712042"/>
    <w:rsid w:val="00713600"/>
    <w:rsid w:val="00720F43"/>
    <w:rsid w:val="0072190D"/>
    <w:rsid w:val="007222F5"/>
    <w:rsid w:val="00723723"/>
    <w:rsid w:val="00723D59"/>
    <w:rsid w:val="0073039A"/>
    <w:rsid w:val="00731C1B"/>
    <w:rsid w:val="007379A5"/>
    <w:rsid w:val="00741167"/>
    <w:rsid w:val="0074753D"/>
    <w:rsid w:val="007506DE"/>
    <w:rsid w:val="00753299"/>
    <w:rsid w:val="00757D63"/>
    <w:rsid w:val="007609F6"/>
    <w:rsid w:val="00765CF2"/>
    <w:rsid w:val="00770A47"/>
    <w:rsid w:val="00770E44"/>
    <w:rsid w:val="00771C5B"/>
    <w:rsid w:val="0077280C"/>
    <w:rsid w:val="00775B2D"/>
    <w:rsid w:val="0078354F"/>
    <w:rsid w:val="007836C0"/>
    <w:rsid w:val="00784FC4"/>
    <w:rsid w:val="007918B8"/>
    <w:rsid w:val="00792181"/>
    <w:rsid w:val="007932F9"/>
    <w:rsid w:val="007A093F"/>
    <w:rsid w:val="007B29F4"/>
    <w:rsid w:val="007B76FC"/>
    <w:rsid w:val="007C4492"/>
    <w:rsid w:val="007D06AA"/>
    <w:rsid w:val="007D6531"/>
    <w:rsid w:val="007D75B7"/>
    <w:rsid w:val="007E1123"/>
    <w:rsid w:val="007E31FB"/>
    <w:rsid w:val="007E7559"/>
    <w:rsid w:val="007F080F"/>
    <w:rsid w:val="007F3D13"/>
    <w:rsid w:val="007F794E"/>
    <w:rsid w:val="008001BF"/>
    <w:rsid w:val="00806688"/>
    <w:rsid w:val="008203DF"/>
    <w:rsid w:val="0082053A"/>
    <w:rsid w:val="0082432B"/>
    <w:rsid w:val="00824631"/>
    <w:rsid w:val="00825774"/>
    <w:rsid w:val="00830072"/>
    <w:rsid w:val="00830377"/>
    <w:rsid w:val="008316D5"/>
    <w:rsid w:val="00831838"/>
    <w:rsid w:val="00831ABD"/>
    <w:rsid w:val="008371EF"/>
    <w:rsid w:val="008378EC"/>
    <w:rsid w:val="008424D8"/>
    <w:rsid w:val="0085343F"/>
    <w:rsid w:val="00855750"/>
    <w:rsid w:val="0086037B"/>
    <w:rsid w:val="0086254A"/>
    <w:rsid w:val="008639A1"/>
    <w:rsid w:val="00866978"/>
    <w:rsid w:val="008671E3"/>
    <w:rsid w:val="00867704"/>
    <w:rsid w:val="00876C7C"/>
    <w:rsid w:val="008778F9"/>
    <w:rsid w:val="0088001F"/>
    <w:rsid w:val="008868E3"/>
    <w:rsid w:val="008924D1"/>
    <w:rsid w:val="008A6630"/>
    <w:rsid w:val="008B420F"/>
    <w:rsid w:val="008B4942"/>
    <w:rsid w:val="008B4CF0"/>
    <w:rsid w:val="008B4D7F"/>
    <w:rsid w:val="008B5520"/>
    <w:rsid w:val="008C0E77"/>
    <w:rsid w:val="008C10EF"/>
    <w:rsid w:val="008C2C71"/>
    <w:rsid w:val="008C4DE4"/>
    <w:rsid w:val="008C7537"/>
    <w:rsid w:val="008C7723"/>
    <w:rsid w:val="008D1174"/>
    <w:rsid w:val="008D48D3"/>
    <w:rsid w:val="008D4E6D"/>
    <w:rsid w:val="008D703A"/>
    <w:rsid w:val="008E1A3B"/>
    <w:rsid w:val="008E4F45"/>
    <w:rsid w:val="008E5B84"/>
    <w:rsid w:val="008F0D1D"/>
    <w:rsid w:val="008F245F"/>
    <w:rsid w:val="008F5CF3"/>
    <w:rsid w:val="00902783"/>
    <w:rsid w:val="00907908"/>
    <w:rsid w:val="00907942"/>
    <w:rsid w:val="009145B4"/>
    <w:rsid w:val="00927B1E"/>
    <w:rsid w:val="00931D4F"/>
    <w:rsid w:val="00933E4F"/>
    <w:rsid w:val="009350E6"/>
    <w:rsid w:val="00946CB0"/>
    <w:rsid w:val="00950626"/>
    <w:rsid w:val="00950803"/>
    <w:rsid w:val="009508D1"/>
    <w:rsid w:val="009517CD"/>
    <w:rsid w:val="00951C8D"/>
    <w:rsid w:val="0095236E"/>
    <w:rsid w:val="00953133"/>
    <w:rsid w:val="00955A4D"/>
    <w:rsid w:val="009606A4"/>
    <w:rsid w:val="009651DF"/>
    <w:rsid w:val="0096741B"/>
    <w:rsid w:val="00967CB0"/>
    <w:rsid w:val="009724C8"/>
    <w:rsid w:val="0097383C"/>
    <w:rsid w:val="00976914"/>
    <w:rsid w:val="009808F0"/>
    <w:rsid w:val="009817ED"/>
    <w:rsid w:val="009839B4"/>
    <w:rsid w:val="00986450"/>
    <w:rsid w:val="009873B4"/>
    <w:rsid w:val="00987F41"/>
    <w:rsid w:val="0099453A"/>
    <w:rsid w:val="00995453"/>
    <w:rsid w:val="00997AD9"/>
    <w:rsid w:val="009A210A"/>
    <w:rsid w:val="009A3E74"/>
    <w:rsid w:val="009A40BE"/>
    <w:rsid w:val="009A762C"/>
    <w:rsid w:val="009A765E"/>
    <w:rsid w:val="009B1714"/>
    <w:rsid w:val="009B394B"/>
    <w:rsid w:val="009C1789"/>
    <w:rsid w:val="009C6680"/>
    <w:rsid w:val="009D0202"/>
    <w:rsid w:val="009D17A2"/>
    <w:rsid w:val="009D18B5"/>
    <w:rsid w:val="009D3ABF"/>
    <w:rsid w:val="009D43F0"/>
    <w:rsid w:val="009E39DF"/>
    <w:rsid w:val="009E5928"/>
    <w:rsid w:val="009E6009"/>
    <w:rsid w:val="009F2FA8"/>
    <w:rsid w:val="009F562A"/>
    <w:rsid w:val="009F74AD"/>
    <w:rsid w:val="00A0138E"/>
    <w:rsid w:val="00A05B0C"/>
    <w:rsid w:val="00A12029"/>
    <w:rsid w:val="00A1354E"/>
    <w:rsid w:val="00A24910"/>
    <w:rsid w:val="00A25821"/>
    <w:rsid w:val="00A25C7F"/>
    <w:rsid w:val="00A27507"/>
    <w:rsid w:val="00A316D5"/>
    <w:rsid w:val="00A3330D"/>
    <w:rsid w:val="00A34EAA"/>
    <w:rsid w:val="00A35DCF"/>
    <w:rsid w:val="00A37E53"/>
    <w:rsid w:val="00A437B9"/>
    <w:rsid w:val="00A51385"/>
    <w:rsid w:val="00A516A7"/>
    <w:rsid w:val="00A55171"/>
    <w:rsid w:val="00A63E09"/>
    <w:rsid w:val="00A651E1"/>
    <w:rsid w:val="00A660AC"/>
    <w:rsid w:val="00A71BCB"/>
    <w:rsid w:val="00A777D3"/>
    <w:rsid w:val="00A84612"/>
    <w:rsid w:val="00A94FDF"/>
    <w:rsid w:val="00AA1334"/>
    <w:rsid w:val="00AA6A99"/>
    <w:rsid w:val="00AB2A5A"/>
    <w:rsid w:val="00AB4CDC"/>
    <w:rsid w:val="00AB50D4"/>
    <w:rsid w:val="00AC154E"/>
    <w:rsid w:val="00AC2408"/>
    <w:rsid w:val="00AC4714"/>
    <w:rsid w:val="00AC5957"/>
    <w:rsid w:val="00AC5DBD"/>
    <w:rsid w:val="00AD5EEC"/>
    <w:rsid w:val="00AE0005"/>
    <w:rsid w:val="00AF0ECE"/>
    <w:rsid w:val="00AF142E"/>
    <w:rsid w:val="00B0492B"/>
    <w:rsid w:val="00B04AD0"/>
    <w:rsid w:val="00B227F9"/>
    <w:rsid w:val="00B233B3"/>
    <w:rsid w:val="00B25E4C"/>
    <w:rsid w:val="00B25E50"/>
    <w:rsid w:val="00B355D0"/>
    <w:rsid w:val="00B405D5"/>
    <w:rsid w:val="00B51430"/>
    <w:rsid w:val="00B61A4B"/>
    <w:rsid w:val="00B62F5F"/>
    <w:rsid w:val="00B709B9"/>
    <w:rsid w:val="00B7346C"/>
    <w:rsid w:val="00B81769"/>
    <w:rsid w:val="00B85809"/>
    <w:rsid w:val="00B86258"/>
    <w:rsid w:val="00B86669"/>
    <w:rsid w:val="00B9291F"/>
    <w:rsid w:val="00B92EC1"/>
    <w:rsid w:val="00B93107"/>
    <w:rsid w:val="00B947C6"/>
    <w:rsid w:val="00B94A5C"/>
    <w:rsid w:val="00BA1B91"/>
    <w:rsid w:val="00BA4E89"/>
    <w:rsid w:val="00BA7A61"/>
    <w:rsid w:val="00BB0076"/>
    <w:rsid w:val="00BB0FF6"/>
    <w:rsid w:val="00BB3937"/>
    <w:rsid w:val="00BB6846"/>
    <w:rsid w:val="00BC0A87"/>
    <w:rsid w:val="00BC2048"/>
    <w:rsid w:val="00BC5DE8"/>
    <w:rsid w:val="00BC6B67"/>
    <w:rsid w:val="00BD032C"/>
    <w:rsid w:val="00BD21B1"/>
    <w:rsid w:val="00BD25CC"/>
    <w:rsid w:val="00BD2BC1"/>
    <w:rsid w:val="00BD324F"/>
    <w:rsid w:val="00BD4AE7"/>
    <w:rsid w:val="00BD6098"/>
    <w:rsid w:val="00BD7244"/>
    <w:rsid w:val="00BE0B2D"/>
    <w:rsid w:val="00BE1F71"/>
    <w:rsid w:val="00BF0021"/>
    <w:rsid w:val="00BF01D7"/>
    <w:rsid w:val="00BF0BE5"/>
    <w:rsid w:val="00BF6794"/>
    <w:rsid w:val="00BF7291"/>
    <w:rsid w:val="00C00CB9"/>
    <w:rsid w:val="00C0153A"/>
    <w:rsid w:val="00C03534"/>
    <w:rsid w:val="00C06FF4"/>
    <w:rsid w:val="00C10491"/>
    <w:rsid w:val="00C17818"/>
    <w:rsid w:val="00C21D63"/>
    <w:rsid w:val="00C2332E"/>
    <w:rsid w:val="00C2764F"/>
    <w:rsid w:val="00C340B7"/>
    <w:rsid w:val="00C34C03"/>
    <w:rsid w:val="00C35081"/>
    <w:rsid w:val="00C444AA"/>
    <w:rsid w:val="00C5092D"/>
    <w:rsid w:val="00C52961"/>
    <w:rsid w:val="00C52E38"/>
    <w:rsid w:val="00C55261"/>
    <w:rsid w:val="00C5634A"/>
    <w:rsid w:val="00C60F3A"/>
    <w:rsid w:val="00C61C56"/>
    <w:rsid w:val="00C73805"/>
    <w:rsid w:val="00C87ACD"/>
    <w:rsid w:val="00C87F8C"/>
    <w:rsid w:val="00C937ED"/>
    <w:rsid w:val="00C94E32"/>
    <w:rsid w:val="00C95668"/>
    <w:rsid w:val="00CA10E4"/>
    <w:rsid w:val="00CC1472"/>
    <w:rsid w:val="00CC51EE"/>
    <w:rsid w:val="00CC5CEB"/>
    <w:rsid w:val="00CD3877"/>
    <w:rsid w:val="00CE0699"/>
    <w:rsid w:val="00CE1F3B"/>
    <w:rsid w:val="00CE4170"/>
    <w:rsid w:val="00CF6106"/>
    <w:rsid w:val="00CF6A11"/>
    <w:rsid w:val="00CF6D50"/>
    <w:rsid w:val="00CF7E82"/>
    <w:rsid w:val="00CF7E9A"/>
    <w:rsid w:val="00D0049D"/>
    <w:rsid w:val="00D038DD"/>
    <w:rsid w:val="00D225C5"/>
    <w:rsid w:val="00D22FCF"/>
    <w:rsid w:val="00D3003F"/>
    <w:rsid w:val="00D35282"/>
    <w:rsid w:val="00D35AAF"/>
    <w:rsid w:val="00D367E3"/>
    <w:rsid w:val="00D41A39"/>
    <w:rsid w:val="00D41C50"/>
    <w:rsid w:val="00D42E31"/>
    <w:rsid w:val="00D46F7A"/>
    <w:rsid w:val="00D52067"/>
    <w:rsid w:val="00D62E1A"/>
    <w:rsid w:val="00D67817"/>
    <w:rsid w:val="00D67ED2"/>
    <w:rsid w:val="00D70BE3"/>
    <w:rsid w:val="00D72E33"/>
    <w:rsid w:val="00D74501"/>
    <w:rsid w:val="00D83E39"/>
    <w:rsid w:val="00D92C57"/>
    <w:rsid w:val="00D9316E"/>
    <w:rsid w:val="00D9469D"/>
    <w:rsid w:val="00DA2AF1"/>
    <w:rsid w:val="00DA49A9"/>
    <w:rsid w:val="00DA49E1"/>
    <w:rsid w:val="00DA5E8E"/>
    <w:rsid w:val="00DB5585"/>
    <w:rsid w:val="00DB646A"/>
    <w:rsid w:val="00DB76C2"/>
    <w:rsid w:val="00DC0EDA"/>
    <w:rsid w:val="00DC4E51"/>
    <w:rsid w:val="00DD206D"/>
    <w:rsid w:val="00DD2BC1"/>
    <w:rsid w:val="00DD712B"/>
    <w:rsid w:val="00DE48CC"/>
    <w:rsid w:val="00DE5DEF"/>
    <w:rsid w:val="00DE7926"/>
    <w:rsid w:val="00DF06C9"/>
    <w:rsid w:val="00DF685E"/>
    <w:rsid w:val="00DF7841"/>
    <w:rsid w:val="00E045F9"/>
    <w:rsid w:val="00E07669"/>
    <w:rsid w:val="00E07DD5"/>
    <w:rsid w:val="00E15A19"/>
    <w:rsid w:val="00E1620A"/>
    <w:rsid w:val="00E230B7"/>
    <w:rsid w:val="00E27CD4"/>
    <w:rsid w:val="00E317DC"/>
    <w:rsid w:val="00E35E9F"/>
    <w:rsid w:val="00E37C57"/>
    <w:rsid w:val="00E408D8"/>
    <w:rsid w:val="00E43F8C"/>
    <w:rsid w:val="00E46102"/>
    <w:rsid w:val="00E4645B"/>
    <w:rsid w:val="00E4705A"/>
    <w:rsid w:val="00E5299B"/>
    <w:rsid w:val="00E53BA4"/>
    <w:rsid w:val="00E545B2"/>
    <w:rsid w:val="00E549AB"/>
    <w:rsid w:val="00E6138E"/>
    <w:rsid w:val="00E6174A"/>
    <w:rsid w:val="00E642C5"/>
    <w:rsid w:val="00E7073E"/>
    <w:rsid w:val="00E850EC"/>
    <w:rsid w:val="00E87D45"/>
    <w:rsid w:val="00E90C9C"/>
    <w:rsid w:val="00E9556C"/>
    <w:rsid w:val="00E977D6"/>
    <w:rsid w:val="00EA2082"/>
    <w:rsid w:val="00EA53CF"/>
    <w:rsid w:val="00EA558F"/>
    <w:rsid w:val="00EA59AD"/>
    <w:rsid w:val="00EA6458"/>
    <w:rsid w:val="00EB3178"/>
    <w:rsid w:val="00EB4481"/>
    <w:rsid w:val="00EB5636"/>
    <w:rsid w:val="00EB5DC5"/>
    <w:rsid w:val="00EB6AF0"/>
    <w:rsid w:val="00EC35E7"/>
    <w:rsid w:val="00ED219B"/>
    <w:rsid w:val="00ED2C2E"/>
    <w:rsid w:val="00EE0548"/>
    <w:rsid w:val="00EF2FF5"/>
    <w:rsid w:val="00F031F3"/>
    <w:rsid w:val="00F05637"/>
    <w:rsid w:val="00F101B7"/>
    <w:rsid w:val="00F117D2"/>
    <w:rsid w:val="00F40176"/>
    <w:rsid w:val="00F47706"/>
    <w:rsid w:val="00F50EE1"/>
    <w:rsid w:val="00F51CC1"/>
    <w:rsid w:val="00F572D5"/>
    <w:rsid w:val="00F631A1"/>
    <w:rsid w:val="00F63CCA"/>
    <w:rsid w:val="00F64074"/>
    <w:rsid w:val="00F668D4"/>
    <w:rsid w:val="00F742FF"/>
    <w:rsid w:val="00F75026"/>
    <w:rsid w:val="00F8157B"/>
    <w:rsid w:val="00F8429D"/>
    <w:rsid w:val="00F93C83"/>
    <w:rsid w:val="00F93DA4"/>
    <w:rsid w:val="00F9468E"/>
    <w:rsid w:val="00F9478E"/>
    <w:rsid w:val="00FA0470"/>
    <w:rsid w:val="00FA5381"/>
    <w:rsid w:val="00FA6DE7"/>
    <w:rsid w:val="00FA789F"/>
    <w:rsid w:val="00FA7E4B"/>
    <w:rsid w:val="00FB1C50"/>
    <w:rsid w:val="00FB4208"/>
    <w:rsid w:val="00FB5514"/>
    <w:rsid w:val="00FB6D66"/>
    <w:rsid w:val="00FB6D84"/>
    <w:rsid w:val="00FB7952"/>
    <w:rsid w:val="00FC1BA9"/>
    <w:rsid w:val="00FC27CE"/>
    <w:rsid w:val="00FC4CE4"/>
    <w:rsid w:val="00FC5CEB"/>
    <w:rsid w:val="00FC7749"/>
    <w:rsid w:val="00FD22D6"/>
    <w:rsid w:val="00FD2353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B7015"/>
  <w15:docId w15:val="{2A9A6593-82EC-4933-8567-E762CA1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B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06DB0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1D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06DB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06DB0"/>
    <w:pPr>
      <w:keepNext/>
      <w:widowControl w:val="0"/>
      <w:autoSpaceDE w:val="0"/>
      <w:autoSpaceDN w:val="0"/>
      <w:adjustRightInd w:val="0"/>
      <w:spacing w:line="360" w:lineRule="auto"/>
      <w:ind w:left="-90" w:right="-36"/>
      <w:jc w:val="center"/>
      <w:outlineLvl w:val="7"/>
    </w:pPr>
    <w:rPr>
      <w:b/>
      <w:sz w:val="20"/>
      <w:szCs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DB0"/>
    <w:pPr>
      <w:tabs>
        <w:tab w:val="center" w:pos="4320"/>
        <w:tab w:val="right" w:pos="8640"/>
      </w:tabs>
    </w:pPr>
    <w:rPr>
      <w:rFonts w:ascii="Hebar" w:hAnsi="Hebar"/>
    </w:rPr>
  </w:style>
  <w:style w:type="paragraph" w:styleId="BodyText">
    <w:name w:val="Body Text"/>
    <w:basedOn w:val="Normal"/>
    <w:rsid w:val="00406DB0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406DB0"/>
    <w:pPr>
      <w:keepLines/>
      <w:ind w:left="57" w:right="57"/>
    </w:pPr>
    <w:rPr>
      <w:rFonts w:ascii="Hebar" w:hAnsi="Hebar"/>
      <w:lang w:val="bg-BG"/>
    </w:rPr>
  </w:style>
  <w:style w:type="paragraph" w:customStyle="1" w:styleId="StyleHeading7HebarU12ptNotItalic">
    <w:name w:val="Style Heading 7 + HebarU 12 pt Not Italic"/>
    <w:basedOn w:val="Heading7"/>
    <w:rsid w:val="00406DB0"/>
    <w:pPr>
      <w:keepNext/>
      <w:spacing w:before="0" w:after="0"/>
      <w:ind w:left="5760"/>
      <w:jc w:val="right"/>
    </w:pPr>
    <w:rPr>
      <w:rFonts w:ascii="HebarU" w:hAnsi="HebarU"/>
      <w:b/>
      <w:bCs/>
      <w:i/>
      <w:iCs/>
      <w:lang w:val="en-US"/>
    </w:rPr>
  </w:style>
  <w:style w:type="paragraph" w:styleId="BodyText2">
    <w:name w:val="Body Text 2"/>
    <w:basedOn w:val="Normal"/>
    <w:rsid w:val="00406DB0"/>
    <w:pPr>
      <w:spacing w:after="120" w:line="480" w:lineRule="auto"/>
    </w:pPr>
  </w:style>
  <w:style w:type="paragraph" w:styleId="BodyTextIndent">
    <w:name w:val="Body Text Indent"/>
    <w:basedOn w:val="Normal"/>
    <w:rsid w:val="00406DB0"/>
    <w:pPr>
      <w:spacing w:after="120"/>
      <w:ind w:left="283"/>
    </w:pPr>
  </w:style>
  <w:style w:type="paragraph" w:customStyle="1" w:styleId="Char">
    <w:name w:val="Char"/>
    <w:basedOn w:val="Normal"/>
    <w:rsid w:val="00406DB0"/>
    <w:pPr>
      <w:tabs>
        <w:tab w:val="left" w:pos="709"/>
      </w:tabs>
    </w:pPr>
    <w:rPr>
      <w:rFonts w:ascii="Arial Narrow" w:hAnsi="Arial Narrow"/>
      <w:b/>
      <w:sz w:val="26"/>
      <w:szCs w:val="20"/>
      <w:lang w:val="pl-PL" w:eastAsia="pl-PL"/>
    </w:rPr>
  </w:style>
  <w:style w:type="paragraph" w:styleId="BodyText3">
    <w:name w:val="Body Text 3"/>
    <w:basedOn w:val="Normal"/>
    <w:rsid w:val="00406DB0"/>
    <w:pPr>
      <w:spacing w:after="120"/>
    </w:pPr>
    <w:rPr>
      <w:sz w:val="16"/>
      <w:szCs w:val="16"/>
    </w:rPr>
  </w:style>
  <w:style w:type="character" w:styleId="Hyperlink">
    <w:name w:val="Hyperlink"/>
    <w:rsid w:val="00907908"/>
    <w:rPr>
      <w:rFonts w:ascii="Tahoma" w:hAnsi="Tahoma" w:cs="Tahoma" w:hint="default"/>
      <w:b/>
      <w:bCs/>
      <w:color w:val="185E86"/>
      <w:sz w:val="17"/>
      <w:szCs w:val="17"/>
      <w:u w:val="single"/>
    </w:rPr>
  </w:style>
  <w:style w:type="paragraph" w:styleId="z-TopofForm">
    <w:name w:val="HTML Top of Form"/>
    <w:basedOn w:val="Normal"/>
    <w:next w:val="Normal"/>
    <w:hidden/>
    <w:rsid w:val="00FA6D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styleId="Emphasis">
    <w:name w:val="Emphasis"/>
    <w:qFormat/>
    <w:rsid w:val="001D7560"/>
    <w:rPr>
      <w:i/>
      <w:iCs/>
    </w:rPr>
  </w:style>
  <w:style w:type="paragraph" w:customStyle="1" w:styleId="msolistparagraph0">
    <w:name w:val="msolistparagraph"/>
    <w:basedOn w:val="Normal"/>
    <w:rsid w:val="00E850EC"/>
    <w:pPr>
      <w:ind w:left="720"/>
    </w:pPr>
    <w:rPr>
      <w:rFonts w:ascii="Calibri" w:hAnsi="Calibri"/>
      <w:sz w:val="22"/>
      <w:szCs w:val="22"/>
      <w:lang w:val="bg-BG"/>
    </w:rPr>
  </w:style>
  <w:style w:type="paragraph" w:styleId="Footer">
    <w:name w:val="footer"/>
    <w:basedOn w:val="Normal"/>
    <w:link w:val="FooterChar"/>
    <w:rsid w:val="00784F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/>
    </w:rPr>
  </w:style>
  <w:style w:type="paragraph" w:customStyle="1" w:styleId="CharCharCharCharCharCharCharChar">
    <w:name w:val="Char Char Char Char Знак Знак Char Char Char Char"/>
    <w:basedOn w:val="Normal"/>
    <w:rsid w:val="0041027F"/>
    <w:pPr>
      <w:tabs>
        <w:tab w:val="left" w:pos="709"/>
      </w:tabs>
    </w:pPr>
    <w:rPr>
      <w:rFonts w:ascii="Arial Narrow" w:hAnsi="Arial Narrow"/>
      <w:b/>
      <w:sz w:val="26"/>
      <w:szCs w:val="20"/>
      <w:lang w:val="pl-PL" w:eastAsia="pl-PL"/>
    </w:rPr>
  </w:style>
  <w:style w:type="character" w:customStyle="1" w:styleId="apple-style-span">
    <w:name w:val="apple-style-span"/>
    <w:basedOn w:val="DefaultParagraphFont"/>
    <w:rsid w:val="00C340B7"/>
  </w:style>
  <w:style w:type="character" w:customStyle="1" w:styleId="apple-converted-space">
    <w:name w:val="apple-converted-space"/>
    <w:basedOn w:val="DefaultParagraphFont"/>
    <w:rsid w:val="00C340B7"/>
  </w:style>
  <w:style w:type="paragraph" w:styleId="BalloonText">
    <w:name w:val="Balloon Text"/>
    <w:basedOn w:val="Normal"/>
    <w:semiHidden/>
    <w:rsid w:val="007222F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24631"/>
    <w:pPr>
      <w:spacing w:after="120" w:line="480" w:lineRule="auto"/>
      <w:ind w:left="283"/>
    </w:pPr>
  </w:style>
  <w:style w:type="paragraph" w:customStyle="1" w:styleId="CharCharCharCharCharChar">
    <w:name w:val="Char Char Char Char Char Char"/>
    <w:basedOn w:val="Normal"/>
    <w:rsid w:val="00DB558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rsid w:val="001720D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67817"/>
    <w:pPr>
      <w:ind w:left="720"/>
      <w:contextualSpacing/>
    </w:pPr>
    <w:rPr>
      <w:rFonts w:eastAsia="Calibri"/>
      <w:lang w:val="bg-BG"/>
    </w:rPr>
  </w:style>
  <w:style w:type="character" w:customStyle="1" w:styleId="historyitemselected1">
    <w:name w:val="historyitemselected1"/>
    <w:rsid w:val="002A4FF8"/>
    <w:rPr>
      <w:b/>
      <w:bCs/>
      <w:color w:val="0086C6"/>
    </w:rPr>
  </w:style>
  <w:style w:type="paragraph" w:styleId="NormalWeb">
    <w:name w:val="Normal (Web)"/>
    <w:basedOn w:val="Normal"/>
    <w:rsid w:val="00C94E32"/>
  </w:style>
  <w:style w:type="paragraph" w:customStyle="1" w:styleId="CharCharCharChar">
    <w:name w:val="Знак Char Char Char Знак Знак Char"/>
    <w:basedOn w:val="Normal"/>
    <w:rsid w:val="002142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of-text">
    <w:name w:val="of-text"/>
    <w:basedOn w:val="Normal"/>
    <w:rsid w:val="002A37C8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politiki-i-programi/programi-za-finansirane/programa-za-razvitie-na-selskite-rayoni/normativna-uredba/" TargetMode="External"/><Relationship Id="rId13" Type="http://schemas.openxmlformats.org/officeDocument/2006/relationships/hyperlink" Target="apis://Base=NARH&amp;DocCode=5551922021&amp;Type=201" TargetMode="External"/><Relationship Id="rId18" Type="http://schemas.openxmlformats.org/officeDocument/2006/relationships/hyperlink" Target="apis://Base=NARH&amp;DocCode=8395617026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5551918054&amp;Type=201" TargetMode="External"/><Relationship Id="rId17" Type="http://schemas.openxmlformats.org/officeDocument/2006/relationships/hyperlink" Target="apis://Base=NARH&amp;DocCode=8393217069&amp;Type=201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5551923087&amp;Type=2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5551918002&amp;Type=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5551922070&amp;Type=201" TargetMode="External"/><Relationship Id="rId10" Type="http://schemas.openxmlformats.org/officeDocument/2006/relationships/hyperlink" Target="apis://Base=NARH&amp;DocCode=5551917068&amp;Type=2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5551917055&amp;Type=201" TargetMode="External"/><Relationship Id="rId14" Type="http://schemas.openxmlformats.org/officeDocument/2006/relationships/hyperlink" Target="apis://Base=NARH&amp;DocCode=5551922060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CC33-9857-4C4E-9CBC-90FFACBE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>mzp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ldukova</dc:creator>
  <cp:lastModifiedBy>Vesela Ilieva</cp:lastModifiedBy>
  <cp:revision>5</cp:revision>
  <cp:lastPrinted>2024-06-12T07:56:00Z</cp:lastPrinted>
  <dcterms:created xsi:type="dcterms:W3CDTF">2024-06-14T06:11:00Z</dcterms:created>
  <dcterms:modified xsi:type="dcterms:W3CDTF">2024-06-14T13:11:00Z</dcterms:modified>
</cp:coreProperties>
</file>