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5979B4" w:rsidRPr="00164BD7" w:rsidRDefault="00BE24FE" w:rsidP="006D68CC">
      <w:pPr>
        <w:spacing w:before="240" w:after="60"/>
        <w:ind w:right="-695"/>
        <w:jc w:val="center"/>
        <w:rPr>
          <w:sz w:val="36"/>
          <w:szCs w:val="36"/>
          <w:lang w:val="bg-BG"/>
        </w:rPr>
      </w:pPr>
      <w:r w:rsidRPr="00164BD7">
        <w:rPr>
          <w:sz w:val="36"/>
          <w:szCs w:val="36"/>
          <w:lang w:val="bg-BG"/>
        </w:rPr>
        <w:t>БЮДЖЕТНА ПРОГНОЗА</w:t>
      </w:r>
      <w:r w:rsidR="005979B4" w:rsidRPr="00164BD7">
        <w:rPr>
          <w:sz w:val="36"/>
          <w:szCs w:val="36"/>
        </w:rPr>
        <w:t xml:space="preserve"> ЗА ПЕРИОДА 202</w:t>
      </w:r>
      <w:r w:rsidR="00AE0D40" w:rsidRPr="00164BD7">
        <w:rPr>
          <w:sz w:val="36"/>
          <w:szCs w:val="36"/>
          <w:lang w:val="bg-BG"/>
        </w:rPr>
        <w:t xml:space="preserve">3 И </w:t>
      </w:r>
      <w:r w:rsidR="005979B4" w:rsidRPr="00164BD7">
        <w:rPr>
          <w:sz w:val="36"/>
          <w:szCs w:val="36"/>
        </w:rPr>
        <w:t>202</w:t>
      </w:r>
      <w:r w:rsidRPr="00164BD7">
        <w:rPr>
          <w:sz w:val="36"/>
          <w:szCs w:val="36"/>
          <w:lang w:val="bg-BG"/>
        </w:rPr>
        <w:t>5</w:t>
      </w:r>
      <w:r w:rsidR="005979B4" w:rsidRPr="00164BD7">
        <w:rPr>
          <w:sz w:val="36"/>
          <w:szCs w:val="36"/>
        </w:rPr>
        <w:t xml:space="preserve"> Г.</w:t>
      </w:r>
      <w:r w:rsidR="00AE0D40" w:rsidRPr="00164BD7">
        <w:rPr>
          <w:sz w:val="36"/>
          <w:szCs w:val="36"/>
          <w:lang w:val="bg-BG"/>
        </w:rPr>
        <w:t xml:space="preserve"> В ПРОГРАМЕН ФОРМАТ </w:t>
      </w:r>
    </w:p>
    <w:p w:rsidR="00937EF2" w:rsidRPr="00164BD7" w:rsidRDefault="00937EF2" w:rsidP="00937EF2">
      <w:pPr>
        <w:spacing w:before="100" w:beforeAutospacing="1" w:after="100" w:afterAutospacing="1"/>
        <w:jc w:val="center"/>
        <w:rPr>
          <w:sz w:val="36"/>
          <w:szCs w:val="36"/>
        </w:rPr>
      </w:pPr>
      <w:r w:rsidRPr="00164BD7">
        <w:rPr>
          <w:sz w:val="36"/>
          <w:szCs w:val="36"/>
        </w:rPr>
        <w:t>НА</w:t>
      </w:r>
    </w:p>
    <w:p w:rsidR="00592910" w:rsidRPr="00164BD7" w:rsidRDefault="00F929F4" w:rsidP="00F929F4">
      <w:pPr>
        <w:spacing w:before="100" w:beforeAutospacing="1" w:after="100" w:afterAutospacing="1"/>
        <w:jc w:val="center"/>
        <w:rPr>
          <w:sz w:val="36"/>
          <w:szCs w:val="36"/>
        </w:rPr>
      </w:pPr>
      <w:r w:rsidRPr="00164BD7">
        <w:rPr>
          <w:sz w:val="36"/>
          <w:szCs w:val="36"/>
        </w:rPr>
        <w:t>МИНИСТЕРСТВОТО НА ЗЕМЕДЕЛИЕТО</w:t>
      </w:r>
    </w:p>
    <w:p w:rsidR="0058272D" w:rsidRPr="00164BD7" w:rsidRDefault="0058272D">
      <w:pPr>
        <w:rPr>
          <w:lang w:val="ru-RU"/>
        </w:rPr>
      </w:pPr>
    </w:p>
    <w:p w:rsidR="00592910" w:rsidRPr="00164BD7" w:rsidRDefault="00592910">
      <w:pPr>
        <w:rPr>
          <w:lang w:val="ru-RU"/>
        </w:rPr>
      </w:pPr>
    </w:p>
    <w:p w:rsidR="00592910" w:rsidRPr="00164BD7" w:rsidRDefault="00592910">
      <w:pPr>
        <w:rPr>
          <w:lang w:val="ru-RU"/>
        </w:rPr>
      </w:pPr>
    </w:p>
    <w:p w:rsidR="00592910" w:rsidRPr="00164BD7" w:rsidRDefault="00592910">
      <w:pPr>
        <w:rPr>
          <w:lang w:val="ru-RU"/>
        </w:rPr>
      </w:pPr>
    </w:p>
    <w:p w:rsidR="00DE149E" w:rsidRPr="00164BD7" w:rsidRDefault="00DE149E">
      <w:pPr>
        <w:rPr>
          <w:lang w:val="ru-RU"/>
        </w:rPr>
      </w:pPr>
    </w:p>
    <w:p w:rsidR="00DE149E" w:rsidRPr="00164BD7" w:rsidRDefault="00DE149E">
      <w:pPr>
        <w:rPr>
          <w:lang w:val="ru-RU"/>
        </w:rPr>
      </w:pPr>
    </w:p>
    <w:p w:rsidR="00DE149E" w:rsidRPr="00164BD7" w:rsidRDefault="00DE149E">
      <w:pPr>
        <w:rPr>
          <w:lang w:val="ru-RU"/>
        </w:rPr>
      </w:pPr>
    </w:p>
    <w:p w:rsidR="00592910" w:rsidRPr="00164BD7" w:rsidRDefault="00592910">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BD675B">
      <w:pPr>
        <w:rPr>
          <w:lang w:val="ru-RU"/>
        </w:rPr>
      </w:pPr>
    </w:p>
    <w:p w:rsidR="000318C8" w:rsidRPr="00164BD7" w:rsidRDefault="000318C8" w:rsidP="00D62375">
      <w:pPr>
        <w:rPr>
          <w:lang w:val="ru-RU"/>
        </w:rPr>
      </w:pPr>
    </w:p>
    <w:p w:rsidR="00D62375" w:rsidRPr="00164BD7" w:rsidRDefault="00D62375" w:rsidP="00D62375">
      <w:pPr>
        <w:rPr>
          <w:lang w:val="ru-RU"/>
        </w:rPr>
      </w:pPr>
    </w:p>
    <w:p w:rsidR="00D62375" w:rsidRPr="00164BD7" w:rsidRDefault="00D62375" w:rsidP="00D62375">
      <w:pPr>
        <w:rPr>
          <w:lang w:val="ru-RU"/>
        </w:rPr>
      </w:pPr>
    </w:p>
    <w:p w:rsidR="00D62375" w:rsidRPr="00164BD7" w:rsidRDefault="00D62375" w:rsidP="00D62375">
      <w:pPr>
        <w:rPr>
          <w:lang w:val="ru-RU"/>
        </w:rPr>
      </w:pPr>
    </w:p>
    <w:p w:rsidR="00D62375" w:rsidRPr="00164BD7" w:rsidRDefault="00D62375" w:rsidP="00D62375">
      <w:pPr>
        <w:rPr>
          <w:lang w:val="ru-RU"/>
        </w:rPr>
      </w:pPr>
    </w:p>
    <w:p w:rsidR="00D62375" w:rsidRPr="005979B4" w:rsidRDefault="00585AA5" w:rsidP="00BD675B">
      <w:pPr>
        <w:jc w:val="center"/>
        <w:rPr>
          <w:strike/>
          <w:lang w:val="ru-RU"/>
        </w:rPr>
      </w:pPr>
      <w:r>
        <w:rPr>
          <w:lang w:val="bg-BG"/>
        </w:rPr>
        <w:t>Юли</w:t>
      </w:r>
      <w:bookmarkStart w:id="0" w:name="_GoBack"/>
      <w:bookmarkEnd w:id="0"/>
      <w:r w:rsidR="00F929F4" w:rsidRPr="00164BD7">
        <w:rPr>
          <w:lang w:val="bg-BG"/>
        </w:rPr>
        <w:t xml:space="preserve"> </w:t>
      </w:r>
      <w:r w:rsidR="005979B4" w:rsidRPr="00164BD7">
        <w:t>202</w:t>
      </w:r>
      <w:r w:rsidR="00F929F4" w:rsidRPr="00164BD7">
        <w:rPr>
          <w:lang w:val="bg-BG"/>
        </w:rPr>
        <w:t>2</w:t>
      </w:r>
      <w:r w:rsidR="005979B4" w:rsidRPr="00164BD7">
        <w:t xml:space="preserve"> г.</w:t>
      </w:r>
      <w:r w:rsidR="008F5D05" w:rsidRPr="008F5D05">
        <w:t xml:space="preserve"> </w:t>
      </w:r>
    </w:p>
    <w:p w:rsidR="008F5D05" w:rsidRDefault="00BD675B" w:rsidP="00BD675B">
      <w:pPr>
        <w:rPr>
          <w:lang w:val="ru-RU"/>
        </w:rPr>
      </w:pPr>
      <w:r>
        <w:rPr>
          <w:lang w:val="ru-RU"/>
        </w:rPr>
        <w:br w:type="page"/>
      </w:r>
    </w:p>
    <w:p w:rsidR="008F5D05" w:rsidRPr="00B077B1" w:rsidRDefault="008F5D05" w:rsidP="00DE206A">
      <w:pPr>
        <w:pStyle w:val="TOC1"/>
        <w:rPr>
          <w:i/>
          <w:lang w:val="ru-RU"/>
        </w:rPr>
      </w:pPr>
      <w:r w:rsidRPr="00B077B1">
        <w:rPr>
          <w:i/>
          <w:lang w:val="ru-RU"/>
        </w:rPr>
        <w:lastRenderedPageBreak/>
        <w:t>СЪДЪРЖАНИЕ</w:t>
      </w:r>
    </w:p>
    <w:p w:rsidR="008F5D05" w:rsidRDefault="008F5D05" w:rsidP="00DE206A">
      <w:pPr>
        <w:pStyle w:val="TOC1"/>
        <w:rPr>
          <w:lang w:val="ru-RU"/>
        </w:rPr>
      </w:pPr>
    </w:p>
    <w:p w:rsidR="002E0444" w:rsidRDefault="008F5D05">
      <w:pPr>
        <w:pStyle w:val="TOC1"/>
        <w:rPr>
          <w:rFonts w:asciiTheme="minorHAnsi" w:eastAsiaTheme="minorEastAsia" w:hAnsiTheme="minorHAnsi" w:cstheme="minorBidi"/>
          <w:noProof/>
          <w:sz w:val="22"/>
          <w:szCs w:val="22"/>
          <w:lang w:val="bg-BG" w:eastAsia="bg-BG"/>
        </w:rPr>
      </w:pPr>
      <w:r w:rsidRPr="006A4784">
        <w:rPr>
          <w:lang w:val="ru-RU"/>
        </w:rPr>
        <w:fldChar w:fldCharType="begin"/>
      </w:r>
      <w:r w:rsidRPr="006A4784">
        <w:rPr>
          <w:lang w:val="ru-RU"/>
        </w:rPr>
        <w:instrText xml:space="preserve"> TOC \o "1-3" \h \z \u </w:instrText>
      </w:r>
      <w:r w:rsidRPr="006A4784">
        <w:rPr>
          <w:lang w:val="ru-RU"/>
        </w:rPr>
        <w:fldChar w:fldCharType="separate"/>
      </w:r>
      <w:hyperlink w:anchor="_Toc99112174" w:history="1">
        <w:r w:rsidR="002E0444" w:rsidRPr="00AD2984">
          <w:rPr>
            <w:rStyle w:val="Hyperlink"/>
            <w:noProof/>
          </w:rPr>
          <w:t>I)</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МИСИЯ</w:t>
        </w:r>
        <w:r w:rsidR="002E0444">
          <w:rPr>
            <w:noProof/>
            <w:webHidden/>
          </w:rPr>
          <w:tab/>
        </w:r>
        <w:r w:rsidR="002E0444">
          <w:rPr>
            <w:noProof/>
            <w:webHidden/>
          </w:rPr>
          <w:fldChar w:fldCharType="begin"/>
        </w:r>
        <w:r w:rsidR="002E0444">
          <w:rPr>
            <w:noProof/>
            <w:webHidden/>
          </w:rPr>
          <w:instrText xml:space="preserve"> PAGEREF _Toc99112174 \h </w:instrText>
        </w:r>
        <w:r w:rsidR="002E0444">
          <w:rPr>
            <w:noProof/>
            <w:webHidden/>
          </w:rPr>
        </w:r>
        <w:r w:rsidR="002E0444">
          <w:rPr>
            <w:noProof/>
            <w:webHidden/>
          </w:rPr>
          <w:fldChar w:fldCharType="separate"/>
        </w:r>
        <w:r w:rsidR="00585AA5">
          <w:rPr>
            <w:noProof/>
            <w:webHidden/>
          </w:rPr>
          <w:t>3</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75" w:history="1">
        <w:r w:rsidR="002E0444" w:rsidRPr="00AD2984">
          <w:rPr>
            <w:rStyle w:val="Hyperlink"/>
            <w:noProof/>
          </w:rPr>
          <w:t>II)</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ОРГАНИЗАЦИОННО РАЗВИТИЕ И КАПАЦИТЕТ</w:t>
        </w:r>
        <w:r w:rsidR="002E0444">
          <w:rPr>
            <w:noProof/>
            <w:webHidden/>
          </w:rPr>
          <w:tab/>
        </w:r>
        <w:r w:rsidR="002E0444">
          <w:rPr>
            <w:noProof/>
            <w:webHidden/>
          </w:rPr>
          <w:fldChar w:fldCharType="begin"/>
        </w:r>
        <w:r w:rsidR="002E0444">
          <w:rPr>
            <w:noProof/>
            <w:webHidden/>
          </w:rPr>
          <w:instrText xml:space="preserve"> PAGEREF _Toc99112175 \h </w:instrText>
        </w:r>
        <w:r w:rsidR="002E0444">
          <w:rPr>
            <w:noProof/>
            <w:webHidden/>
          </w:rPr>
        </w:r>
        <w:r w:rsidR="002E0444">
          <w:rPr>
            <w:noProof/>
            <w:webHidden/>
          </w:rPr>
          <w:fldChar w:fldCharType="separate"/>
        </w:r>
        <w:r>
          <w:rPr>
            <w:noProof/>
            <w:webHidden/>
          </w:rPr>
          <w:t>4</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76" w:history="1">
        <w:r w:rsidR="002E0444" w:rsidRPr="00AD2984">
          <w:rPr>
            <w:rStyle w:val="Hyperlink"/>
            <w:noProof/>
          </w:rPr>
          <w:t>III)</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ОБЛАСТИ НА ПОЛИТИКИ</w:t>
        </w:r>
        <w:r w:rsidR="002E0444">
          <w:rPr>
            <w:noProof/>
            <w:webHidden/>
          </w:rPr>
          <w:tab/>
        </w:r>
        <w:r w:rsidR="002E0444">
          <w:rPr>
            <w:noProof/>
            <w:webHidden/>
          </w:rPr>
          <w:fldChar w:fldCharType="begin"/>
        </w:r>
        <w:r w:rsidR="002E0444">
          <w:rPr>
            <w:noProof/>
            <w:webHidden/>
          </w:rPr>
          <w:instrText xml:space="preserve"> PAGEREF _Toc99112176 \h </w:instrText>
        </w:r>
        <w:r w:rsidR="002E0444">
          <w:rPr>
            <w:noProof/>
            <w:webHidden/>
          </w:rPr>
        </w:r>
        <w:r w:rsidR="002E0444">
          <w:rPr>
            <w:noProof/>
            <w:webHidden/>
          </w:rPr>
          <w:fldChar w:fldCharType="separate"/>
        </w:r>
        <w:r>
          <w:rPr>
            <w:noProof/>
            <w:webHidden/>
          </w:rPr>
          <w:t>7</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77" w:history="1">
        <w:r w:rsidR="002E0444" w:rsidRPr="00AD2984">
          <w:rPr>
            <w:rStyle w:val="Hyperlink"/>
            <w:noProof/>
          </w:rPr>
          <w:t>ІІІ.1. ПОЛИТИКА В ОБЛАСТТА НА ЗЕМЕДЕЛИЕТО И СЕЛСКИТЕ РАЙОНИ</w:t>
        </w:r>
        <w:r w:rsidR="002E0444">
          <w:rPr>
            <w:noProof/>
            <w:webHidden/>
          </w:rPr>
          <w:tab/>
        </w:r>
        <w:r w:rsidR="002E0444">
          <w:rPr>
            <w:noProof/>
            <w:webHidden/>
          </w:rPr>
          <w:fldChar w:fldCharType="begin"/>
        </w:r>
        <w:r w:rsidR="002E0444">
          <w:rPr>
            <w:noProof/>
            <w:webHidden/>
          </w:rPr>
          <w:instrText xml:space="preserve"> PAGEREF _Toc99112177 \h </w:instrText>
        </w:r>
        <w:r w:rsidR="002E0444">
          <w:rPr>
            <w:noProof/>
            <w:webHidden/>
          </w:rPr>
        </w:r>
        <w:r w:rsidR="002E0444">
          <w:rPr>
            <w:noProof/>
            <w:webHidden/>
          </w:rPr>
          <w:fldChar w:fldCharType="separate"/>
        </w:r>
        <w:r>
          <w:rPr>
            <w:noProof/>
            <w:webHidden/>
          </w:rPr>
          <w:t>7</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78" w:history="1">
        <w:r w:rsidR="002E0444" w:rsidRPr="00AD2984">
          <w:rPr>
            <w:rStyle w:val="Hyperlink"/>
            <w:noProof/>
          </w:rPr>
          <w:t>ІІІ.2. ПОЛИТИКА В ОБЛАСТТА НА РИБАРСТВОТО И АКВАКУЛТУРИТЕ</w:t>
        </w:r>
        <w:r w:rsidR="002E0444">
          <w:rPr>
            <w:noProof/>
            <w:webHidden/>
          </w:rPr>
          <w:tab/>
        </w:r>
        <w:r w:rsidR="002E0444">
          <w:rPr>
            <w:noProof/>
            <w:webHidden/>
          </w:rPr>
          <w:fldChar w:fldCharType="begin"/>
        </w:r>
        <w:r w:rsidR="002E0444">
          <w:rPr>
            <w:noProof/>
            <w:webHidden/>
          </w:rPr>
          <w:instrText xml:space="preserve"> PAGEREF _Toc99112178 \h </w:instrText>
        </w:r>
        <w:r w:rsidR="002E0444">
          <w:rPr>
            <w:noProof/>
            <w:webHidden/>
          </w:rPr>
        </w:r>
        <w:r w:rsidR="002E0444">
          <w:rPr>
            <w:noProof/>
            <w:webHidden/>
          </w:rPr>
          <w:fldChar w:fldCharType="separate"/>
        </w:r>
        <w:r>
          <w:rPr>
            <w:noProof/>
            <w:webHidden/>
          </w:rPr>
          <w:t>9</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79" w:history="1">
        <w:r w:rsidR="002E0444" w:rsidRPr="00AD2984">
          <w:rPr>
            <w:rStyle w:val="Hyperlink"/>
            <w:noProof/>
          </w:rPr>
          <w:t>ІІІ.3. ПОЛИТИКА В ОБЛАСТТА НА СЪХРАНЯВАНЕТО И УВЕЛИЧАВАНЕТО НА ГОРИТЕ И ДИВЕЧА</w:t>
        </w:r>
        <w:r w:rsidR="002E0444">
          <w:rPr>
            <w:noProof/>
            <w:webHidden/>
          </w:rPr>
          <w:tab/>
        </w:r>
        <w:r w:rsidR="002E0444">
          <w:rPr>
            <w:noProof/>
            <w:webHidden/>
          </w:rPr>
          <w:fldChar w:fldCharType="begin"/>
        </w:r>
        <w:r w:rsidR="002E0444">
          <w:rPr>
            <w:noProof/>
            <w:webHidden/>
          </w:rPr>
          <w:instrText xml:space="preserve"> PAGEREF _Toc99112179 \h </w:instrText>
        </w:r>
        <w:r w:rsidR="002E0444">
          <w:rPr>
            <w:noProof/>
            <w:webHidden/>
          </w:rPr>
        </w:r>
        <w:r w:rsidR="002E0444">
          <w:rPr>
            <w:noProof/>
            <w:webHidden/>
          </w:rPr>
          <w:fldChar w:fldCharType="separate"/>
        </w:r>
        <w:r>
          <w:rPr>
            <w:noProof/>
            <w:webHidden/>
          </w:rPr>
          <w:t>11</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0" w:history="1">
        <w:r w:rsidR="002E0444" w:rsidRPr="00AD2984">
          <w:rPr>
            <w:rStyle w:val="Hyperlink"/>
            <w:noProof/>
          </w:rPr>
          <w:t>IV)</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 xml:space="preserve">ОСНОВНИ ПАРАМЕТРИ НА </w:t>
        </w:r>
        <w:r w:rsidR="002E0444" w:rsidRPr="00AD2984">
          <w:rPr>
            <w:rStyle w:val="Hyperlink"/>
            <w:noProof/>
            <w:lang w:val="bg-BG"/>
          </w:rPr>
          <w:t>ПРОЕКТОБЮДЖЕТА ЗА 2022 Г. И АКТУАЛИЗИРАНАТА П</w:t>
        </w:r>
        <w:r w:rsidR="002E0444" w:rsidRPr="00AD2984">
          <w:rPr>
            <w:rStyle w:val="Hyperlink"/>
            <w:noProof/>
          </w:rPr>
          <w:t xml:space="preserve">РОГНОЗА ЗА ПЕРИОДА </w:t>
        </w:r>
        <w:r w:rsidR="002E0444" w:rsidRPr="00AD2984">
          <w:rPr>
            <w:rStyle w:val="Hyperlink"/>
            <w:noProof/>
            <w:lang w:val="bg-BG"/>
          </w:rPr>
          <w:t>2023 И 2024 Г.</w:t>
        </w:r>
        <w:r w:rsidR="002E0444">
          <w:rPr>
            <w:noProof/>
            <w:webHidden/>
          </w:rPr>
          <w:tab/>
        </w:r>
        <w:r w:rsidR="002E0444">
          <w:rPr>
            <w:noProof/>
            <w:webHidden/>
          </w:rPr>
          <w:fldChar w:fldCharType="begin"/>
        </w:r>
        <w:r w:rsidR="002E0444">
          <w:rPr>
            <w:noProof/>
            <w:webHidden/>
          </w:rPr>
          <w:instrText xml:space="preserve"> PAGEREF _Toc99112180 \h </w:instrText>
        </w:r>
        <w:r w:rsidR="002E0444">
          <w:rPr>
            <w:noProof/>
            <w:webHidden/>
          </w:rPr>
        </w:r>
        <w:r w:rsidR="002E0444">
          <w:rPr>
            <w:noProof/>
            <w:webHidden/>
          </w:rPr>
          <w:fldChar w:fldCharType="separate"/>
        </w:r>
        <w:r>
          <w:rPr>
            <w:noProof/>
            <w:webHidden/>
          </w:rPr>
          <w:t>12</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1" w:history="1">
        <w:r w:rsidR="002E0444" w:rsidRPr="00AD2984">
          <w:rPr>
            <w:rStyle w:val="Hyperlink"/>
            <w:noProof/>
          </w:rPr>
          <w:t xml:space="preserve">V. ОПИСАНИЕ НА БЮДЖЕТНИТЕ ПРОГРАМИ И </w:t>
        </w:r>
        <w:r w:rsidR="002E0444" w:rsidRPr="00AD2984">
          <w:rPr>
            <w:rStyle w:val="Hyperlink"/>
            <w:noProof/>
            <w:lang w:val="bg-BG"/>
          </w:rPr>
          <w:t>РАЗПРЕДЕЛЕНИЕ ПО</w:t>
        </w:r>
        <w:r w:rsidR="002E0444" w:rsidRPr="00AD2984">
          <w:rPr>
            <w:rStyle w:val="Hyperlink"/>
            <w:noProof/>
          </w:rPr>
          <w:t xml:space="preserve"> ВЕДОМСТВЕНИ И АДМИНИСТРИРАНИ РАЗХОДИ</w:t>
        </w:r>
        <w:r w:rsidR="002E0444">
          <w:rPr>
            <w:noProof/>
            <w:webHidden/>
          </w:rPr>
          <w:tab/>
        </w:r>
        <w:r w:rsidR="002E0444">
          <w:rPr>
            <w:noProof/>
            <w:webHidden/>
          </w:rPr>
          <w:fldChar w:fldCharType="begin"/>
        </w:r>
        <w:r w:rsidR="002E0444">
          <w:rPr>
            <w:noProof/>
            <w:webHidden/>
          </w:rPr>
          <w:instrText xml:space="preserve"> PAGEREF _Toc99112181 \h </w:instrText>
        </w:r>
        <w:r w:rsidR="002E0444">
          <w:rPr>
            <w:noProof/>
            <w:webHidden/>
          </w:rPr>
        </w:r>
        <w:r w:rsidR="002E0444">
          <w:rPr>
            <w:noProof/>
            <w:webHidden/>
          </w:rPr>
          <w:fldChar w:fldCharType="separate"/>
        </w:r>
        <w:r>
          <w:rPr>
            <w:noProof/>
            <w:webHidden/>
          </w:rPr>
          <w:t>21</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2" w:history="1">
        <w:r w:rsidR="002E0444" w:rsidRPr="00AD2984">
          <w:rPr>
            <w:rStyle w:val="Hyperlink"/>
            <w:noProof/>
          </w:rPr>
          <w:t>1)</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2200.01.01 -  БЮДЖЕТНА ПРОГРАМА „ЗЕМЕДЕЛСКИ ЗЕМИ”</w:t>
        </w:r>
        <w:r w:rsidR="002E0444">
          <w:rPr>
            <w:noProof/>
            <w:webHidden/>
          </w:rPr>
          <w:tab/>
        </w:r>
        <w:r w:rsidR="002E0444">
          <w:rPr>
            <w:noProof/>
            <w:webHidden/>
          </w:rPr>
          <w:fldChar w:fldCharType="begin"/>
        </w:r>
        <w:r w:rsidR="002E0444">
          <w:rPr>
            <w:noProof/>
            <w:webHidden/>
          </w:rPr>
          <w:instrText xml:space="preserve"> PAGEREF _Toc99112182 \h </w:instrText>
        </w:r>
        <w:r w:rsidR="002E0444">
          <w:rPr>
            <w:noProof/>
            <w:webHidden/>
          </w:rPr>
        </w:r>
        <w:r w:rsidR="002E0444">
          <w:rPr>
            <w:noProof/>
            <w:webHidden/>
          </w:rPr>
          <w:fldChar w:fldCharType="separate"/>
        </w:r>
        <w:r>
          <w:rPr>
            <w:noProof/>
            <w:webHidden/>
          </w:rPr>
          <w:t>21</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3" w:history="1">
        <w:r w:rsidR="002E0444" w:rsidRPr="00AD2984">
          <w:rPr>
            <w:rStyle w:val="Hyperlink"/>
            <w:noProof/>
          </w:rPr>
          <w:t>2)</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2200.01.02 - БЮДЖЕТНА ПРОГРАМА „ПРИРОДНИ РЕСУРСИ В СЕЛСКИТЕ РАЙОНИ”</w:t>
        </w:r>
        <w:r w:rsidR="002E0444">
          <w:rPr>
            <w:noProof/>
            <w:webHidden/>
          </w:rPr>
          <w:tab/>
        </w:r>
        <w:r w:rsidR="002E0444">
          <w:rPr>
            <w:noProof/>
            <w:webHidden/>
          </w:rPr>
          <w:fldChar w:fldCharType="begin"/>
        </w:r>
        <w:r w:rsidR="002E0444">
          <w:rPr>
            <w:noProof/>
            <w:webHidden/>
          </w:rPr>
          <w:instrText xml:space="preserve"> PAGEREF _Toc99112183 \h </w:instrText>
        </w:r>
        <w:r w:rsidR="002E0444">
          <w:rPr>
            <w:noProof/>
            <w:webHidden/>
          </w:rPr>
        </w:r>
        <w:r w:rsidR="002E0444">
          <w:rPr>
            <w:noProof/>
            <w:webHidden/>
          </w:rPr>
          <w:fldChar w:fldCharType="separate"/>
        </w:r>
        <w:r>
          <w:rPr>
            <w:noProof/>
            <w:webHidden/>
          </w:rPr>
          <w:t>26</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4" w:history="1">
        <w:r w:rsidR="002E0444" w:rsidRPr="00AD2984">
          <w:rPr>
            <w:rStyle w:val="Hyperlink"/>
            <w:noProof/>
          </w:rPr>
          <w:t>3)</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2200.01.03 - БЮДЖЕТНА ПРОГРАМА „РАСТЕНИЕВЪДСТВО”</w:t>
        </w:r>
        <w:r w:rsidR="002E0444">
          <w:rPr>
            <w:noProof/>
            <w:webHidden/>
          </w:rPr>
          <w:tab/>
        </w:r>
        <w:r w:rsidR="002E0444">
          <w:rPr>
            <w:noProof/>
            <w:webHidden/>
          </w:rPr>
          <w:fldChar w:fldCharType="begin"/>
        </w:r>
        <w:r w:rsidR="002E0444">
          <w:rPr>
            <w:noProof/>
            <w:webHidden/>
          </w:rPr>
          <w:instrText xml:space="preserve"> PAGEREF _Toc99112184 \h </w:instrText>
        </w:r>
        <w:r w:rsidR="002E0444">
          <w:rPr>
            <w:noProof/>
            <w:webHidden/>
          </w:rPr>
        </w:r>
        <w:r w:rsidR="002E0444">
          <w:rPr>
            <w:noProof/>
            <w:webHidden/>
          </w:rPr>
          <w:fldChar w:fldCharType="separate"/>
        </w:r>
        <w:r>
          <w:rPr>
            <w:noProof/>
            <w:webHidden/>
          </w:rPr>
          <w:t>30</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5" w:history="1">
        <w:r w:rsidR="002E0444" w:rsidRPr="00AD2984">
          <w:rPr>
            <w:rStyle w:val="Hyperlink"/>
            <w:noProof/>
          </w:rPr>
          <w:t>4)</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2200.01.04 - БЮДЖЕТНА ПРОГРАМА „ХИДРОМЕЛИОРАЦИИ”</w:t>
        </w:r>
        <w:r w:rsidR="002E0444">
          <w:rPr>
            <w:noProof/>
            <w:webHidden/>
          </w:rPr>
          <w:tab/>
        </w:r>
        <w:r w:rsidR="002E0444">
          <w:rPr>
            <w:noProof/>
            <w:webHidden/>
          </w:rPr>
          <w:fldChar w:fldCharType="begin"/>
        </w:r>
        <w:r w:rsidR="002E0444">
          <w:rPr>
            <w:noProof/>
            <w:webHidden/>
          </w:rPr>
          <w:instrText xml:space="preserve"> PAGEREF _Toc99112185 \h </w:instrText>
        </w:r>
        <w:r w:rsidR="002E0444">
          <w:rPr>
            <w:noProof/>
            <w:webHidden/>
          </w:rPr>
        </w:r>
        <w:r w:rsidR="002E0444">
          <w:rPr>
            <w:noProof/>
            <w:webHidden/>
          </w:rPr>
          <w:fldChar w:fldCharType="separate"/>
        </w:r>
        <w:r>
          <w:rPr>
            <w:noProof/>
            <w:webHidden/>
          </w:rPr>
          <w:t>39</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6" w:history="1">
        <w:r w:rsidR="002E0444" w:rsidRPr="00AD2984">
          <w:rPr>
            <w:rStyle w:val="Hyperlink"/>
            <w:noProof/>
          </w:rPr>
          <w:t>5)</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2200.01.05 - БЮДЖЕТНА ПРОГРАМА „ЖИВОТНОВЪДСТВО”</w:t>
        </w:r>
        <w:r w:rsidR="002E0444">
          <w:rPr>
            <w:noProof/>
            <w:webHidden/>
          </w:rPr>
          <w:tab/>
        </w:r>
        <w:r w:rsidR="002E0444">
          <w:rPr>
            <w:noProof/>
            <w:webHidden/>
          </w:rPr>
          <w:fldChar w:fldCharType="begin"/>
        </w:r>
        <w:r w:rsidR="002E0444">
          <w:rPr>
            <w:noProof/>
            <w:webHidden/>
          </w:rPr>
          <w:instrText xml:space="preserve"> PAGEREF _Toc99112186 \h </w:instrText>
        </w:r>
        <w:r w:rsidR="002E0444">
          <w:rPr>
            <w:noProof/>
            <w:webHidden/>
          </w:rPr>
        </w:r>
        <w:r w:rsidR="002E0444">
          <w:rPr>
            <w:noProof/>
            <w:webHidden/>
          </w:rPr>
          <w:fldChar w:fldCharType="separate"/>
        </w:r>
        <w:r>
          <w:rPr>
            <w:noProof/>
            <w:webHidden/>
          </w:rPr>
          <w:t>41</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7" w:history="1">
        <w:r w:rsidR="002E0444" w:rsidRPr="00AD2984">
          <w:rPr>
            <w:rStyle w:val="Hyperlink"/>
            <w:noProof/>
          </w:rPr>
          <w:t>6)</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2200.01.06 - БЮДЖЕТНА ПРОГРАМА „ОРГАНИЗАЦИЯ НА ПАЗАРИТЕ И ДЪРЖАВНИ ПОМОЩИ”</w:t>
        </w:r>
        <w:r w:rsidR="002E0444">
          <w:rPr>
            <w:noProof/>
            <w:webHidden/>
          </w:rPr>
          <w:tab/>
        </w:r>
        <w:r w:rsidR="002E0444">
          <w:rPr>
            <w:noProof/>
            <w:webHidden/>
          </w:rPr>
          <w:fldChar w:fldCharType="begin"/>
        </w:r>
        <w:r w:rsidR="002E0444">
          <w:rPr>
            <w:noProof/>
            <w:webHidden/>
          </w:rPr>
          <w:instrText xml:space="preserve"> PAGEREF _Toc99112187 \h </w:instrText>
        </w:r>
        <w:r w:rsidR="002E0444">
          <w:rPr>
            <w:noProof/>
            <w:webHidden/>
          </w:rPr>
        </w:r>
        <w:r w:rsidR="002E0444">
          <w:rPr>
            <w:noProof/>
            <w:webHidden/>
          </w:rPr>
          <w:fldChar w:fldCharType="separate"/>
        </w:r>
        <w:r>
          <w:rPr>
            <w:noProof/>
            <w:webHidden/>
          </w:rPr>
          <w:t>45</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8" w:history="1">
        <w:r w:rsidR="002E0444" w:rsidRPr="00AD2984">
          <w:rPr>
            <w:rStyle w:val="Hyperlink"/>
            <w:noProof/>
          </w:rPr>
          <w:t>7)</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2200.01.07 - БЮДЖЕТНА ПРОГРАМА „АГРОСТАТИСТИКА, АНАЛИЗИ И ПРОГНОЗИ”</w:t>
        </w:r>
        <w:r w:rsidR="002E0444">
          <w:rPr>
            <w:noProof/>
            <w:webHidden/>
          </w:rPr>
          <w:tab/>
        </w:r>
        <w:r w:rsidR="002E0444">
          <w:rPr>
            <w:noProof/>
            <w:webHidden/>
          </w:rPr>
          <w:fldChar w:fldCharType="begin"/>
        </w:r>
        <w:r w:rsidR="002E0444">
          <w:rPr>
            <w:noProof/>
            <w:webHidden/>
          </w:rPr>
          <w:instrText xml:space="preserve"> PAGEREF _Toc99112188 \h </w:instrText>
        </w:r>
        <w:r w:rsidR="002E0444">
          <w:rPr>
            <w:noProof/>
            <w:webHidden/>
          </w:rPr>
        </w:r>
        <w:r w:rsidR="002E0444">
          <w:rPr>
            <w:noProof/>
            <w:webHidden/>
          </w:rPr>
          <w:fldChar w:fldCharType="separate"/>
        </w:r>
        <w:r>
          <w:rPr>
            <w:noProof/>
            <w:webHidden/>
          </w:rPr>
          <w:t>52</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89" w:history="1">
        <w:r w:rsidR="002E0444" w:rsidRPr="00AD2984">
          <w:rPr>
            <w:rStyle w:val="Hyperlink"/>
            <w:noProof/>
          </w:rPr>
          <w:t>8)</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2200.01.08 - БЮДЖЕТНА ПРОГРАМА „НАУЧНИ ИЗСЛЕДВАНИЯ”</w:t>
        </w:r>
        <w:r w:rsidR="002E0444">
          <w:rPr>
            <w:noProof/>
            <w:webHidden/>
          </w:rPr>
          <w:tab/>
        </w:r>
        <w:r w:rsidR="002E0444">
          <w:rPr>
            <w:noProof/>
            <w:webHidden/>
          </w:rPr>
          <w:fldChar w:fldCharType="begin"/>
        </w:r>
        <w:r w:rsidR="002E0444">
          <w:rPr>
            <w:noProof/>
            <w:webHidden/>
          </w:rPr>
          <w:instrText xml:space="preserve"> PAGEREF _Toc99112189 \h </w:instrText>
        </w:r>
        <w:r w:rsidR="002E0444">
          <w:rPr>
            <w:noProof/>
            <w:webHidden/>
          </w:rPr>
        </w:r>
        <w:r w:rsidR="002E0444">
          <w:rPr>
            <w:noProof/>
            <w:webHidden/>
          </w:rPr>
          <w:fldChar w:fldCharType="separate"/>
        </w:r>
        <w:r>
          <w:rPr>
            <w:noProof/>
            <w:webHidden/>
          </w:rPr>
          <w:t>55</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0" w:history="1">
        <w:r w:rsidR="002E0444" w:rsidRPr="00AD2984">
          <w:rPr>
            <w:rStyle w:val="Hyperlink"/>
            <w:noProof/>
          </w:rPr>
          <w:t>9)</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2200.01.09 - БЮДЖЕТНА ПРОГРАМА  „СЪВЕТИ И КОНСУЛТАЦИИ”</w:t>
        </w:r>
        <w:r w:rsidR="002E0444">
          <w:rPr>
            <w:noProof/>
            <w:webHidden/>
          </w:rPr>
          <w:tab/>
        </w:r>
        <w:r w:rsidR="002E0444">
          <w:rPr>
            <w:noProof/>
            <w:webHidden/>
          </w:rPr>
          <w:fldChar w:fldCharType="begin"/>
        </w:r>
        <w:r w:rsidR="002E0444">
          <w:rPr>
            <w:noProof/>
            <w:webHidden/>
          </w:rPr>
          <w:instrText xml:space="preserve"> PAGEREF _Toc99112190 \h </w:instrText>
        </w:r>
        <w:r w:rsidR="002E0444">
          <w:rPr>
            <w:noProof/>
            <w:webHidden/>
          </w:rPr>
        </w:r>
        <w:r w:rsidR="002E0444">
          <w:rPr>
            <w:noProof/>
            <w:webHidden/>
          </w:rPr>
          <w:fldChar w:fldCharType="separate"/>
        </w:r>
        <w:r>
          <w:rPr>
            <w:noProof/>
            <w:webHidden/>
          </w:rPr>
          <w:t>58</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1" w:history="1">
        <w:r w:rsidR="002E0444" w:rsidRPr="00AD2984">
          <w:rPr>
            <w:rStyle w:val="Hyperlink"/>
            <w:noProof/>
          </w:rPr>
          <w:t>10)</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2200.01.10 - БЮДЖЕТНА ПРОГРАМА „ЗЕМЕДЕЛСКА ТЕХНИКА”</w:t>
        </w:r>
        <w:r w:rsidR="002E0444">
          <w:rPr>
            <w:noProof/>
            <w:webHidden/>
          </w:rPr>
          <w:tab/>
        </w:r>
        <w:r w:rsidR="002E0444">
          <w:rPr>
            <w:noProof/>
            <w:webHidden/>
          </w:rPr>
          <w:fldChar w:fldCharType="begin"/>
        </w:r>
        <w:r w:rsidR="002E0444">
          <w:rPr>
            <w:noProof/>
            <w:webHidden/>
          </w:rPr>
          <w:instrText xml:space="preserve"> PAGEREF _Toc99112191 \h </w:instrText>
        </w:r>
        <w:r w:rsidR="002E0444">
          <w:rPr>
            <w:noProof/>
            <w:webHidden/>
          </w:rPr>
        </w:r>
        <w:r w:rsidR="002E0444">
          <w:rPr>
            <w:noProof/>
            <w:webHidden/>
          </w:rPr>
          <w:fldChar w:fldCharType="separate"/>
        </w:r>
        <w:r>
          <w:rPr>
            <w:noProof/>
            <w:webHidden/>
          </w:rPr>
          <w:t>60</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2" w:history="1">
        <w:r w:rsidR="002E0444" w:rsidRPr="00AD2984">
          <w:rPr>
            <w:rStyle w:val="Hyperlink"/>
            <w:noProof/>
          </w:rPr>
          <w:t>11)</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2200.01.11 - БЮДЖЕТНА ПРОГРАМА „БЕЗОПАСНОСТ ПО ХРАНИТЕЛНАТА ВЕРИГА”</w:t>
        </w:r>
        <w:r w:rsidR="002E0444">
          <w:rPr>
            <w:noProof/>
            <w:webHidden/>
          </w:rPr>
          <w:tab/>
        </w:r>
        <w:r w:rsidR="002E0444">
          <w:rPr>
            <w:noProof/>
            <w:webHidden/>
          </w:rPr>
          <w:fldChar w:fldCharType="begin"/>
        </w:r>
        <w:r w:rsidR="002E0444">
          <w:rPr>
            <w:noProof/>
            <w:webHidden/>
          </w:rPr>
          <w:instrText xml:space="preserve"> PAGEREF _Toc99112192 \h </w:instrText>
        </w:r>
        <w:r w:rsidR="002E0444">
          <w:rPr>
            <w:noProof/>
            <w:webHidden/>
          </w:rPr>
        </w:r>
        <w:r w:rsidR="002E0444">
          <w:rPr>
            <w:noProof/>
            <w:webHidden/>
          </w:rPr>
          <w:fldChar w:fldCharType="separate"/>
        </w:r>
        <w:r>
          <w:rPr>
            <w:noProof/>
            <w:webHidden/>
          </w:rPr>
          <w:t>62</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3" w:history="1">
        <w:r w:rsidR="002E0444" w:rsidRPr="00AD2984">
          <w:rPr>
            <w:rStyle w:val="Hyperlink"/>
            <w:noProof/>
          </w:rPr>
          <w:t>12)</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2200.01.12 - БЮДЖЕТНА ПРОГРАМА „ПОДОБРЯВАНЕ НА ЖИВОТА В СЕЛСКИТЕ РАЙОНИ”</w:t>
        </w:r>
        <w:r w:rsidR="002E0444">
          <w:rPr>
            <w:noProof/>
            <w:webHidden/>
          </w:rPr>
          <w:tab/>
        </w:r>
        <w:r w:rsidR="002E0444">
          <w:rPr>
            <w:noProof/>
            <w:webHidden/>
          </w:rPr>
          <w:fldChar w:fldCharType="begin"/>
        </w:r>
        <w:r w:rsidR="002E0444">
          <w:rPr>
            <w:noProof/>
            <w:webHidden/>
          </w:rPr>
          <w:instrText xml:space="preserve"> PAGEREF _Toc99112193 \h </w:instrText>
        </w:r>
        <w:r w:rsidR="002E0444">
          <w:rPr>
            <w:noProof/>
            <w:webHidden/>
          </w:rPr>
        </w:r>
        <w:r w:rsidR="002E0444">
          <w:rPr>
            <w:noProof/>
            <w:webHidden/>
          </w:rPr>
          <w:fldChar w:fldCharType="separate"/>
        </w:r>
        <w:r>
          <w:rPr>
            <w:noProof/>
            <w:webHidden/>
          </w:rPr>
          <w:t>69</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4" w:history="1">
        <w:r w:rsidR="002E0444" w:rsidRPr="00AD2984">
          <w:rPr>
            <w:rStyle w:val="Hyperlink"/>
            <w:noProof/>
          </w:rPr>
          <w:t>13)</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2200.02.01 -  БЮДЖЕТНА ПРОГРАМА „РИБАРСТВО И АКВАКУЛТУРИ”</w:t>
        </w:r>
        <w:r w:rsidR="002E0444">
          <w:rPr>
            <w:noProof/>
            <w:webHidden/>
          </w:rPr>
          <w:tab/>
        </w:r>
        <w:r w:rsidR="002E0444">
          <w:rPr>
            <w:noProof/>
            <w:webHidden/>
          </w:rPr>
          <w:fldChar w:fldCharType="begin"/>
        </w:r>
        <w:r w:rsidR="002E0444">
          <w:rPr>
            <w:noProof/>
            <w:webHidden/>
          </w:rPr>
          <w:instrText xml:space="preserve"> PAGEREF _Toc99112194 \h </w:instrText>
        </w:r>
        <w:r w:rsidR="002E0444">
          <w:rPr>
            <w:noProof/>
            <w:webHidden/>
          </w:rPr>
        </w:r>
        <w:r w:rsidR="002E0444">
          <w:rPr>
            <w:noProof/>
            <w:webHidden/>
          </w:rPr>
          <w:fldChar w:fldCharType="separate"/>
        </w:r>
        <w:r>
          <w:rPr>
            <w:noProof/>
            <w:webHidden/>
          </w:rPr>
          <w:t>72</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5" w:history="1">
        <w:r w:rsidR="002E0444" w:rsidRPr="00AD2984">
          <w:rPr>
            <w:rStyle w:val="Hyperlink"/>
            <w:noProof/>
          </w:rPr>
          <w:t>14)</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2200.03.01 - БЮДЖЕТНА ПРОГРАМА "СПЕЦИАЛИЗИРАНИ ДЕЙНОСТИ В ГОРСКИТЕ ТЕРИТОРИИ"</w:t>
        </w:r>
        <w:r w:rsidR="002E0444">
          <w:rPr>
            <w:noProof/>
            <w:webHidden/>
          </w:rPr>
          <w:tab/>
        </w:r>
        <w:r w:rsidR="002E0444">
          <w:rPr>
            <w:noProof/>
            <w:webHidden/>
          </w:rPr>
          <w:fldChar w:fldCharType="begin"/>
        </w:r>
        <w:r w:rsidR="002E0444">
          <w:rPr>
            <w:noProof/>
            <w:webHidden/>
          </w:rPr>
          <w:instrText xml:space="preserve"> PAGEREF _Toc99112195 \h </w:instrText>
        </w:r>
        <w:r w:rsidR="002E0444">
          <w:rPr>
            <w:noProof/>
            <w:webHidden/>
          </w:rPr>
        </w:r>
        <w:r w:rsidR="002E0444">
          <w:rPr>
            <w:noProof/>
            <w:webHidden/>
          </w:rPr>
          <w:fldChar w:fldCharType="separate"/>
        </w:r>
        <w:r>
          <w:rPr>
            <w:noProof/>
            <w:webHidden/>
          </w:rPr>
          <w:t>77</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6" w:history="1">
        <w:r w:rsidR="002E0444" w:rsidRPr="00AD2984">
          <w:rPr>
            <w:rStyle w:val="Hyperlink"/>
            <w:noProof/>
          </w:rPr>
          <w:t>15)</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2200.03.02 - БЮДЖЕТНА ПРОГРАМА "ПЛАНИРАНЕ, ОПАЗВАНЕ ОТ ПОСЕГАТЕЛСТВА, ПОЖАРИ И ЛЕСОЗАЩИТА"</w:t>
        </w:r>
        <w:r w:rsidR="002E0444">
          <w:rPr>
            <w:noProof/>
            <w:webHidden/>
          </w:rPr>
          <w:tab/>
        </w:r>
        <w:r w:rsidR="002E0444">
          <w:rPr>
            <w:noProof/>
            <w:webHidden/>
          </w:rPr>
          <w:fldChar w:fldCharType="begin"/>
        </w:r>
        <w:r w:rsidR="002E0444">
          <w:rPr>
            <w:noProof/>
            <w:webHidden/>
          </w:rPr>
          <w:instrText xml:space="preserve"> PAGEREF _Toc99112196 \h </w:instrText>
        </w:r>
        <w:r w:rsidR="002E0444">
          <w:rPr>
            <w:noProof/>
            <w:webHidden/>
          </w:rPr>
        </w:r>
        <w:r w:rsidR="002E0444">
          <w:rPr>
            <w:noProof/>
            <w:webHidden/>
          </w:rPr>
          <w:fldChar w:fldCharType="separate"/>
        </w:r>
        <w:r>
          <w:rPr>
            <w:noProof/>
            <w:webHidden/>
          </w:rPr>
          <w:t>79</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7" w:history="1">
        <w:r w:rsidR="002E0444" w:rsidRPr="00AD2984">
          <w:rPr>
            <w:rStyle w:val="Hyperlink"/>
            <w:noProof/>
          </w:rPr>
          <w:t>16)</w:t>
        </w:r>
        <w:r w:rsidR="002E0444">
          <w:rPr>
            <w:rFonts w:asciiTheme="minorHAnsi" w:eastAsiaTheme="minorEastAsia" w:hAnsiTheme="minorHAnsi" w:cstheme="minorBidi"/>
            <w:noProof/>
            <w:sz w:val="22"/>
            <w:szCs w:val="22"/>
            <w:lang w:val="bg-BG" w:eastAsia="bg-BG"/>
          </w:rPr>
          <w:tab/>
        </w:r>
        <w:r w:rsidR="002E0444" w:rsidRPr="00AD2984">
          <w:rPr>
            <w:rStyle w:val="Hyperlink"/>
            <w:noProof/>
          </w:rPr>
          <w:t>2200.04.00 - БЮДЖЕТНА ПРОГРАМА „АДМИНИСТРАЦИЯ”</w:t>
        </w:r>
        <w:r w:rsidR="002E0444">
          <w:rPr>
            <w:noProof/>
            <w:webHidden/>
          </w:rPr>
          <w:tab/>
        </w:r>
        <w:r w:rsidR="002E0444">
          <w:rPr>
            <w:noProof/>
            <w:webHidden/>
          </w:rPr>
          <w:fldChar w:fldCharType="begin"/>
        </w:r>
        <w:r w:rsidR="002E0444">
          <w:rPr>
            <w:noProof/>
            <w:webHidden/>
          </w:rPr>
          <w:instrText xml:space="preserve"> PAGEREF _Toc99112197 \h </w:instrText>
        </w:r>
        <w:r w:rsidR="002E0444">
          <w:rPr>
            <w:noProof/>
            <w:webHidden/>
          </w:rPr>
        </w:r>
        <w:r w:rsidR="002E0444">
          <w:rPr>
            <w:noProof/>
            <w:webHidden/>
          </w:rPr>
          <w:fldChar w:fldCharType="separate"/>
        </w:r>
        <w:r>
          <w:rPr>
            <w:noProof/>
            <w:webHidden/>
          </w:rPr>
          <w:t>80</w:t>
        </w:r>
        <w:r w:rsidR="002E0444">
          <w:rPr>
            <w:noProof/>
            <w:webHidden/>
          </w:rPr>
          <w:fldChar w:fldCharType="end"/>
        </w:r>
      </w:hyperlink>
    </w:p>
    <w:p w:rsidR="002E0444" w:rsidRDefault="00585AA5">
      <w:pPr>
        <w:pStyle w:val="TOC1"/>
        <w:rPr>
          <w:rFonts w:asciiTheme="minorHAnsi" w:eastAsiaTheme="minorEastAsia" w:hAnsiTheme="minorHAnsi" w:cstheme="minorBidi"/>
          <w:noProof/>
          <w:sz w:val="22"/>
          <w:szCs w:val="22"/>
          <w:lang w:val="bg-BG" w:eastAsia="bg-BG"/>
        </w:rPr>
      </w:pPr>
      <w:hyperlink w:anchor="_Toc99112198" w:history="1">
        <w:r w:rsidR="002E0444" w:rsidRPr="00AD2984">
          <w:rPr>
            <w:rStyle w:val="Hyperlink"/>
            <w:noProof/>
          </w:rPr>
          <w:t>Ключови индикатори за изпълнение на политиките и целеви стойности за периода 202</w:t>
        </w:r>
        <w:r w:rsidR="002E0444" w:rsidRPr="00AD2984">
          <w:rPr>
            <w:rStyle w:val="Hyperlink"/>
            <w:noProof/>
            <w:lang w:val="bg-BG"/>
          </w:rPr>
          <w:t>3</w:t>
        </w:r>
        <w:r w:rsidR="002E0444" w:rsidRPr="00AD2984">
          <w:rPr>
            <w:rStyle w:val="Hyperlink"/>
            <w:noProof/>
          </w:rPr>
          <w:t>-202</w:t>
        </w:r>
        <w:r w:rsidR="002E0444" w:rsidRPr="00AD2984">
          <w:rPr>
            <w:rStyle w:val="Hyperlink"/>
            <w:noProof/>
            <w:lang w:val="bg-BG"/>
          </w:rPr>
          <w:t>5</w:t>
        </w:r>
        <w:r w:rsidR="002E0444" w:rsidRPr="00AD2984">
          <w:rPr>
            <w:rStyle w:val="Hyperlink"/>
            <w:noProof/>
          </w:rPr>
          <w:t xml:space="preserve"> г.</w:t>
        </w:r>
        <w:r w:rsidR="002E0444">
          <w:rPr>
            <w:noProof/>
            <w:webHidden/>
          </w:rPr>
          <w:tab/>
        </w:r>
        <w:r w:rsidR="002E0444">
          <w:rPr>
            <w:noProof/>
            <w:webHidden/>
          </w:rPr>
          <w:fldChar w:fldCharType="begin"/>
        </w:r>
        <w:r w:rsidR="002E0444">
          <w:rPr>
            <w:noProof/>
            <w:webHidden/>
          </w:rPr>
          <w:instrText xml:space="preserve"> PAGEREF _Toc99112198 \h </w:instrText>
        </w:r>
        <w:r w:rsidR="002E0444">
          <w:rPr>
            <w:noProof/>
            <w:webHidden/>
          </w:rPr>
        </w:r>
        <w:r w:rsidR="002E0444">
          <w:rPr>
            <w:noProof/>
            <w:webHidden/>
          </w:rPr>
          <w:fldChar w:fldCharType="separate"/>
        </w:r>
        <w:r>
          <w:rPr>
            <w:noProof/>
            <w:webHidden/>
          </w:rPr>
          <w:t>82</w:t>
        </w:r>
        <w:r w:rsidR="002E0444">
          <w:rPr>
            <w:noProof/>
            <w:webHidden/>
          </w:rPr>
          <w:fldChar w:fldCharType="end"/>
        </w:r>
      </w:hyperlink>
    </w:p>
    <w:p w:rsidR="008F5D05" w:rsidRPr="006A4784" w:rsidRDefault="008F5D05" w:rsidP="00BD675B">
      <w:pPr>
        <w:rPr>
          <w:lang w:val="ru-RU"/>
        </w:rPr>
      </w:pPr>
      <w:r w:rsidRPr="006A4784">
        <w:rPr>
          <w:lang w:val="ru-RU"/>
        </w:rPr>
        <w:fldChar w:fldCharType="end"/>
      </w:r>
    </w:p>
    <w:p w:rsidR="008F5D05" w:rsidRPr="006A4784" w:rsidRDefault="008F5D05" w:rsidP="00BD675B">
      <w:pPr>
        <w:rPr>
          <w:lang w:val="ru-RU"/>
        </w:rPr>
      </w:pPr>
    </w:p>
    <w:p w:rsidR="008F5D05" w:rsidRPr="006A4784" w:rsidRDefault="006228CA" w:rsidP="00BD675B">
      <w:r w:rsidRPr="006A4784">
        <w:rPr>
          <w:lang w:val="ru-RU"/>
        </w:rPr>
        <w:br w:type="page"/>
      </w:r>
    </w:p>
    <w:p w:rsidR="00592910" w:rsidRPr="006A4784" w:rsidRDefault="00592910" w:rsidP="00927A7E">
      <w:pPr>
        <w:pStyle w:val="Heading1"/>
        <w:numPr>
          <w:ilvl w:val="0"/>
          <w:numId w:val="4"/>
        </w:numPr>
      </w:pPr>
      <w:bookmarkStart w:id="1" w:name="_Toc99112174"/>
      <w:r w:rsidRPr="006A4784">
        <w:lastRenderedPageBreak/>
        <w:t>МИСИЯ</w:t>
      </w:r>
      <w:bookmarkEnd w:id="1"/>
      <w:r w:rsidRPr="006A4784">
        <w:t xml:space="preserve"> </w:t>
      </w:r>
    </w:p>
    <w:p w:rsidR="00C53513" w:rsidRDefault="00F929F4" w:rsidP="00592910">
      <w:pPr>
        <w:tabs>
          <w:tab w:val="left" w:pos="8787"/>
        </w:tabs>
        <w:ind w:firstLine="540"/>
        <w:jc w:val="both"/>
        <w:rPr>
          <w:sz w:val="20"/>
          <w:szCs w:val="20"/>
          <w:lang w:val="bg-BG"/>
        </w:rPr>
      </w:pPr>
      <w:proofErr w:type="gramStart"/>
      <w:r w:rsidRPr="00164BD7">
        <w:rPr>
          <w:sz w:val="20"/>
          <w:szCs w:val="20"/>
        </w:rPr>
        <w:t>Министерството на земеделието,</w:t>
      </w:r>
      <w:r w:rsidRPr="00164BD7">
        <w:rPr>
          <w:sz w:val="20"/>
          <w:szCs w:val="20"/>
          <w:lang w:val="bg-BG"/>
        </w:rPr>
        <w:t xml:space="preserve"> </w:t>
      </w:r>
      <w:r w:rsidR="00C53513" w:rsidRPr="00164BD7">
        <w:rPr>
          <w:sz w:val="20"/>
          <w:szCs w:val="20"/>
        </w:rPr>
        <w:t>осъществява държавната политика в областта на земеделието, селските райони, горите, риболова и аквакултурите.</w:t>
      </w:r>
      <w:proofErr w:type="gramEnd"/>
      <w:r w:rsidR="00C53513" w:rsidRPr="00164BD7">
        <w:rPr>
          <w:sz w:val="20"/>
          <w:szCs w:val="20"/>
        </w:rPr>
        <w:t xml:space="preserve"> </w:t>
      </w:r>
      <w:r w:rsidR="00056B1E" w:rsidRPr="00164BD7">
        <w:rPr>
          <w:sz w:val="20"/>
          <w:szCs w:val="20"/>
          <w:lang w:val="bg-BG"/>
        </w:rPr>
        <w:t>То заема водещо място по отношение на продоволственото обезпечение, регионалното развитие, специализираното образование, научния прогрес, иновациите и дигитализацията в аграрната сфера, националната сигурност</w:t>
      </w:r>
      <w:r w:rsidR="00056B1E" w:rsidRPr="00164BD7">
        <w:rPr>
          <w:sz w:val="20"/>
          <w:szCs w:val="20"/>
        </w:rPr>
        <w:t>.</w:t>
      </w:r>
      <w:r w:rsidR="00056B1E">
        <w:rPr>
          <w:sz w:val="20"/>
          <w:szCs w:val="20"/>
          <w:lang w:val="bg-BG"/>
        </w:rPr>
        <w:t xml:space="preserve"> </w:t>
      </w:r>
    </w:p>
    <w:p w:rsidR="00164BD7" w:rsidRPr="006A4784" w:rsidRDefault="00164BD7" w:rsidP="00592910">
      <w:pPr>
        <w:tabs>
          <w:tab w:val="left" w:pos="8787"/>
        </w:tabs>
        <w:ind w:firstLine="540"/>
        <w:jc w:val="both"/>
        <w:rPr>
          <w:sz w:val="20"/>
          <w:szCs w:val="20"/>
        </w:rPr>
      </w:pPr>
    </w:p>
    <w:p w:rsidR="00592910" w:rsidRDefault="00592910" w:rsidP="00592910">
      <w:pPr>
        <w:ind w:right="-54" w:firstLine="540"/>
        <w:jc w:val="both"/>
        <w:rPr>
          <w:b/>
          <w:i/>
          <w:sz w:val="20"/>
          <w:szCs w:val="20"/>
          <w:lang w:val="bg-BG"/>
        </w:rPr>
      </w:pPr>
      <w:r w:rsidRPr="006A4784">
        <w:rPr>
          <w:b/>
          <w:i/>
          <w:sz w:val="20"/>
          <w:szCs w:val="20"/>
        </w:rPr>
        <w:t>Основните приоритети в тази насока са:</w:t>
      </w:r>
    </w:p>
    <w:p w:rsidR="00056B1E" w:rsidRDefault="00056B1E" w:rsidP="00592910">
      <w:pPr>
        <w:ind w:right="-54" w:firstLine="540"/>
        <w:jc w:val="both"/>
        <w:rPr>
          <w:b/>
          <w:i/>
          <w:sz w:val="20"/>
          <w:szCs w:val="20"/>
          <w:lang w:val="bg-BG"/>
        </w:rPr>
      </w:pPr>
    </w:p>
    <w:p w:rsidR="00056B1E" w:rsidRPr="00164BD7" w:rsidRDefault="00056B1E" w:rsidP="00056B1E">
      <w:pPr>
        <w:numPr>
          <w:ilvl w:val="0"/>
          <w:numId w:val="3"/>
        </w:numPr>
        <w:ind w:right="-54"/>
        <w:jc w:val="both"/>
        <w:rPr>
          <w:sz w:val="20"/>
          <w:szCs w:val="20"/>
          <w:lang w:val="bg-BG"/>
        </w:rPr>
      </w:pPr>
      <w:r w:rsidRPr="00164BD7">
        <w:rPr>
          <w:sz w:val="20"/>
          <w:szCs w:val="20"/>
          <w:lang w:val="bg-BG"/>
        </w:rPr>
        <w:t>Технологична и екологична модернизация на аграрния сектор, ускорено въвеждане на иновации и цифрови решения в земеделската практика;</w:t>
      </w:r>
    </w:p>
    <w:p w:rsidR="00056B1E" w:rsidRPr="00164BD7" w:rsidRDefault="00056B1E" w:rsidP="00056B1E">
      <w:pPr>
        <w:numPr>
          <w:ilvl w:val="0"/>
          <w:numId w:val="3"/>
        </w:numPr>
        <w:ind w:right="-54"/>
        <w:jc w:val="both"/>
        <w:rPr>
          <w:sz w:val="20"/>
          <w:szCs w:val="20"/>
          <w:lang w:val="bg-BG"/>
        </w:rPr>
      </w:pPr>
      <w:r w:rsidRPr="00164BD7">
        <w:rPr>
          <w:sz w:val="20"/>
          <w:szCs w:val="20"/>
          <w:lang w:val="bg-BG"/>
        </w:rPr>
        <w:t>Ограничаване на концентрацията на производствени ресурси и създаване на условия за запазване и изграждане на средна класа земеделски производители, животновъди и преработватели;</w:t>
      </w:r>
    </w:p>
    <w:p w:rsidR="00056B1E" w:rsidRPr="00164BD7" w:rsidRDefault="00056B1E" w:rsidP="00056B1E">
      <w:pPr>
        <w:numPr>
          <w:ilvl w:val="0"/>
          <w:numId w:val="3"/>
        </w:numPr>
        <w:ind w:right="-54"/>
        <w:jc w:val="both"/>
        <w:rPr>
          <w:sz w:val="20"/>
          <w:szCs w:val="20"/>
          <w:lang w:val="bg-BG"/>
        </w:rPr>
      </w:pPr>
      <w:r w:rsidRPr="00164BD7">
        <w:rPr>
          <w:sz w:val="20"/>
          <w:szCs w:val="20"/>
          <w:lang w:val="bg-BG"/>
        </w:rPr>
        <w:t>Подобряване на жизнеспособността на микро, малки и средни земеделски стопанства;</w:t>
      </w:r>
    </w:p>
    <w:p w:rsidR="00056B1E" w:rsidRPr="00164BD7" w:rsidRDefault="00056B1E" w:rsidP="00056B1E">
      <w:pPr>
        <w:numPr>
          <w:ilvl w:val="0"/>
          <w:numId w:val="3"/>
        </w:numPr>
        <w:ind w:right="-54"/>
        <w:jc w:val="both"/>
        <w:rPr>
          <w:sz w:val="20"/>
          <w:szCs w:val="20"/>
          <w:lang w:val="bg-BG"/>
        </w:rPr>
      </w:pPr>
      <w:r w:rsidRPr="00164BD7">
        <w:rPr>
          <w:sz w:val="20"/>
          <w:szCs w:val="20"/>
          <w:lang w:val="bg-BG"/>
        </w:rPr>
        <w:t>Активна роля в подкрепа на потреблението на български продукти, биохрани и храни с утвърдено качество и произход;</w:t>
      </w:r>
    </w:p>
    <w:p w:rsidR="00056B1E" w:rsidRPr="00164BD7" w:rsidRDefault="00056B1E" w:rsidP="00056B1E">
      <w:pPr>
        <w:numPr>
          <w:ilvl w:val="0"/>
          <w:numId w:val="3"/>
        </w:numPr>
        <w:ind w:right="-54"/>
        <w:jc w:val="both"/>
        <w:rPr>
          <w:sz w:val="20"/>
          <w:szCs w:val="20"/>
          <w:lang w:val="bg-BG"/>
        </w:rPr>
      </w:pPr>
      <w:r w:rsidRPr="00164BD7">
        <w:rPr>
          <w:sz w:val="20"/>
          <w:szCs w:val="20"/>
          <w:lang w:val="bg-BG"/>
        </w:rPr>
        <w:t>Насърчаване на инвестициите в специализирано образование и подобряване на професионалната квалификация на заетите в аграрния сектор;</w:t>
      </w:r>
    </w:p>
    <w:p w:rsidR="00056B1E" w:rsidRPr="00164BD7" w:rsidRDefault="00056B1E" w:rsidP="00056B1E">
      <w:pPr>
        <w:numPr>
          <w:ilvl w:val="0"/>
          <w:numId w:val="3"/>
        </w:numPr>
        <w:contextualSpacing/>
        <w:jc w:val="both"/>
        <w:rPr>
          <w:sz w:val="20"/>
          <w:szCs w:val="20"/>
          <w:lang w:val="bg-BG"/>
        </w:rPr>
      </w:pPr>
      <w:r w:rsidRPr="00164BD7">
        <w:rPr>
          <w:sz w:val="20"/>
          <w:szCs w:val="20"/>
          <w:lang w:val="bg-BG"/>
        </w:rPr>
        <w:t>Стимулиране на секторните и междусекторни обединения в селското стопанство и преработвателната индустрия;</w:t>
      </w:r>
    </w:p>
    <w:p w:rsidR="00056B1E" w:rsidRPr="00164BD7" w:rsidRDefault="00056B1E" w:rsidP="00056B1E">
      <w:pPr>
        <w:numPr>
          <w:ilvl w:val="0"/>
          <w:numId w:val="3"/>
        </w:numPr>
        <w:contextualSpacing/>
        <w:jc w:val="both"/>
        <w:rPr>
          <w:sz w:val="20"/>
          <w:szCs w:val="20"/>
          <w:lang w:val="bg-BG"/>
        </w:rPr>
      </w:pPr>
      <w:r w:rsidRPr="00164BD7">
        <w:rPr>
          <w:sz w:val="20"/>
          <w:szCs w:val="20"/>
          <w:lang w:val="bg-BG"/>
        </w:rPr>
        <w:t>Провеждане на обща за сектора рекламна политика на държавно ниво, показваща България като земеделска дестинация и производител на храни с високи вкусови качества;</w:t>
      </w:r>
    </w:p>
    <w:p w:rsidR="00056B1E" w:rsidRPr="00164BD7" w:rsidRDefault="00056B1E" w:rsidP="00056B1E">
      <w:pPr>
        <w:numPr>
          <w:ilvl w:val="0"/>
          <w:numId w:val="3"/>
        </w:numPr>
        <w:ind w:right="-54"/>
        <w:jc w:val="both"/>
        <w:rPr>
          <w:sz w:val="20"/>
          <w:szCs w:val="20"/>
          <w:lang w:val="bg-BG"/>
        </w:rPr>
      </w:pPr>
      <w:r w:rsidRPr="00164BD7">
        <w:rPr>
          <w:sz w:val="20"/>
          <w:szCs w:val="20"/>
          <w:lang w:val="bg-BG"/>
        </w:rPr>
        <w:t>Ефективно използване на ресурсите в селското стопанство и нарастване на неговия принос за опазване на околната среда и биоразнообразието;</w:t>
      </w:r>
    </w:p>
    <w:p w:rsidR="00056B1E" w:rsidRPr="00164BD7" w:rsidRDefault="00056B1E" w:rsidP="00056B1E">
      <w:pPr>
        <w:numPr>
          <w:ilvl w:val="0"/>
          <w:numId w:val="3"/>
        </w:numPr>
        <w:ind w:right="-54"/>
        <w:jc w:val="both"/>
        <w:rPr>
          <w:sz w:val="20"/>
          <w:szCs w:val="20"/>
          <w:lang w:val="bg-BG"/>
        </w:rPr>
      </w:pPr>
      <w:r w:rsidRPr="00164BD7">
        <w:rPr>
          <w:sz w:val="20"/>
          <w:szCs w:val="20"/>
          <w:lang w:val="bg-BG"/>
        </w:rPr>
        <w:t>Изграждане на ефективно функционираща инфраструктура и капацитет за управление на рискови събития;</w:t>
      </w:r>
    </w:p>
    <w:p w:rsidR="00056B1E" w:rsidRPr="00164BD7" w:rsidRDefault="00056B1E" w:rsidP="00056B1E">
      <w:pPr>
        <w:numPr>
          <w:ilvl w:val="0"/>
          <w:numId w:val="3"/>
        </w:numPr>
        <w:ind w:right="-54"/>
        <w:jc w:val="both"/>
        <w:rPr>
          <w:sz w:val="20"/>
          <w:szCs w:val="20"/>
          <w:lang w:val="bg-BG"/>
        </w:rPr>
      </w:pPr>
      <w:r w:rsidRPr="00164BD7">
        <w:rPr>
          <w:sz w:val="20"/>
          <w:szCs w:val="20"/>
          <w:lang w:val="bg-BG"/>
        </w:rPr>
        <w:t>Увеличаване на доверието в качеството и безопасността на хранителните продукти с български произход или от внос;</w:t>
      </w:r>
    </w:p>
    <w:p w:rsidR="00056B1E" w:rsidRPr="00164BD7" w:rsidRDefault="00056B1E" w:rsidP="00056B1E">
      <w:pPr>
        <w:numPr>
          <w:ilvl w:val="0"/>
          <w:numId w:val="3"/>
        </w:numPr>
        <w:contextualSpacing/>
        <w:rPr>
          <w:sz w:val="20"/>
          <w:szCs w:val="20"/>
          <w:lang w:val="bg-BG"/>
        </w:rPr>
      </w:pPr>
      <w:r w:rsidRPr="00164BD7">
        <w:rPr>
          <w:sz w:val="20"/>
          <w:szCs w:val="20"/>
          <w:lang w:val="bg-BG"/>
        </w:rPr>
        <w:t>Гарантиране на здравословния статус на животните и хуманното отношение към тях;</w:t>
      </w:r>
      <w:r w:rsidRPr="00164BD7">
        <w:rPr>
          <w:sz w:val="36"/>
          <w:szCs w:val="36"/>
          <w:lang w:val="bg-BG"/>
        </w:rPr>
        <w:t xml:space="preserve"> </w:t>
      </w:r>
    </w:p>
    <w:p w:rsidR="00056B1E" w:rsidRPr="00164BD7" w:rsidRDefault="00056B1E" w:rsidP="00592910">
      <w:pPr>
        <w:ind w:right="-54" w:firstLine="540"/>
        <w:jc w:val="both"/>
        <w:rPr>
          <w:b/>
          <w:i/>
          <w:sz w:val="20"/>
          <w:szCs w:val="20"/>
          <w:lang w:val="bg-BG"/>
        </w:rPr>
      </w:pPr>
    </w:p>
    <w:p w:rsidR="004F3B62" w:rsidRPr="00164BD7" w:rsidRDefault="004F3B62" w:rsidP="00927A7E">
      <w:pPr>
        <w:numPr>
          <w:ilvl w:val="0"/>
          <w:numId w:val="3"/>
        </w:numPr>
        <w:jc w:val="both"/>
        <w:rPr>
          <w:sz w:val="20"/>
          <w:szCs w:val="20"/>
        </w:rPr>
      </w:pPr>
      <w:r w:rsidRPr="00164BD7">
        <w:rPr>
          <w:sz w:val="20"/>
          <w:szCs w:val="20"/>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4F3B62" w:rsidRPr="00164BD7" w:rsidRDefault="004F3B62" w:rsidP="00927A7E">
      <w:pPr>
        <w:numPr>
          <w:ilvl w:val="0"/>
          <w:numId w:val="3"/>
        </w:numPr>
        <w:ind w:right="-54"/>
        <w:jc w:val="both"/>
        <w:rPr>
          <w:sz w:val="20"/>
          <w:szCs w:val="20"/>
        </w:rPr>
      </w:pPr>
      <w:r w:rsidRPr="00164BD7">
        <w:rPr>
          <w:sz w:val="20"/>
          <w:szCs w:val="20"/>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rsidR="004F3B62" w:rsidRPr="00164BD7" w:rsidRDefault="004F3B62" w:rsidP="00927A7E">
      <w:pPr>
        <w:numPr>
          <w:ilvl w:val="0"/>
          <w:numId w:val="3"/>
        </w:numPr>
        <w:ind w:right="-54"/>
        <w:jc w:val="both"/>
        <w:rPr>
          <w:b/>
          <w:i/>
          <w:sz w:val="20"/>
          <w:szCs w:val="20"/>
        </w:rPr>
      </w:pPr>
      <w:r w:rsidRPr="00164BD7">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056B1E" w:rsidRPr="00164BD7" w:rsidRDefault="00056B1E" w:rsidP="00056B1E">
      <w:pPr>
        <w:numPr>
          <w:ilvl w:val="0"/>
          <w:numId w:val="3"/>
        </w:numPr>
        <w:ind w:right="-54"/>
        <w:jc w:val="both"/>
        <w:rPr>
          <w:sz w:val="20"/>
          <w:szCs w:val="20"/>
          <w:lang w:val="bg-BG"/>
        </w:rPr>
      </w:pPr>
      <w:r w:rsidRPr="00164BD7">
        <w:rPr>
          <w:sz w:val="20"/>
          <w:szCs w:val="20"/>
          <w:lang w:val="bg-BG"/>
        </w:rPr>
        <w:t>Въвеждане на пълна прозрачност и обществен ангажимент в управлението на горите;</w:t>
      </w:r>
    </w:p>
    <w:p w:rsidR="00056B1E" w:rsidRPr="00164BD7" w:rsidRDefault="00056B1E" w:rsidP="00056B1E">
      <w:pPr>
        <w:pStyle w:val="ListParagraph"/>
        <w:numPr>
          <w:ilvl w:val="0"/>
          <w:numId w:val="3"/>
        </w:numPr>
        <w:jc w:val="both"/>
        <w:rPr>
          <w:sz w:val="20"/>
          <w:szCs w:val="20"/>
          <w:lang w:val="bg-BG"/>
        </w:rPr>
      </w:pPr>
      <w:r w:rsidRPr="00164BD7">
        <w:rPr>
          <w:sz w:val="20"/>
          <w:szCs w:val="20"/>
          <w:lang w:val="bg-BG"/>
        </w:rPr>
        <w:t>Прозрачност при формулирането и прилагането на публичните политики и при разходването на публичния ресурс;</w:t>
      </w:r>
    </w:p>
    <w:p w:rsidR="00056B1E" w:rsidRPr="00164BD7" w:rsidRDefault="00056B1E" w:rsidP="00056B1E">
      <w:pPr>
        <w:pStyle w:val="ListParagraph"/>
        <w:numPr>
          <w:ilvl w:val="0"/>
          <w:numId w:val="3"/>
        </w:numPr>
        <w:jc w:val="both"/>
        <w:rPr>
          <w:sz w:val="20"/>
          <w:szCs w:val="20"/>
          <w:lang w:val="bg-BG"/>
        </w:rPr>
      </w:pPr>
      <w:r w:rsidRPr="00164BD7">
        <w:rPr>
          <w:sz w:val="20"/>
          <w:szCs w:val="20"/>
          <w:lang w:val="bg-BG"/>
        </w:rPr>
        <w:t xml:space="preserve">Намаляване на административната тежест и предоставяне на качествени административни услуги в аграрния сектор. </w:t>
      </w:r>
    </w:p>
    <w:p w:rsidR="00056B1E" w:rsidRPr="00D2013A" w:rsidRDefault="00056B1E" w:rsidP="00056B1E">
      <w:pPr>
        <w:ind w:left="786" w:right="-54"/>
        <w:jc w:val="both"/>
        <w:rPr>
          <w:b/>
          <w:i/>
          <w:sz w:val="20"/>
          <w:szCs w:val="20"/>
        </w:rPr>
      </w:pPr>
    </w:p>
    <w:p w:rsidR="00056B1E" w:rsidRPr="006A4784" w:rsidRDefault="00056B1E" w:rsidP="00056B1E">
      <w:pPr>
        <w:ind w:left="786" w:right="-54"/>
        <w:jc w:val="both"/>
        <w:rPr>
          <w:b/>
          <w:i/>
          <w:sz w:val="20"/>
          <w:szCs w:val="20"/>
        </w:rPr>
      </w:pPr>
    </w:p>
    <w:p w:rsidR="0016380F" w:rsidRPr="006A4784" w:rsidRDefault="0016380F" w:rsidP="0016380F">
      <w:pPr>
        <w:tabs>
          <w:tab w:val="left" w:pos="1620"/>
        </w:tabs>
        <w:ind w:left="720" w:right="-54"/>
        <w:jc w:val="both"/>
        <w:rPr>
          <w:sz w:val="20"/>
          <w:szCs w:val="20"/>
        </w:rPr>
      </w:pPr>
    </w:p>
    <w:p w:rsidR="006F765A" w:rsidRPr="006A4784" w:rsidRDefault="00592910" w:rsidP="00592910">
      <w:pPr>
        <w:ind w:right="-54" w:firstLine="540"/>
        <w:jc w:val="both"/>
        <w:rPr>
          <w:b/>
          <w:i/>
          <w:sz w:val="20"/>
          <w:szCs w:val="20"/>
        </w:rPr>
      </w:pPr>
      <w:r w:rsidRPr="006A4784">
        <w:rPr>
          <w:b/>
          <w:i/>
          <w:sz w:val="20"/>
          <w:szCs w:val="20"/>
        </w:rPr>
        <w:t xml:space="preserve">Мерките, с които се гарантира изпълнението на заложените цели в политиката са </w:t>
      </w:r>
    </w:p>
    <w:p w:rsidR="00592910" w:rsidRPr="006A4784" w:rsidRDefault="00592910" w:rsidP="00592910">
      <w:pPr>
        <w:ind w:right="-54" w:firstLine="540"/>
        <w:jc w:val="both"/>
        <w:rPr>
          <w:b/>
          <w:i/>
          <w:sz w:val="20"/>
          <w:szCs w:val="20"/>
        </w:rPr>
      </w:pPr>
      <w:proofErr w:type="gramStart"/>
      <w:r w:rsidRPr="006A4784">
        <w:rPr>
          <w:b/>
          <w:i/>
          <w:sz w:val="20"/>
          <w:szCs w:val="20"/>
        </w:rPr>
        <w:t>свързани</w:t>
      </w:r>
      <w:proofErr w:type="gramEnd"/>
      <w:r w:rsidRPr="006A4784">
        <w:rPr>
          <w:b/>
          <w:i/>
          <w:sz w:val="20"/>
          <w:szCs w:val="20"/>
        </w:rPr>
        <w:t xml:space="preserve"> с:</w:t>
      </w:r>
    </w:p>
    <w:p w:rsidR="0017405D" w:rsidRPr="006A4784" w:rsidRDefault="00015D97" w:rsidP="0017405D">
      <w:pPr>
        <w:ind w:right="-54" w:firstLine="540"/>
        <w:jc w:val="both"/>
        <w:rPr>
          <w:sz w:val="20"/>
          <w:szCs w:val="20"/>
        </w:rPr>
      </w:pPr>
      <w:r w:rsidRPr="006A4784">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Възстановяване и модернизиране на хидромелиоративната инфраструктура</w:t>
      </w:r>
      <w:r w:rsidR="002D226D" w:rsidRPr="006A4784">
        <w:rPr>
          <w:sz w:val="20"/>
          <w:szCs w:val="20"/>
        </w:rPr>
        <w:t>;</w:t>
      </w:r>
    </w:p>
    <w:p w:rsidR="0017405D" w:rsidRPr="006A4784" w:rsidRDefault="002971AE" w:rsidP="0017405D">
      <w:pPr>
        <w:ind w:right="-54" w:firstLine="540"/>
        <w:jc w:val="both"/>
        <w:rPr>
          <w:sz w:val="20"/>
          <w:szCs w:val="20"/>
        </w:rPr>
      </w:pPr>
      <w:r w:rsidRPr="006A4784">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6A4784">
        <w:rPr>
          <w:sz w:val="20"/>
          <w:szCs w:val="20"/>
        </w:rPr>
        <w:t>;</w:t>
      </w:r>
    </w:p>
    <w:p w:rsidR="0017405D" w:rsidRPr="006A4784" w:rsidRDefault="0017405D" w:rsidP="0017405D">
      <w:pPr>
        <w:ind w:right="-54" w:firstLine="540"/>
        <w:jc w:val="both"/>
        <w:rPr>
          <w:sz w:val="20"/>
          <w:szCs w:val="20"/>
        </w:rPr>
      </w:pPr>
      <w:r w:rsidRPr="006A4784">
        <w:rPr>
          <w:sz w:val="20"/>
          <w:szCs w:val="20"/>
        </w:rPr>
        <w:t>Повишаване на професионалната квалификация и знания на заетите в аграрния отрасъл</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Предоставяне на консултантски услуги на заетите в отрасъла</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Подкрепа на доходите на земеделските производители чрез прилагане на системата за директни плащания</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lastRenderedPageBreak/>
        <w:t>Насърчаване сдружаването на производителите и кооперирането на участниците във веригата за предлагане на земеделски продукти и храни</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Ефективно управление на рисковете в земеделието</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Насърчаване развитието на биологичното земеделие</w:t>
      </w:r>
      <w:r w:rsidR="002D226D" w:rsidRPr="006A4784">
        <w:rPr>
          <w:sz w:val="20"/>
          <w:szCs w:val="20"/>
        </w:rPr>
        <w:t>;</w:t>
      </w:r>
    </w:p>
    <w:p w:rsidR="0017405D" w:rsidRPr="006A4784" w:rsidRDefault="0017405D" w:rsidP="0017405D">
      <w:pPr>
        <w:ind w:right="-54" w:firstLine="540"/>
        <w:jc w:val="both"/>
        <w:rPr>
          <w:rFonts w:eastAsia="PMingLiU"/>
          <w:sz w:val="20"/>
          <w:szCs w:val="20"/>
          <w:lang w:eastAsia="zh-TW"/>
        </w:rPr>
      </w:pPr>
      <w:r w:rsidRPr="006A4784">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Насърчаване на земеделските производители да предоставят екологични услуги и услуги, свързани с климата</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Поддържане на земеделските дейности в райони с природни или други специфични ограничения</w:t>
      </w:r>
      <w:r w:rsidR="002D226D" w:rsidRPr="006A4784">
        <w:rPr>
          <w:sz w:val="20"/>
          <w:szCs w:val="20"/>
        </w:rPr>
        <w:t>;</w:t>
      </w:r>
    </w:p>
    <w:p w:rsidR="0017405D" w:rsidRPr="006A4784" w:rsidRDefault="0017405D" w:rsidP="0017405D">
      <w:pPr>
        <w:ind w:right="-54" w:firstLine="540"/>
        <w:jc w:val="both"/>
        <w:rPr>
          <w:sz w:val="20"/>
          <w:szCs w:val="20"/>
        </w:rPr>
      </w:pPr>
      <w:r w:rsidRPr="006A4784">
        <w:rPr>
          <w:sz w:val="20"/>
          <w:szCs w:val="20"/>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rsidR="0017405D" w:rsidRPr="006A4784" w:rsidRDefault="0017405D" w:rsidP="0017405D">
      <w:pPr>
        <w:ind w:right="-54" w:firstLine="540"/>
        <w:jc w:val="both"/>
        <w:rPr>
          <w:sz w:val="20"/>
          <w:szCs w:val="20"/>
        </w:rPr>
      </w:pPr>
      <w:r w:rsidRPr="006A4784">
        <w:rPr>
          <w:sz w:val="20"/>
          <w:szCs w:val="20"/>
        </w:rPr>
        <w:t>Контрол по опазване на рибните ресурси и спазване на правилата за отговорен риболов;</w:t>
      </w:r>
    </w:p>
    <w:p w:rsidR="0017405D" w:rsidRPr="006A4784" w:rsidRDefault="0017405D" w:rsidP="0017405D">
      <w:pPr>
        <w:ind w:right="-54" w:firstLine="540"/>
        <w:jc w:val="both"/>
        <w:rPr>
          <w:sz w:val="20"/>
          <w:szCs w:val="20"/>
        </w:rPr>
      </w:pPr>
      <w:r w:rsidRPr="006A4784">
        <w:rPr>
          <w:sz w:val="20"/>
          <w:szCs w:val="20"/>
        </w:rPr>
        <w:t>Подкрепа на производителите в сектор „Рибарство”;</w:t>
      </w:r>
    </w:p>
    <w:p w:rsidR="0017405D" w:rsidRPr="006A4784" w:rsidRDefault="0017405D" w:rsidP="0017405D">
      <w:pPr>
        <w:ind w:right="-54" w:firstLine="540"/>
        <w:jc w:val="both"/>
        <w:rPr>
          <w:sz w:val="20"/>
          <w:szCs w:val="20"/>
        </w:rPr>
      </w:pPr>
      <w:proofErr w:type="gramStart"/>
      <w:r w:rsidRPr="006A4784">
        <w:rPr>
          <w:sz w:val="20"/>
          <w:szCs w:val="20"/>
        </w:rPr>
        <w:t>Гарантиране на здравословния статус на животните и хуманно отношение към тях</w:t>
      </w:r>
      <w:r w:rsidR="002D226D" w:rsidRPr="006A4784">
        <w:rPr>
          <w:sz w:val="20"/>
          <w:szCs w:val="20"/>
        </w:rPr>
        <w:t>.</w:t>
      </w:r>
      <w:proofErr w:type="gramEnd"/>
    </w:p>
    <w:p w:rsidR="0017405D" w:rsidRPr="006A4784" w:rsidRDefault="0017405D" w:rsidP="00592910">
      <w:pPr>
        <w:ind w:right="-54" w:firstLine="540"/>
        <w:jc w:val="both"/>
        <w:rPr>
          <w:b/>
          <w:i/>
          <w:sz w:val="20"/>
          <w:szCs w:val="20"/>
        </w:rPr>
      </w:pPr>
    </w:p>
    <w:p w:rsidR="00D2013A" w:rsidRPr="006A4784" w:rsidRDefault="00592910" w:rsidP="00D2013A">
      <w:pPr>
        <w:ind w:right="-54" w:firstLine="540"/>
        <w:jc w:val="both"/>
        <w:rPr>
          <w:b/>
          <w:i/>
          <w:sz w:val="20"/>
          <w:szCs w:val="20"/>
        </w:rPr>
      </w:pPr>
      <w:r w:rsidRPr="006A4784">
        <w:rPr>
          <w:b/>
          <w:i/>
          <w:sz w:val="20"/>
          <w:szCs w:val="20"/>
        </w:rPr>
        <w:t xml:space="preserve">Очакваните резултати от изпълнението на </w:t>
      </w:r>
      <w:r w:rsidR="00194FB5" w:rsidRPr="006A4784">
        <w:rPr>
          <w:b/>
          <w:i/>
          <w:sz w:val="20"/>
          <w:szCs w:val="20"/>
        </w:rPr>
        <w:t>политиките в аграрния сектор</w:t>
      </w:r>
      <w:r w:rsidRPr="006A4784">
        <w:rPr>
          <w:b/>
          <w:i/>
          <w:sz w:val="20"/>
          <w:szCs w:val="20"/>
        </w:rPr>
        <w:t xml:space="preserve"> са:</w:t>
      </w:r>
    </w:p>
    <w:p w:rsidR="00D2013A" w:rsidRPr="006A4784" w:rsidRDefault="00D2013A" w:rsidP="00D2013A">
      <w:pPr>
        <w:ind w:right="-54" w:firstLine="540"/>
        <w:jc w:val="both"/>
        <w:rPr>
          <w:b/>
          <w:i/>
          <w:sz w:val="20"/>
          <w:szCs w:val="20"/>
        </w:rPr>
      </w:pPr>
    </w:p>
    <w:p w:rsidR="00F82DB3" w:rsidRDefault="00F82DB3" w:rsidP="00F82DB3">
      <w:pPr>
        <w:ind w:right="-54" w:firstLine="540"/>
        <w:jc w:val="both"/>
        <w:rPr>
          <w:sz w:val="20"/>
          <w:szCs w:val="20"/>
          <w:lang w:val="bg-BG"/>
        </w:rPr>
      </w:pPr>
      <w:r w:rsidRPr="00A32402">
        <w:rPr>
          <w:sz w:val="20"/>
          <w:szCs w:val="20"/>
          <w:lang w:val="bg-BG"/>
        </w:rPr>
        <w:t xml:space="preserve">Изграждане на жизнеспособен, конкурентен, пазарно-ориентиран и екологично устойчив аграрен сектор, обезпечаващ продоволствената сигурност на страната и осигуряващ справедливи и стабилни доходи на земеделските производители; гарантиране на качеството и безопасността на храните, здравословния статус на животните и хуманното отношение към тях; подобряване на условията за живот и труд в селските райони за противодействие на тяхното обезлюдяване. . </w:t>
      </w:r>
    </w:p>
    <w:p w:rsidR="00592910" w:rsidRPr="003A53FE" w:rsidRDefault="00592910" w:rsidP="00592910">
      <w:pPr>
        <w:ind w:right="-695" w:firstLine="540"/>
        <w:jc w:val="both"/>
        <w:rPr>
          <w:b/>
          <w:caps/>
          <w:color w:val="0000FF"/>
          <w:sz w:val="22"/>
          <w:szCs w:val="22"/>
          <w:lang w:val="ru-RU"/>
        </w:rPr>
      </w:pPr>
    </w:p>
    <w:p w:rsidR="00592910" w:rsidRPr="002F7CF9" w:rsidRDefault="00592910" w:rsidP="00927A7E">
      <w:pPr>
        <w:pStyle w:val="Heading1"/>
        <w:numPr>
          <w:ilvl w:val="0"/>
          <w:numId w:val="4"/>
        </w:numPr>
      </w:pPr>
      <w:r w:rsidRPr="00592910">
        <w:t xml:space="preserve"> </w:t>
      </w:r>
      <w:bookmarkStart w:id="2" w:name="_Toc99112175"/>
      <w:r w:rsidR="00DF0515" w:rsidRPr="002F7CF9">
        <w:t>ОРГАНИЗАЦИОННО РАЗВИТИЕ И КАПАЦИТЕТ</w:t>
      </w:r>
      <w:bookmarkEnd w:id="2"/>
      <w:r w:rsidRPr="002F7CF9">
        <w:t xml:space="preserve"> </w:t>
      </w:r>
    </w:p>
    <w:p w:rsidR="00B7100D" w:rsidRPr="00B7100D" w:rsidRDefault="00B7100D" w:rsidP="00B7100D">
      <w:pPr>
        <w:rPr>
          <w:highlight w:val="cyan"/>
        </w:rPr>
      </w:pPr>
    </w:p>
    <w:p w:rsidR="00592910" w:rsidRDefault="00194FB5" w:rsidP="00592910">
      <w:pPr>
        <w:ind w:right="-54" w:firstLine="540"/>
        <w:jc w:val="both"/>
        <w:rPr>
          <w:sz w:val="20"/>
          <w:szCs w:val="20"/>
          <w:lang w:val="bg-BG"/>
        </w:rPr>
      </w:pPr>
      <w:proofErr w:type="gramStart"/>
      <w:r w:rsidRPr="006A4784">
        <w:rPr>
          <w:sz w:val="20"/>
          <w:szCs w:val="20"/>
        </w:rPr>
        <w:t xml:space="preserve">Администрацията на </w:t>
      </w:r>
      <w:r w:rsidR="00592910" w:rsidRPr="006A4784">
        <w:rPr>
          <w:sz w:val="20"/>
          <w:szCs w:val="20"/>
        </w:rPr>
        <w:t xml:space="preserve">Министерство на </w:t>
      </w:r>
      <w:r w:rsidR="006F765A" w:rsidRPr="006A4784">
        <w:rPr>
          <w:sz w:val="20"/>
          <w:szCs w:val="20"/>
        </w:rPr>
        <w:t>земеделието</w:t>
      </w:r>
      <w:r w:rsidR="00592910" w:rsidRPr="006A4784">
        <w:rPr>
          <w:sz w:val="20"/>
          <w:szCs w:val="20"/>
        </w:rPr>
        <w:t xml:space="preserve"> е организирано в Главна дирекция и дирекции, които подпомагат министъра на </w:t>
      </w:r>
      <w:r w:rsidR="006F765A" w:rsidRPr="006A4784">
        <w:rPr>
          <w:sz w:val="20"/>
          <w:szCs w:val="20"/>
        </w:rPr>
        <w:t>земеделието</w:t>
      </w:r>
      <w:r w:rsidR="00F929F4" w:rsidRPr="006A4784">
        <w:rPr>
          <w:sz w:val="20"/>
          <w:szCs w:val="20"/>
          <w:lang w:val="bg-BG"/>
        </w:rPr>
        <w:t xml:space="preserve"> </w:t>
      </w:r>
      <w:r w:rsidR="00592910" w:rsidRPr="006A4784">
        <w:rPr>
          <w:sz w:val="20"/>
          <w:szCs w:val="20"/>
        </w:rPr>
        <w:t>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w:t>
      </w:r>
      <w:proofErr w:type="gramEnd"/>
      <w:r w:rsidR="00592910" w:rsidRPr="00D2013A">
        <w:rPr>
          <w:sz w:val="20"/>
          <w:szCs w:val="20"/>
        </w:rPr>
        <w:t xml:space="preserve"> </w:t>
      </w:r>
    </w:p>
    <w:p w:rsidR="00BE24FE" w:rsidRPr="00BE24FE" w:rsidRDefault="00BE24FE" w:rsidP="00592910">
      <w:pPr>
        <w:ind w:right="-54" w:firstLine="540"/>
        <w:jc w:val="both"/>
        <w:rPr>
          <w:sz w:val="20"/>
          <w:szCs w:val="20"/>
          <w:lang w:val="bg-BG"/>
        </w:rPr>
      </w:pPr>
    </w:p>
    <w:p w:rsidR="00194FB5" w:rsidRPr="00663ADE" w:rsidRDefault="00194FB5" w:rsidP="00194FB5">
      <w:pPr>
        <w:ind w:right="-54" w:firstLine="540"/>
        <w:jc w:val="both"/>
        <w:rPr>
          <w:color w:val="000000"/>
          <w:sz w:val="20"/>
          <w:szCs w:val="20"/>
        </w:rPr>
      </w:pPr>
      <w:r w:rsidRPr="00663ADE">
        <w:rPr>
          <w:sz w:val="20"/>
          <w:szCs w:val="20"/>
        </w:rPr>
        <w:t>Държавната политика в секторите „Земе</w:t>
      </w:r>
      <w:r w:rsidR="00561F82" w:rsidRPr="00663ADE">
        <w:rPr>
          <w:sz w:val="20"/>
          <w:szCs w:val="20"/>
        </w:rPr>
        <w:t>делие”, „Храни”, „Аграрна наука</w:t>
      </w:r>
      <w:r w:rsidRPr="00663ADE">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663ADE">
        <w:rPr>
          <w:color w:val="000000"/>
          <w:sz w:val="20"/>
          <w:szCs w:val="20"/>
        </w:rPr>
        <w:t xml:space="preserve">централна администрация, </w:t>
      </w:r>
      <w:r w:rsidR="00663ADE">
        <w:rPr>
          <w:color w:val="000000"/>
          <w:sz w:val="20"/>
          <w:szCs w:val="20"/>
          <w:lang w:val="bg-BG"/>
        </w:rPr>
        <w:t xml:space="preserve">5 </w:t>
      </w:r>
      <w:r w:rsidR="009F3F4B" w:rsidRPr="00663ADE">
        <w:rPr>
          <w:color w:val="000000"/>
          <w:sz w:val="20"/>
          <w:szCs w:val="20"/>
        </w:rPr>
        <w:t xml:space="preserve">изпълнителни агенции, </w:t>
      </w:r>
      <w:r w:rsidR="00DC09FA" w:rsidRPr="00663ADE">
        <w:rPr>
          <w:color w:val="000000"/>
          <w:sz w:val="20"/>
          <w:szCs w:val="20"/>
        </w:rPr>
        <w:t xml:space="preserve">два центъра, </w:t>
      </w:r>
      <w:r w:rsidR="009F3F4B" w:rsidRPr="00663ADE">
        <w:rPr>
          <w:color w:val="000000"/>
          <w:sz w:val="20"/>
          <w:szCs w:val="20"/>
        </w:rPr>
        <w:t>една национална служба</w:t>
      </w:r>
      <w:r w:rsidR="00105811" w:rsidRPr="00663ADE">
        <w:rPr>
          <w:color w:val="000000"/>
          <w:sz w:val="20"/>
          <w:szCs w:val="20"/>
        </w:rPr>
        <w:t>, една академия</w:t>
      </w:r>
      <w:r w:rsidRPr="00663ADE">
        <w:rPr>
          <w:color w:val="000000"/>
          <w:sz w:val="20"/>
          <w:szCs w:val="20"/>
        </w:rPr>
        <w:t>, 3 броя почивни бази - второс</w:t>
      </w:r>
      <w:r w:rsidR="001D11C7" w:rsidRPr="00663ADE">
        <w:rPr>
          <w:color w:val="000000"/>
          <w:sz w:val="20"/>
          <w:szCs w:val="20"/>
        </w:rPr>
        <w:t>тепенни разпоредители с бюджет</w:t>
      </w:r>
      <w:r w:rsidRPr="00663ADE">
        <w:rPr>
          <w:color w:val="000000"/>
          <w:sz w:val="20"/>
          <w:szCs w:val="20"/>
        </w:rPr>
        <w:t>, Областни дирекции “Земеделие” (28 броя в цялата страна, включващи в състава си общински служби по земеделие)</w:t>
      </w:r>
      <w:r w:rsidR="00B74D2C" w:rsidRPr="00663ADE">
        <w:rPr>
          <w:color w:val="000000"/>
          <w:sz w:val="20"/>
          <w:szCs w:val="20"/>
        </w:rPr>
        <w:t>.</w:t>
      </w:r>
      <w:r w:rsidRPr="00663ADE">
        <w:rPr>
          <w:color w:val="000000"/>
          <w:sz w:val="20"/>
          <w:szCs w:val="20"/>
        </w:rPr>
        <w:t xml:space="preserve"> </w:t>
      </w:r>
    </w:p>
    <w:p w:rsidR="00544743" w:rsidRPr="00663ADE" w:rsidRDefault="00592910" w:rsidP="00592910">
      <w:pPr>
        <w:ind w:right="-54" w:firstLine="540"/>
        <w:jc w:val="both"/>
        <w:rPr>
          <w:color w:val="000000"/>
          <w:sz w:val="20"/>
          <w:szCs w:val="20"/>
          <w:lang w:val="bg-BG"/>
        </w:rPr>
      </w:pPr>
      <w:proofErr w:type="gramStart"/>
      <w:r w:rsidRPr="00663ADE">
        <w:rPr>
          <w:color w:val="000000"/>
          <w:sz w:val="20"/>
          <w:szCs w:val="20"/>
        </w:rPr>
        <w:t xml:space="preserve">Общата численост </w:t>
      </w:r>
      <w:r w:rsidR="00663ADE" w:rsidRPr="00663ADE">
        <w:rPr>
          <w:color w:val="000000"/>
          <w:sz w:val="20"/>
          <w:szCs w:val="20"/>
          <w:lang w:val="bg-BG"/>
        </w:rPr>
        <w:t xml:space="preserve">разчетена по бюджета на </w:t>
      </w:r>
      <w:r w:rsidRPr="00663ADE">
        <w:rPr>
          <w:color w:val="000000"/>
          <w:sz w:val="20"/>
          <w:szCs w:val="20"/>
        </w:rPr>
        <w:t xml:space="preserve">на системата на </w:t>
      </w:r>
      <w:r w:rsidR="008469C0" w:rsidRPr="00663ADE">
        <w:rPr>
          <w:color w:val="000000"/>
          <w:sz w:val="20"/>
          <w:szCs w:val="20"/>
        </w:rPr>
        <w:t>МЗ</w:t>
      </w:r>
      <w:r w:rsidR="00C27286" w:rsidRPr="00663ADE">
        <w:rPr>
          <w:color w:val="000000"/>
          <w:sz w:val="20"/>
          <w:szCs w:val="20"/>
          <w:lang w:val="bg-BG"/>
        </w:rPr>
        <w:t>м</w:t>
      </w:r>
      <w:r w:rsidR="00871AE3" w:rsidRPr="00663ADE">
        <w:rPr>
          <w:color w:val="000000"/>
          <w:sz w:val="20"/>
          <w:szCs w:val="20"/>
        </w:rPr>
        <w:t xml:space="preserve"> към 01.01.202</w:t>
      </w:r>
      <w:r w:rsidR="00FD517D" w:rsidRPr="00663ADE">
        <w:rPr>
          <w:color w:val="000000"/>
          <w:sz w:val="20"/>
          <w:szCs w:val="20"/>
          <w:lang w:val="bg-BG"/>
        </w:rPr>
        <w:t>2</w:t>
      </w:r>
      <w:r w:rsidR="00871AE3" w:rsidRPr="00663ADE">
        <w:rPr>
          <w:color w:val="000000"/>
          <w:sz w:val="20"/>
          <w:szCs w:val="20"/>
        </w:rPr>
        <w:t xml:space="preserve"> г. </w:t>
      </w:r>
      <w:r w:rsidRPr="00663ADE">
        <w:rPr>
          <w:color w:val="000000"/>
          <w:sz w:val="20"/>
          <w:szCs w:val="20"/>
        </w:rPr>
        <w:t xml:space="preserve">възлиза на </w:t>
      </w:r>
      <w:r w:rsidR="00663ADE" w:rsidRPr="00663ADE">
        <w:rPr>
          <w:color w:val="000000"/>
          <w:sz w:val="20"/>
          <w:szCs w:val="20"/>
        </w:rPr>
        <w:t>4 129</w:t>
      </w:r>
      <w:r w:rsidR="00B4660B" w:rsidRPr="00663ADE">
        <w:rPr>
          <w:color w:val="000000"/>
          <w:sz w:val="20"/>
          <w:szCs w:val="20"/>
        </w:rPr>
        <w:t xml:space="preserve"> </w:t>
      </w:r>
      <w:r w:rsidRPr="00663ADE">
        <w:rPr>
          <w:color w:val="000000"/>
          <w:sz w:val="20"/>
          <w:szCs w:val="20"/>
        </w:rPr>
        <w:t>щатни бройки</w:t>
      </w:r>
      <w:r w:rsidR="00544743" w:rsidRPr="00663ADE">
        <w:rPr>
          <w:color w:val="000000"/>
          <w:sz w:val="20"/>
          <w:szCs w:val="20"/>
        </w:rPr>
        <w:t>.</w:t>
      </w:r>
      <w:proofErr w:type="gramEnd"/>
      <w:r w:rsidR="00871AE3" w:rsidRPr="00663ADE">
        <w:rPr>
          <w:color w:val="000000"/>
          <w:sz w:val="20"/>
          <w:szCs w:val="20"/>
        </w:rPr>
        <w:t xml:space="preserve"> </w:t>
      </w:r>
    </w:p>
    <w:p w:rsidR="00FD517D" w:rsidRPr="00663ADE" w:rsidRDefault="00FD517D" w:rsidP="00FD517D">
      <w:pPr>
        <w:ind w:right="-54" w:firstLine="540"/>
        <w:jc w:val="both"/>
        <w:rPr>
          <w:sz w:val="20"/>
          <w:szCs w:val="20"/>
          <w:lang w:val="bg-BG"/>
        </w:rPr>
      </w:pPr>
      <w:r w:rsidRPr="00663ADE">
        <w:rPr>
          <w:sz w:val="20"/>
          <w:szCs w:val="20"/>
          <w:lang w:val="bg-BG"/>
        </w:rPr>
        <w:t>Съгласно Решение № 892 на Министерския съвет от 30 декември 2021 година за предприемане на действия за подготовката на структурни и други промени в централната администрация на изпълнителната власт:</w:t>
      </w:r>
    </w:p>
    <w:p w:rsidR="00FD517D" w:rsidRPr="00663ADE" w:rsidRDefault="00FD517D" w:rsidP="00FD517D">
      <w:pPr>
        <w:ind w:right="-54" w:firstLine="540"/>
        <w:jc w:val="both"/>
        <w:rPr>
          <w:sz w:val="20"/>
          <w:szCs w:val="20"/>
          <w:lang w:val="bg-BG"/>
        </w:rPr>
      </w:pPr>
      <w:r w:rsidRPr="00663ADE">
        <w:rPr>
          <w:sz w:val="20"/>
          <w:szCs w:val="20"/>
          <w:lang w:val="bg-BG"/>
        </w:rPr>
        <w:t>•</w:t>
      </w:r>
      <w:r w:rsidRPr="00663ADE">
        <w:rPr>
          <w:sz w:val="20"/>
          <w:szCs w:val="20"/>
          <w:lang w:val="bg-BG"/>
        </w:rPr>
        <w:tab/>
        <w:t>Изпълнителната агенция „Сертификационен одит на средствата от Европейските земеделски фондове“, следва да премине към Министерството на финансите;</w:t>
      </w:r>
    </w:p>
    <w:p w:rsidR="00FD517D" w:rsidRPr="00663ADE" w:rsidRDefault="00FD517D" w:rsidP="00FD517D">
      <w:pPr>
        <w:ind w:right="-54" w:firstLine="540"/>
        <w:jc w:val="both"/>
        <w:rPr>
          <w:sz w:val="20"/>
          <w:szCs w:val="20"/>
          <w:lang w:val="bg-BG"/>
        </w:rPr>
      </w:pPr>
      <w:r w:rsidRPr="00663ADE">
        <w:rPr>
          <w:sz w:val="20"/>
          <w:szCs w:val="20"/>
          <w:lang w:val="bg-BG"/>
        </w:rPr>
        <w:t>•</w:t>
      </w:r>
      <w:r w:rsidRPr="00663ADE">
        <w:rPr>
          <w:sz w:val="20"/>
          <w:szCs w:val="20"/>
          <w:lang w:val="bg-BG"/>
        </w:rPr>
        <w:tab/>
        <w:t>Изпълнителната агенция по горите и Българската агенция по безопасност на храните  следва  да преминат към Министерския съвет.</w:t>
      </w:r>
    </w:p>
    <w:p w:rsidR="00CF57E0" w:rsidRPr="00663ADE" w:rsidRDefault="00CF57E0" w:rsidP="00663ADE">
      <w:pPr>
        <w:ind w:right="-54" w:firstLine="540"/>
        <w:jc w:val="both"/>
        <w:rPr>
          <w:sz w:val="20"/>
          <w:szCs w:val="20"/>
          <w:lang w:val="bg-BG"/>
        </w:rPr>
      </w:pPr>
      <w:r w:rsidRPr="00663ADE">
        <w:rPr>
          <w:sz w:val="20"/>
          <w:szCs w:val="20"/>
          <w:lang w:val="bg-BG"/>
        </w:rPr>
        <w:t xml:space="preserve">В тази връзка </w:t>
      </w:r>
      <w:r w:rsidR="00663ADE" w:rsidRPr="00663ADE">
        <w:rPr>
          <w:sz w:val="20"/>
          <w:szCs w:val="20"/>
          <w:lang w:val="bg-BG"/>
        </w:rPr>
        <w:t>щатна численост от</w:t>
      </w:r>
      <w:r w:rsidRPr="00663ADE">
        <w:rPr>
          <w:sz w:val="20"/>
          <w:szCs w:val="20"/>
          <w:lang w:val="bg-BG"/>
        </w:rPr>
        <w:t xml:space="preserve"> 3 691 бр.</w:t>
      </w:r>
      <w:r w:rsidR="00663ADE" w:rsidRPr="00663ADE">
        <w:rPr>
          <w:sz w:val="20"/>
          <w:szCs w:val="20"/>
          <w:lang w:val="bg-BG"/>
        </w:rPr>
        <w:t xml:space="preserve"> е намалена от бюджета на министерството и е разчетена по бюджетите на Министерския съвет и Министерството на финансите.</w:t>
      </w:r>
    </w:p>
    <w:p w:rsidR="00FD517D" w:rsidRPr="00663ADE" w:rsidRDefault="00FD517D" w:rsidP="00FD517D">
      <w:pPr>
        <w:ind w:right="-54" w:firstLine="540"/>
        <w:jc w:val="both"/>
        <w:rPr>
          <w:sz w:val="20"/>
          <w:szCs w:val="20"/>
          <w:lang w:val="bg-BG"/>
        </w:rPr>
      </w:pPr>
      <w:r w:rsidRPr="00663ADE">
        <w:rPr>
          <w:sz w:val="20"/>
          <w:szCs w:val="20"/>
          <w:lang w:val="bg-BG"/>
        </w:rPr>
        <w:t>Към настоящия момент със Закона за държавния бюджет на Република България за 2022 г. бюджетите и на трите агенции са планирани както следва:</w:t>
      </w:r>
    </w:p>
    <w:p w:rsidR="00FD517D" w:rsidRPr="00663ADE" w:rsidRDefault="00FD517D" w:rsidP="00FD517D">
      <w:pPr>
        <w:ind w:right="-54" w:firstLine="540"/>
        <w:jc w:val="both"/>
        <w:rPr>
          <w:sz w:val="20"/>
          <w:szCs w:val="20"/>
          <w:lang w:val="bg-BG"/>
        </w:rPr>
      </w:pPr>
      <w:r w:rsidRPr="00663ADE">
        <w:rPr>
          <w:sz w:val="20"/>
          <w:szCs w:val="20"/>
          <w:lang w:val="bg-BG"/>
        </w:rPr>
        <w:t>•</w:t>
      </w:r>
      <w:r w:rsidRPr="00663ADE">
        <w:rPr>
          <w:sz w:val="20"/>
          <w:szCs w:val="20"/>
          <w:lang w:val="bg-BG"/>
        </w:rPr>
        <w:tab/>
        <w:t>Бюджетните показатели по бюджета на Българска агенция по безопасност на храните и Изпълнителна агенция по горите са част бюджета на Министерския съвет за 2022 г.;</w:t>
      </w:r>
    </w:p>
    <w:p w:rsidR="00FD517D" w:rsidRPr="00663ADE" w:rsidRDefault="00FD517D" w:rsidP="00FD517D">
      <w:pPr>
        <w:ind w:right="-54" w:firstLine="540"/>
        <w:jc w:val="both"/>
        <w:rPr>
          <w:sz w:val="20"/>
          <w:szCs w:val="20"/>
          <w:lang w:val="bg-BG"/>
        </w:rPr>
      </w:pPr>
      <w:r w:rsidRPr="00663ADE">
        <w:rPr>
          <w:sz w:val="20"/>
          <w:szCs w:val="20"/>
          <w:lang w:val="bg-BG"/>
        </w:rPr>
        <w:t>•</w:t>
      </w:r>
      <w:r w:rsidRPr="00663ADE">
        <w:rPr>
          <w:sz w:val="20"/>
          <w:szCs w:val="20"/>
          <w:lang w:val="bg-BG"/>
        </w:rPr>
        <w:tab/>
        <w:t>Бюджетните показатели по бюджета на Изпълнителна агенция „Сертификационен одит на Европейките земеделски фондове“ са част от бюджета на Министерство на финансите за 2022 г.</w:t>
      </w:r>
    </w:p>
    <w:p w:rsidR="00FD517D" w:rsidRPr="00663ADE" w:rsidRDefault="00FD517D" w:rsidP="00FD517D">
      <w:pPr>
        <w:ind w:right="-54" w:firstLine="540"/>
        <w:jc w:val="both"/>
        <w:rPr>
          <w:sz w:val="20"/>
          <w:szCs w:val="20"/>
          <w:lang w:val="bg-BG"/>
        </w:rPr>
      </w:pPr>
      <w:r w:rsidRPr="00663ADE">
        <w:rPr>
          <w:sz w:val="20"/>
          <w:szCs w:val="20"/>
          <w:lang w:val="bg-BG"/>
        </w:rPr>
        <w:t xml:space="preserve">Разработените промени в нормативната уредба, касаещи структурните промени не са финализирани. </w:t>
      </w:r>
      <w:r w:rsidR="00663ADE" w:rsidRPr="00663ADE">
        <w:rPr>
          <w:sz w:val="20"/>
          <w:szCs w:val="20"/>
          <w:lang w:val="bg-BG"/>
        </w:rPr>
        <w:t>Съгласно Закона за държавния бюджет на Република България за 2022 г. д</w:t>
      </w:r>
      <w:r w:rsidRPr="00663ADE">
        <w:rPr>
          <w:sz w:val="20"/>
          <w:szCs w:val="20"/>
          <w:lang w:val="bg-BG"/>
        </w:rPr>
        <w:t>о извършването на структурните промени, произтичащи от приетата структура на Министерския съвет и от негови актове във връзка със структурни промени, структурите, които преминават към други разпоредители с бюджет, продължават да се финансират по досегашния ред чрез бюджетите на първостепенните разпоредители с бюджет, в чиято структура са към 31 декември 2021 г.</w:t>
      </w:r>
    </w:p>
    <w:p w:rsidR="001E422B" w:rsidRPr="001E422B" w:rsidRDefault="00FD517D" w:rsidP="00592910">
      <w:pPr>
        <w:ind w:right="-54" w:firstLine="540"/>
        <w:jc w:val="both"/>
        <w:rPr>
          <w:sz w:val="20"/>
          <w:szCs w:val="20"/>
        </w:rPr>
      </w:pPr>
      <w:r w:rsidRPr="00663ADE">
        <w:rPr>
          <w:sz w:val="20"/>
          <w:szCs w:val="20"/>
          <w:lang w:val="bg-BG"/>
        </w:rPr>
        <w:t>За целта е осигурено обособено отчитане на приходите, разходите и останалите операции за тези структури. Министерство на земеделието към настоящия момент събира и предоставя отчетна информация от тях за периода до окончателното им преструктуриране.</w:t>
      </w:r>
    </w:p>
    <w:p w:rsidR="001B4D1F" w:rsidRDefault="001B4D1F" w:rsidP="00101A4B">
      <w:pPr>
        <w:ind w:right="-54" w:firstLine="540"/>
        <w:jc w:val="center"/>
        <w:rPr>
          <w:sz w:val="20"/>
          <w:szCs w:val="20"/>
        </w:rPr>
      </w:pPr>
    </w:p>
    <w:p w:rsidR="00D2013A" w:rsidRDefault="00D2013A" w:rsidP="00101A4B">
      <w:pPr>
        <w:ind w:right="-54" w:firstLine="540"/>
        <w:jc w:val="center"/>
        <w:rPr>
          <w:sz w:val="20"/>
          <w:szCs w:val="20"/>
        </w:rPr>
      </w:pPr>
    </w:p>
    <w:p w:rsidR="00D2013A" w:rsidRDefault="00D2013A" w:rsidP="00101A4B">
      <w:pPr>
        <w:ind w:right="-54" w:firstLine="540"/>
        <w:jc w:val="center"/>
        <w:rPr>
          <w:sz w:val="20"/>
          <w:szCs w:val="20"/>
        </w:rPr>
      </w:pPr>
    </w:p>
    <w:p w:rsidR="00D2013A" w:rsidRDefault="00D2013A" w:rsidP="00101A4B">
      <w:pPr>
        <w:ind w:right="-54" w:firstLine="540"/>
        <w:jc w:val="center"/>
        <w:rPr>
          <w:sz w:val="20"/>
          <w:szCs w:val="20"/>
        </w:rPr>
      </w:pPr>
    </w:p>
    <w:p w:rsidR="00D2013A" w:rsidRDefault="00110106" w:rsidP="00110106">
      <w:pPr>
        <w:ind w:right="-54"/>
        <w:jc w:val="center"/>
        <w:rPr>
          <w:sz w:val="20"/>
          <w:szCs w:val="20"/>
        </w:rPr>
      </w:pPr>
      <w:r w:rsidRPr="00110106">
        <w:rPr>
          <w:rFonts w:ascii="Calibri" w:eastAsia="Calibri" w:hAnsi="Calibri"/>
          <w:sz w:val="22"/>
          <w:szCs w:val="22"/>
          <w:lang w:val="bg-BG"/>
        </w:rPr>
        <w:object w:dxaOrig="11247" w:dyaOrig="15863" w14:anchorId="45EB3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2pt;height:695.3pt" o:ole="">
            <v:imagedata r:id="rId13" o:title=""/>
          </v:shape>
          <o:OLEObject Type="Embed" ProgID="Visio.Drawing.11" ShapeID="_x0000_i1025" DrawAspect="Content" ObjectID="_1718454699" r:id="rId14"/>
        </w:object>
      </w:r>
    </w:p>
    <w:p w:rsidR="00663ADE" w:rsidRDefault="00663ADE" w:rsidP="00101A4B">
      <w:pPr>
        <w:ind w:right="-54" w:firstLine="540"/>
        <w:jc w:val="center"/>
        <w:rPr>
          <w:sz w:val="20"/>
          <w:szCs w:val="20"/>
          <w:lang w:val="bg-BG"/>
        </w:rPr>
      </w:pPr>
    </w:p>
    <w:p w:rsidR="00663ADE" w:rsidRDefault="00663ADE" w:rsidP="00101A4B">
      <w:pPr>
        <w:ind w:right="-54" w:firstLine="540"/>
        <w:jc w:val="center"/>
        <w:rPr>
          <w:sz w:val="20"/>
          <w:szCs w:val="20"/>
          <w:lang w:val="bg-BG"/>
        </w:rPr>
      </w:pPr>
    </w:p>
    <w:p w:rsidR="00D2013A" w:rsidRDefault="00585AA5" w:rsidP="00101A4B">
      <w:pPr>
        <w:ind w:right="-54" w:firstLine="540"/>
        <w:jc w:val="center"/>
        <w:rPr>
          <w:sz w:val="20"/>
          <w:szCs w:val="20"/>
          <w:lang w:val="bg-BG"/>
        </w:rPr>
      </w:pPr>
      <w:r>
        <w:rPr>
          <w:noProof/>
          <w:sz w:val="20"/>
          <w:szCs w:val="20"/>
        </w:rPr>
        <w:lastRenderedPageBreak/>
        <w:pict>
          <v:shape id="_x0000_s1029" type="#_x0000_t75" style="position:absolute;left:0;text-align:left;margin-left:-19.6pt;margin-top:36.3pt;width:510pt;height:662pt;z-index:-251658752;mso-position-horizontal-relative:text;mso-position-vertical-relative:text">
            <v:imagedata r:id="rId15" o:title=""/>
          </v:shape>
          <o:OLEObject Type="Embed" ProgID="Visio.Drawing.11" ShapeID="_x0000_s1029" DrawAspect="Content" ObjectID="_1718454700" r:id="rId16"/>
        </w:pict>
      </w:r>
    </w:p>
    <w:p w:rsidR="00663ADE" w:rsidRDefault="00663ADE" w:rsidP="00101A4B">
      <w:pPr>
        <w:ind w:right="-54" w:firstLine="540"/>
        <w:jc w:val="center"/>
        <w:rPr>
          <w:sz w:val="20"/>
          <w:szCs w:val="20"/>
          <w:lang w:val="bg-BG"/>
        </w:rPr>
      </w:pPr>
    </w:p>
    <w:p w:rsidR="00663ADE" w:rsidRDefault="00663ADE" w:rsidP="00101A4B">
      <w:pPr>
        <w:ind w:right="-54" w:firstLine="540"/>
        <w:jc w:val="center"/>
        <w:rPr>
          <w:sz w:val="20"/>
          <w:szCs w:val="20"/>
          <w:lang w:val="bg-BG"/>
        </w:rPr>
      </w:pPr>
    </w:p>
    <w:p w:rsidR="00663ADE" w:rsidRPr="00663ADE" w:rsidRDefault="00663ADE" w:rsidP="00101A4B">
      <w:pPr>
        <w:ind w:right="-54" w:firstLine="540"/>
        <w:jc w:val="center"/>
        <w:rPr>
          <w:sz w:val="20"/>
          <w:szCs w:val="20"/>
          <w:lang w:val="bg-BG"/>
        </w:rPr>
      </w:pPr>
    </w:p>
    <w:p w:rsidR="00D2013A" w:rsidRDefault="00D2013A" w:rsidP="00101A4B">
      <w:pPr>
        <w:ind w:right="-54" w:firstLine="540"/>
        <w:jc w:val="center"/>
        <w:rPr>
          <w:sz w:val="20"/>
          <w:szCs w:val="20"/>
        </w:rPr>
      </w:pPr>
    </w:p>
    <w:p w:rsidR="00D2013A" w:rsidRDefault="00D2013A" w:rsidP="00101A4B">
      <w:pPr>
        <w:ind w:right="-54" w:firstLine="540"/>
        <w:jc w:val="center"/>
        <w:rPr>
          <w:sz w:val="20"/>
          <w:szCs w:val="20"/>
        </w:rPr>
      </w:pPr>
    </w:p>
    <w:p w:rsidR="001B4D1F" w:rsidRDefault="001B4D1F"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rPr>
      </w:pPr>
    </w:p>
    <w:p w:rsidR="001E422B" w:rsidRDefault="001E422B"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Default="00110106" w:rsidP="00592910">
      <w:pPr>
        <w:ind w:right="-54" w:firstLine="540"/>
        <w:jc w:val="both"/>
        <w:rPr>
          <w:sz w:val="20"/>
          <w:szCs w:val="20"/>
          <w:lang w:val="bg-BG"/>
        </w:rPr>
      </w:pPr>
    </w:p>
    <w:p w:rsidR="00110106" w:rsidRPr="00110106" w:rsidRDefault="00110106" w:rsidP="00592910">
      <w:pPr>
        <w:ind w:right="-54" w:firstLine="540"/>
        <w:jc w:val="both"/>
        <w:rPr>
          <w:sz w:val="20"/>
          <w:szCs w:val="20"/>
          <w:lang w:val="bg-BG"/>
        </w:rPr>
      </w:pPr>
    </w:p>
    <w:p w:rsidR="001E422B" w:rsidRDefault="001E422B" w:rsidP="00592910">
      <w:pPr>
        <w:ind w:right="-54" w:firstLine="540"/>
        <w:jc w:val="both"/>
        <w:rPr>
          <w:sz w:val="20"/>
          <w:szCs w:val="20"/>
        </w:rPr>
      </w:pPr>
    </w:p>
    <w:p w:rsidR="00592910" w:rsidRPr="00592910" w:rsidRDefault="00441192" w:rsidP="00927A7E">
      <w:pPr>
        <w:pStyle w:val="Heading1"/>
        <w:numPr>
          <w:ilvl w:val="0"/>
          <w:numId w:val="4"/>
        </w:numPr>
      </w:pPr>
      <w:bookmarkStart w:id="3" w:name="_Toc99112176"/>
      <w:r>
        <w:t>ОБЛАСТИ НА ПОЛИТИКИ</w:t>
      </w:r>
      <w:bookmarkEnd w:id="3"/>
    </w:p>
    <w:p w:rsidR="00592910" w:rsidRPr="00592910" w:rsidRDefault="00BE75FF" w:rsidP="008F5D05">
      <w:pPr>
        <w:pStyle w:val="Heading1"/>
        <w:ind w:firstLine="0"/>
        <w:rPr>
          <w:bCs/>
          <w:iCs/>
        </w:rPr>
      </w:pPr>
      <w:bookmarkStart w:id="4" w:name="_Toc99112177"/>
      <w:r>
        <w:t xml:space="preserve">ІІІ.1. </w:t>
      </w:r>
      <w:r w:rsidR="00441192">
        <w:t>ПОЛИТИКА В ОБЛАСТТА</w:t>
      </w:r>
      <w:r w:rsidR="002F39EC" w:rsidRPr="002F39EC">
        <w:t xml:space="preserve"> </w:t>
      </w:r>
      <w:r w:rsidR="00441192">
        <w:t>НА ЗЕМЕДЕЛИЕТО И СЕЛСКИТЕ РАЙОНИ</w:t>
      </w:r>
      <w:bookmarkEnd w:id="4"/>
    </w:p>
    <w:p w:rsidR="00712013" w:rsidRPr="007833B4" w:rsidRDefault="00712013" w:rsidP="00592910">
      <w:pPr>
        <w:pStyle w:val="Char"/>
        <w:rPr>
          <w:rFonts w:ascii="Times New Roman" w:hAnsi="Times New Roman"/>
          <w:i/>
          <w:sz w:val="22"/>
          <w:szCs w:val="22"/>
          <w:u w:val="single"/>
        </w:rPr>
      </w:pPr>
    </w:p>
    <w:p w:rsidR="00592910" w:rsidRPr="002F7CF9" w:rsidRDefault="00592910" w:rsidP="00865E27">
      <w:pPr>
        <w:pStyle w:val="Char"/>
        <w:ind w:firstLine="540"/>
        <w:rPr>
          <w:rFonts w:ascii="Times New Roman" w:hAnsi="Times New Roman"/>
          <w:i/>
          <w:sz w:val="22"/>
          <w:szCs w:val="22"/>
          <w:u w:val="single"/>
          <w:lang w:val="bg-BG"/>
        </w:rPr>
      </w:pPr>
      <w:r w:rsidRPr="002F7CF9">
        <w:rPr>
          <w:rFonts w:ascii="Times New Roman" w:hAnsi="Times New Roman"/>
          <w:i/>
          <w:sz w:val="22"/>
          <w:szCs w:val="22"/>
          <w:u w:val="single"/>
          <w:lang w:val="bg-BG"/>
        </w:rPr>
        <w:t>Визия за развитието на политиката</w:t>
      </w:r>
    </w:p>
    <w:p w:rsidR="001B4D1F" w:rsidRPr="00B8750E" w:rsidRDefault="00740230" w:rsidP="00592910">
      <w:pPr>
        <w:ind w:firstLine="540"/>
        <w:jc w:val="both"/>
        <w:rPr>
          <w:sz w:val="20"/>
          <w:szCs w:val="20"/>
        </w:rPr>
      </w:pPr>
      <w:proofErr w:type="gramStart"/>
      <w:r w:rsidRPr="00B8750E">
        <w:rPr>
          <w:sz w:val="20"/>
          <w:szCs w:val="20"/>
        </w:rPr>
        <w:t>Визията на МЗ</w:t>
      </w:r>
      <w:r w:rsidR="00EB2208" w:rsidRPr="00B8750E">
        <w:rPr>
          <w:sz w:val="20"/>
          <w:szCs w:val="20"/>
          <w:lang w:val="bg-BG"/>
        </w:rPr>
        <w:t>м</w:t>
      </w:r>
      <w:r w:rsidRPr="00B8750E">
        <w:rPr>
          <w:sz w:val="20"/>
          <w:szCs w:val="20"/>
        </w:rPr>
        <w:t xml:space="preserve">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roofErr w:type="gramEnd"/>
    </w:p>
    <w:p w:rsidR="00592910" w:rsidRPr="00B8750E" w:rsidRDefault="007F6A83" w:rsidP="00592910">
      <w:pPr>
        <w:ind w:firstLine="540"/>
        <w:jc w:val="both"/>
        <w:rPr>
          <w:sz w:val="20"/>
          <w:szCs w:val="20"/>
        </w:rPr>
      </w:pPr>
      <w:r w:rsidRPr="00B8750E">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w:t>
      </w:r>
      <w:r w:rsidR="002F1457" w:rsidRPr="00B8750E">
        <w:rPr>
          <w:sz w:val="20"/>
          <w:szCs w:val="20"/>
          <w:lang w:val="bg-BG"/>
        </w:rPr>
        <w:t>ч</w:t>
      </w:r>
      <w:r w:rsidRPr="00B8750E">
        <w:rPr>
          <w:sz w:val="20"/>
          <w:szCs w:val="20"/>
        </w:rPr>
        <w:t xml:space="preserve">ни явления, увеличени изисквания и очаквания на потребителите за консумация на безопасни продукти и храни, задълбочаващи се </w:t>
      </w:r>
      <w:r w:rsidR="000333CA" w:rsidRPr="00B8750E">
        <w:rPr>
          <w:sz w:val="20"/>
          <w:szCs w:val="20"/>
        </w:rPr>
        <w:t>социални и демографски проблеми</w:t>
      </w:r>
      <w:r w:rsidR="000333CA" w:rsidRPr="00B8750E">
        <w:rPr>
          <w:sz w:val="20"/>
          <w:szCs w:val="20"/>
          <w:lang w:val="bg-BG"/>
        </w:rPr>
        <w:t>, развитие на икономически и политически кризи в международен мащаб.</w:t>
      </w:r>
      <w:r w:rsidRPr="00B8750E">
        <w:rPr>
          <w:sz w:val="20"/>
          <w:szCs w:val="20"/>
        </w:rPr>
        <w:t xml:space="preserve"> Това налага засилване на аграрната политика в посока на повишаване на ефективността</w:t>
      </w:r>
      <w:r w:rsidR="000333CA" w:rsidRPr="00B8750E">
        <w:rPr>
          <w:sz w:val="20"/>
          <w:szCs w:val="20"/>
          <w:lang w:val="bg-BG"/>
        </w:rPr>
        <w:t>,</w:t>
      </w:r>
      <w:r w:rsidRPr="00B8750E">
        <w:rPr>
          <w:sz w:val="20"/>
          <w:szCs w:val="20"/>
        </w:rPr>
        <w:t xml:space="preserve"> </w:t>
      </w:r>
      <w:r w:rsidRPr="00B8750E">
        <w:rPr>
          <w:strike/>
          <w:sz w:val="20"/>
          <w:szCs w:val="20"/>
        </w:rPr>
        <w:t xml:space="preserve">и </w:t>
      </w:r>
      <w:r w:rsidRPr="00B8750E">
        <w:rPr>
          <w:sz w:val="20"/>
          <w:szCs w:val="20"/>
        </w:rPr>
        <w:t>конкурентноспособността</w:t>
      </w:r>
      <w:r w:rsidR="000333CA" w:rsidRPr="00B8750E">
        <w:t xml:space="preserve"> </w:t>
      </w:r>
      <w:r w:rsidR="000333CA" w:rsidRPr="00B8750E">
        <w:rPr>
          <w:sz w:val="20"/>
          <w:szCs w:val="20"/>
        </w:rPr>
        <w:t>и екологичната устойчивост</w:t>
      </w:r>
      <w:r w:rsidRPr="00B8750E">
        <w:rPr>
          <w:sz w:val="20"/>
          <w:szCs w:val="20"/>
        </w:rPr>
        <w:t xml:space="preserve">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r w:rsidR="00A317A2" w:rsidRPr="00B8750E">
        <w:rPr>
          <w:sz w:val="20"/>
          <w:szCs w:val="20"/>
          <w:lang w:val="bg-BG"/>
        </w:rPr>
        <w:t>;</w:t>
      </w:r>
      <w:r w:rsidR="000333CA" w:rsidRPr="00B8750E">
        <w:rPr>
          <w:sz w:val="20"/>
          <w:szCs w:val="20"/>
          <w:lang w:val="bg-BG"/>
        </w:rPr>
        <w:t xml:space="preserve"> </w:t>
      </w:r>
      <w:r w:rsidR="00A317A2" w:rsidRPr="00B8750E">
        <w:rPr>
          <w:sz w:val="20"/>
          <w:szCs w:val="20"/>
        </w:rPr>
        <w:t>производство на растителни</w:t>
      </w:r>
      <w:r w:rsidR="000333CA" w:rsidRPr="00B8750E">
        <w:rPr>
          <w:sz w:val="20"/>
          <w:szCs w:val="20"/>
          <w:lang w:val="bg-BG"/>
        </w:rPr>
        <w:t xml:space="preserve"> и животински</w:t>
      </w:r>
      <w:r w:rsidR="00A317A2" w:rsidRPr="00B8750E">
        <w:rPr>
          <w:sz w:val="20"/>
          <w:szCs w:val="20"/>
        </w:rPr>
        <w:t xml:space="preserve"> продукти, отговарящи на европейските стандарти за качество и безопасни за човешкото здраве.</w:t>
      </w:r>
    </w:p>
    <w:p w:rsidR="006329FC" w:rsidRPr="00B8750E" w:rsidRDefault="006329FC" w:rsidP="006329FC">
      <w:pPr>
        <w:ind w:firstLine="540"/>
        <w:jc w:val="both"/>
        <w:rPr>
          <w:sz w:val="20"/>
          <w:szCs w:val="20"/>
        </w:rPr>
      </w:pPr>
      <w:r w:rsidRPr="00B8750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0333CA" w:rsidRPr="00B8750E" w:rsidRDefault="000333CA" w:rsidP="000333CA">
      <w:pPr>
        <w:pStyle w:val="ListParagraph"/>
        <w:numPr>
          <w:ilvl w:val="0"/>
          <w:numId w:val="15"/>
        </w:numPr>
        <w:ind w:left="284" w:firstLine="142"/>
        <w:jc w:val="both"/>
        <w:rPr>
          <w:sz w:val="20"/>
          <w:szCs w:val="20"/>
        </w:rPr>
      </w:pPr>
      <w:r w:rsidRPr="00B8750E">
        <w:rPr>
          <w:sz w:val="20"/>
          <w:szCs w:val="20"/>
        </w:rPr>
        <w:t xml:space="preserve">Споразумението за съвместно управление на Република България в период 2021-2025 г.; </w:t>
      </w:r>
    </w:p>
    <w:p w:rsidR="000333CA" w:rsidRPr="00B8750E" w:rsidRDefault="000333CA" w:rsidP="000333CA">
      <w:pPr>
        <w:pStyle w:val="ListParagraph"/>
        <w:numPr>
          <w:ilvl w:val="0"/>
          <w:numId w:val="15"/>
        </w:numPr>
        <w:ind w:left="284" w:firstLine="142"/>
        <w:jc w:val="both"/>
        <w:rPr>
          <w:sz w:val="20"/>
          <w:szCs w:val="20"/>
        </w:rPr>
      </w:pPr>
      <w:r w:rsidRPr="00B8750E">
        <w:rPr>
          <w:sz w:val="20"/>
          <w:szCs w:val="20"/>
        </w:rPr>
        <w:t>Националната програма за развитие България 2030.</w:t>
      </w:r>
    </w:p>
    <w:p w:rsidR="006329FC" w:rsidRPr="00B8750E" w:rsidRDefault="006329FC" w:rsidP="000333CA">
      <w:pPr>
        <w:pStyle w:val="ListParagraph"/>
        <w:numPr>
          <w:ilvl w:val="0"/>
          <w:numId w:val="15"/>
        </w:numPr>
        <w:ind w:left="284" w:firstLine="142"/>
        <w:jc w:val="both"/>
        <w:rPr>
          <w:sz w:val="20"/>
          <w:szCs w:val="20"/>
        </w:rPr>
      </w:pPr>
      <w:r w:rsidRPr="00B8750E">
        <w:rPr>
          <w:sz w:val="20"/>
          <w:szCs w:val="20"/>
        </w:rPr>
        <w:t>Програмата за развитие на селските райони 2014-2020 г.</w:t>
      </w:r>
    </w:p>
    <w:p w:rsidR="0012267B" w:rsidRPr="00B8750E" w:rsidRDefault="000333CA" w:rsidP="000333CA">
      <w:pPr>
        <w:pStyle w:val="ListParagraph"/>
        <w:numPr>
          <w:ilvl w:val="0"/>
          <w:numId w:val="15"/>
        </w:numPr>
        <w:ind w:left="284" w:firstLine="142"/>
        <w:jc w:val="both"/>
        <w:rPr>
          <w:sz w:val="20"/>
          <w:szCs w:val="20"/>
        </w:rPr>
      </w:pPr>
      <w:r w:rsidRPr="00B8750E">
        <w:rPr>
          <w:sz w:val="20"/>
          <w:szCs w:val="20"/>
          <w:lang w:val="bg-BG"/>
        </w:rPr>
        <w:t>Стратегическия план за развитието на земеделието и селските райони в периода 2023-2027 г.;</w:t>
      </w:r>
    </w:p>
    <w:p w:rsidR="00E5605C" w:rsidRPr="00E5605C" w:rsidRDefault="00E5605C" w:rsidP="00E5605C">
      <w:pPr>
        <w:jc w:val="both"/>
        <w:rPr>
          <w:sz w:val="20"/>
          <w:szCs w:val="20"/>
          <w:highlight w:val="yellow"/>
          <w:lang w:val="bg-BG"/>
        </w:rPr>
      </w:pPr>
    </w:p>
    <w:p w:rsidR="00E5605C" w:rsidRPr="00A32402" w:rsidRDefault="00E5605C" w:rsidP="00A32402">
      <w:pPr>
        <w:ind w:firstLine="567"/>
        <w:jc w:val="both"/>
        <w:rPr>
          <w:sz w:val="20"/>
          <w:szCs w:val="20"/>
          <w:lang w:val="bg-BG"/>
        </w:rPr>
      </w:pPr>
      <w:r w:rsidRPr="00A32402">
        <w:rPr>
          <w:sz w:val="20"/>
          <w:szCs w:val="20"/>
          <w:lang w:val="bg-BG"/>
        </w:rPr>
        <w:t>Рамката на политиката в аграрната сфера е очертана от Споразумението за съвместно управление на Република България в периода 2021-2025 г. (Коалиционно споразумение). В него са поставени приоритети за изграждане на жизнеспособен, конкурентен, пазарно-ориентиран и екологично устойчив аграрен сектор, обезпечаващ продоволствената сигурност на страната и осигуряващ справедливи и стабилни доходи на земеделските производители; гарантиране на безопасността на храните и здравословния статус на животните; въвеждане на пълна прозрачност и обществен ангажимент в управлението на горите; оптимизиране на дейността на администрацията, подобряване на качеството на предоставяните услуги и намаляване на административната тежест за бизнеса.</w:t>
      </w:r>
    </w:p>
    <w:p w:rsidR="00E5605C" w:rsidRPr="00A32402" w:rsidRDefault="00E5605C" w:rsidP="00A32402">
      <w:pPr>
        <w:ind w:firstLine="567"/>
        <w:jc w:val="both"/>
        <w:rPr>
          <w:sz w:val="20"/>
          <w:szCs w:val="20"/>
          <w:lang w:val="bg-BG"/>
        </w:rPr>
      </w:pPr>
      <w:r w:rsidRPr="00A32402">
        <w:rPr>
          <w:sz w:val="20"/>
          <w:szCs w:val="20"/>
          <w:lang w:val="bg-BG"/>
        </w:rPr>
        <w:t xml:space="preserve">Политиките в аграрния сектор ще бъдат съобразени и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rsidR="00E5605C" w:rsidRPr="00E5605C" w:rsidRDefault="00E5605C" w:rsidP="00A32402">
      <w:pPr>
        <w:ind w:firstLine="567"/>
        <w:jc w:val="both"/>
        <w:rPr>
          <w:sz w:val="20"/>
          <w:szCs w:val="20"/>
          <w:lang w:val="bg-BG"/>
        </w:rPr>
      </w:pPr>
      <w:r w:rsidRPr="00A32402">
        <w:rPr>
          <w:sz w:val="20"/>
          <w:szCs w:val="20"/>
          <w:lang w:val="bg-BG"/>
        </w:rPr>
        <w:t>Съществено отражение върху аграрната политика ще има прилагането на Стратегическия план за развитие на земеделието и селските райони 2023-2027 г., съфинансиран от Европейския земеделски фонд за развитие на селските райони, Европейския фонд за гарантиране на земеделието и от държавния бюджет, подготовката на който приключи в края на м. февруари 2022 г. Очаква се изпълнението на Плана да стартира през 2023 г., след официалното му одобрение от европейските институции. Чрез заложените в документа интервенции ще се адресират потребностите от модернизиране и технологично обновяване на сектора,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укрепване на стопанствата на млади фермери, на малки и средни стопанства.</w:t>
      </w:r>
    </w:p>
    <w:p w:rsidR="00E5605C" w:rsidRPr="00A32402" w:rsidRDefault="00E5605C" w:rsidP="00A32402">
      <w:pPr>
        <w:ind w:firstLine="567"/>
        <w:jc w:val="both"/>
        <w:rPr>
          <w:sz w:val="20"/>
          <w:szCs w:val="20"/>
          <w:lang w:val="bg-BG"/>
        </w:rPr>
      </w:pPr>
      <w:r w:rsidRPr="00A32402">
        <w:rPr>
          <w:sz w:val="20"/>
          <w:szCs w:val="20"/>
          <w:lang w:val="bg-BG"/>
        </w:rPr>
        <w:t>В периода 2023-2025 г. в аграрната сфера ще се прилагат и политики, произтичащи от разпоредби на Закона за подпомагане на земеделските 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храните, Закона за рибарството и аквакултурите, Закона за горите и др.</w:t>
      </w:r>
    </w:p>
    <w:p w:rsidR="000333CA" w:rsidRPr="007C154E" w:rsidRDefault="000333CA" w:rsidP="000333CA">
      <w:pPr>
        <w:pStyle w:val="ListParagraph"/>
        <w:ind w:left="426"/>
        <w:jc w:val="both"/>
        <w:rPr>
          <w:sz w:val="20"/>
          <w:szCs w:val="20"/>
        </w:rPr>
      </w:pPr>
    </w:p>
    <w:p w:rsidR="00E31259" w:rsidRPr="00E31259" w:rsidRDefault="00E31259" w:rsidP="00E31259">
      <w:pPr>
        <w:ind w:firstLine="540"/>
        <w:jc w:val="both"/>
        <w:rPr>
          <w:sz w:val="20"/>
          <w:szCs w:val="20"/>
        </w:rPr>
      </w:pPr>
      <w:r w:rsidRPr="00D565BC">
        <w:rPr>
          <w:sz w:val="20"/>
          <w:szCs w:val="20"/>
          <w:lang w:val="bg-BG"/>
        </w:rPr>
        <w:t xml:space="preserve">Осъществяваните политики са </w:t>
      </w:r>
      <w:r w:rsidR="000333CA" w:rsidRPr="00D565BC">
        <w:rPr>
          <w:sz w:val="20"/>
          <w:szCs w:val="20"/>
          <w:lang w:val="bg-BG"/>
        </w:rPr>
        <w:t xml:space="preserve">в съответствие </w:t>
      </w:r>
      <w:r w:rsidRPr="00D565BC">
        <w:rPr>
          <w:sz w:val="20"/>
          <w:szCs w:val="20"/>
          <w:lang w:val="bg-BG"/>
        </w:rPr>
        <w:t xml:space="preserve">с действащите стратегически документи. Тези политики се прилагат и в изпълнение на разпоредби на Закона за подпомагане на земеделските </w:t>
      </w:r>
      <w:r w:rsidRPr="00D565BC">
        <w:rPr>
          <w:sz w:val="20"/>
          <w:szCs w:val="20"/>
          <w:lang w:val="bg-BG"/>
        </w:rPr>
        <w:lastRenderedPageBreak/>
        <w:t>производители, Закона за прилагане на общата организация на пазарите на земеделски продукти на Европейския съюз, Закона за собствеността и ползването на земеделските земи, Закона за опазване на земеделските земи, Закона за животновъдството, Закона за ветеринарномедицинската дейност,  Закона за рибарството и аквакултурите, Закона за горите, и др</w:t>
      </w:r>
      <w:r w:rsidR="009707BC">
        <w:rPr>
          <w:sz w:val="20"/>
          <w:szCs w:val="20"/>
          <w:lang w:val="bg-BG"/>
        </w:rPr>
        <w:t>.</w:t>
      </w:r>
      <w:r>
        <w:rPr>
          <w:sz w:val="20"/>
          <w:szCs w:val="20"/>
          <w:lang w:val="bg-BG"/>
        </w:rPr>
        <w:t xml:space="preserve"> </w:t>
      </w:r>
    </w:p>
    <w:p w:rsidR="00E31259" w:rsidRDefault="00E31259" w:rsidP="00592910">
      <w:pPr>
        <w:ind w:firstLine="540"/>
        <w:jc w:val="both"/>
        <w:rPr>
          <w:sz w:val="20"/>
          <w:szCs w:val="20"/>
          <w:lang w:val="bg-BG"/>
        </w:rPr>
      </w:pPr>
    </w:p>
    <w:p w:rsidR="00B4660B" w:rsidRDefault="00592910" w:rsidP="00993DBB">
      <w:pPr>
        <w:ind w:firstLine="540"/>
        <w:jc w:val="both"/>
        <w:rPr>
          <w:i/>
          <w:sz w:val="22"/>
          <w:szCs w:val="22"/>
          <w:u w:val="single"/>
          <w:lang w:val="bg-BG"/>
        </w:rPr>
      </w:pPr>
      <w:r w:rsidRPr="002F7CF9">
        <w:rPr>
          <w:i/>
          <w:sz w:val="22"/>
          <w:szCs w:val="22"/>
          <w:u w:val="single"/>
        </w:rPr>
        <w:t>Стратегически и оперативни цели</w:t>
      </w:r>
    </w:p>
    <w:p w:rsidR="00A317A2" w:rsidRPr="00A317A2" w:rsidRDefault="00A317A2" w:rsidP="00993DBB">
      <w:pPr>
        <w:ind w:firstLine="540"/>
        <w:jc w:val="both"/>
        <w:rPr>
          <w:i/>
          <w:sz w:val="22"/>
          <w:szCs w:val="22"/>
          <w:u w:val="single"/>
          <w:lang w:val="bg-BG"/>
        </w:rPr>
      </w:pPr>
    </w:p>
    <w:p w:rsidR="00592910" w:rsidRPr="001E6F23" w:rsidRDefault="00993DBB" w:rsidP="00993DBB">
      <w:pPr>
        <w:ind w:firstLine="540"/>
        <w:jc w:val="both"/>
        <w:rPr>
          <w:b/>
          <w:sz w:val="20"/>
          <w:szCs w:val="20"/>
        </w:rPr>
      </w:pPr>
      <w:r w:rsidRPr="001E6F23">
        <w:rPr>
          <w:b/>
          <w:sz w:val="20"/>
          <w:szCs w:val="20"/>
        </w:rPr>
        <w:t>С</w:t>
      </w:r>
      <w:r w:rsidR="00592910" w:rsidRPr="001E6F23">
        <w:rPr>
          <w:b/>
          <w:sz w:val="20"/>
          <w:szCs w:val="20"/>
        </w:rPr>
        <w:t>тратегически</w:t>
      </w:r>
      <w:r w:rsidRPr="001E6F23">
        <w:rPr>
          <w:b/>
          <w:sz w:val="20"/>
          <w:szCs w:val="20"/>
        </w:rPr>
        <w:t>те</w:t>
      </w:r>
      <w:r w:rsidR="00592910" w:rsidRPr="001E6F23">
        <w:rPr>
          <w:b/>
          <w:sz w:val="20"/>
          <w:szCs w:val="20"/>
        </w:rPr>
        <w:t xml:space="preserve"> цели на политиката са:</w:t>
      </w:r>
    </w:p>
    <w:p w:rsidR="007F6A83" w:rsidRPr="001E6F23" w:rsidRDefault="007F6A83" w:rsidP="007F6A83">
      <w:pPr>
        <w:ind w:firstLine="540"/>
        <w:jc w:val="both"/>
        <w:rPr>
          <w:sz w:val="20"/>
          <w:szCs w:val="20"/>
        </w:rPr>
      </w:pPr>
      <w:r w:rsidRPr="001E6F23">
        <w:rPr>
          <w:sz w:val="20"/>
          <w:szCs w:val="20"/>
        </w:rPr>
        <w:t xml:space="preserve">Развитие на аграрния отрасъл за </w:t>
      </w:r>
      <w:r w:rsidR="000333CA" w:rsidRPr="001E6F23">
        <w:rPr>
          <w:sz w:val="20"/>
          <w:szCs w:val="20"/>
        </w:rPr>
        <w:t xml:space="preserve">обезпечаване на </w:t>
      </w:r>
      <w:proofErr w:type="gramStart"/>
      <w:r w:rsidR="000333CA" w:rsidRPr="001E6F23">
        <w:rPr>
          <w:sz w:val="20"/>
          <w:szCs w:val="20"/>
        </w:rPr>
        <w:t xml:space="preserve">продоволствената  </w:t>
      </w:r>
      <w:r w:rsidRPr="001E6F23">
        <w:rPr>
          <w:sz w:val="20"/>
          <w:szCs w:val="20"/>
        </w:rPr>
        <w:t>сигурност</w:t>
      </w:r>
      <w:proofErr w:type="gramEnd"/>
      <w:r w:rsidRPr="001E6F23">
        <w:rPr>
          <w:sz w:val="20"/>
          <w:szCs w:val="20"/>
        </w:rPr>
        <w:t xml:space="preserve"> и за производство на продукти с висока добавена стойност при устойчиво управление на природните ресурси.</w:t>
      </w:r>
    </w:p>
    <w:p w:rsidR="007F6A83" w:rsidRPr="007C154E" w:rsidRDefault="007F6A83" w:rsidP="007F6A83">
      <w:pPr>
        <w:ind w:firstLine="540"/>
        <w:jc w:val="both"/>
        <w:rPr>
          <w:sz w:val="20"/>
          <w:szCs w:val="20"/>
          <w:lang w:val="bg-BG"/>
        </w:rPr>
      </w:pPr>
      <w:proofErr w:type="gramStart"/>
      <w:r w:rsidRPr="001E6F23">
        <w:rPr>
          <w:sz w:val="20"/>
          <w:szCs w:val="20"/>
        </w:rPr>
        <w:t>Мобилизиране на потенциала на селските райони за постигане на балансирано социално и териториално развитие.</w:t>
      </w:r>
      <w:proofErr w:type="gramEnd"/>
    </w:p>
    <w:p w:rsidR="00A317A2" w:rsidRPr="007C154E" w:rsidRDefault="00A317A2" w:rsidP="007F6A83">
      <w:pPr>
        <w:ind w:firstLine="540"/>
        <w:jc w:val="both"/>
        <w:rPr>
          <w:sz w:val="20"/>
          <w:szCs w:val="20"/>
          <w:lang w:val="bg-BG"/>
        </w:rPr>
      </w:pPr>
    </w:p>
    <w:p w:rsidR="00592910" w:rsidRPr="007C154E" w:rsidRDefault="00592910" w:rsidP="00592910">
      <w:pPr>
        <w:ind w:firstLine="540"/>
        <w:jc w:val="both"/>
        <w:rPr>
          <w:b/>
          <w:sz w:val="20"/>
          <w:szCs w:val="20"/>
        </w:rPr>
      </w:pPr>
      <w:r w:rsidRPr="007C154E">
        <w:rPr>
          <w:b/>
          <w:sz w:val="20"/>
          <w:szCs w:val="20"/>
        </w:rPr>
        <w:t>Оперативни цели:</w:t>
      </w:r>
    </w:p>
    <w:p w:rsidR="00B526AF" w:rsidRPr="005F2721" w:rsidRDefault="000333CA" w:rsidP="00B526AF">
      <w:pPr>
        <w:ind w:firstLine="540"/>
        <w:jc w:val="both"/>
        <w:rPr>
          <w:sz w:val="20"/>
          <w:szCs w:val="20"/>
        </w:rPr>
      </w:pPr>
      <w:r w:rsidRPr="005F2721">
        <w:rPr>
          <w:sz w:val="20"/>
          <w:szCs w:val="20"/>
        </w:rPr>
        <w:t xml:space="preserve">Технологична и екологична модернизация </w:t>
      </w:r>
      <w:r w:rsidR="00B526AF" w:rsidRPr="005F2721">
        <w:rPr>
          <w:sz w:val="20"/>
          <w:szCs w:val="20"/>
        </w:rPr>
        <w:t>на стопанствата и инфраструктурата, съчетани с ускореното въвеждане на иновации</w:t>
      </w:r>
      <w:r w:rsidR="00B526AF" w:rsidRPr="005F2721">
        <w:rPr>
          <w:strike/>
          <w:sz w:val="20"/>
          <w:szCs w:val="20"/>
        </w:rPr>
        <w:t>те</w:t>
      </w:r>
      <w:r w:rsidR="00B526AF" w:rsidRPr="005F2721">
        <w:rPr>
          <w:sz w:val="20"/>
          <w:szCs w:val="20"/>
        </w:rPr>
        <w:t xml:space="preserve"> </w:t>
      </w:r>
      <w:r w:rsidRPr="005F2721">
        <w:rPr>
          <w:sz w:val="20"/>
          <w:szCs w:val="20"/>
        </w:rPr>
        <w:t xml:space="preserve">и дигиталните решения </w:t>
      </w:r>
      <w:r w:rsidR="00B526AF" w:rsidRPr="005F2721">
        <w:rPr>
          <w:sz w:val="20"/>
          <w:szCs w:val="20"/>
        </w:rPr>
        <w:t>в земеделската практика</w:t>
      </w:r>
      <w:r w:rsidR="003749EF" w:rsidRPr="005F2721">
        <w:rPr>
          <w:sz w:val="20"/>
          <w:szCs w:val="20"/>
        </w:rPr>
        <w:t>;</w:t>
      </w:r>
    </w:p>
    <w:p w:rsidR="00B526AF" w:rsidRPr="005F2721" w:rsidRDefault="00B526AF" w:rsidP="00B526AF">
      <w:pPr>
        <w:ind w:firstLine="540"/>
        <w:jc w:val="both"/>
        <w:rPr>
          <w:sz w:val="20"/>
          <w:szCs w:val="20"/>
        </w:rPr>
      </w:pPr>
      <w:r w:rsidRPr="005F2721">
        <w:rPr>
          <w:sz w:val="20"/>
          <w:szCs w:val="20"/>
        </w:rPr>
        <w:t>Постигане на по-висока професионална квалификация и информираност на земеделските производители</w:t>
      </w:r>
      <w:r w:rsidR="003749EF" w:rsidRPr="005F2721">
        <w:rPr>
          <w:sz w:val="20"/>
          <w:szCs w:val="20"/>
        </w:rPr>
        <w:t>;</w:t>
      </w:r>
    </w:p>
    <w:p w:rsidR="000333CA" w:rsidRPr="005F2721" w:rsidRDefault="000333CA" w:rsidP="000333CA">
      <w:pPr>
        <w:ind w:firstLine="540"/>
        <w:jc w:val="both"/>
        <w:rPr>
          <w:sz w:val="20"/>
          <w:szCs w:val="20"/>
          <w:lang w:val="bg-BG"/>
        </w:rPr>
      </w:pPr>
      <w:r w:rsidRPr="005F2721">
        <w:rPr>
          <w:sz w:val="20"/>
          <w:szCs w:val="20"/>
          <w:lang w:val="bg-BG"/>
        </w:rPr>
        <w:t>Създаване на условия за запазване и изграждане на средна класа земеделски стопани и преработватели;</w:t>
      </w:r>
    </w:p>
    <w:p w:rsidR="000333CA" w:rsidRPr="005F2721" w:rsidRDefault="000333CA" w:rsidP="000333CA">
      <w:pPr>
        <w:ind w:firstLine="540"/>
        <w:jc w:val="both"/>
        <w:rPr>
          <w:sz w:val="20"/>
          <w:szCs w:val="20"/>
          <w:lang w:val="bg-BG"/>
        </w:rPr>
      </w:pPr>
      <w:r w:rsidRPr="005F2721">
        <w:rPr>
          <w:sz w:val="20"/>
          <w:szCs w:val="20"/>
          <w:lang w:val="bg-BG"/>
        </w:rPr>
        <w:t>Утвърждаване ролята на микро и малките производители;</w:t>
      </w:r>
      <w:r w:rsidR="000B573E" w:rsidRPr="005F2721">
        <w:rPr>
          <w:sz w:val="32"/>
          <w:szCs w:val="32"/>
          <w:lang w:val="bg-BG"/>
        </w:rPr>
        <w:t xml:space="preserve"> </w:t>
      </w:r>
    </w:p>
    <w:p w:rsidR="00B526AF" w:rsidRPr="005F2721" w:rsidRDefault="00B526AF" w:rsidP="00B526AF">
      <w:pPr>
        <w:ind w:firstLine="540"/>
        <w:jc w:val="both"/>
        <w:rPr>
          <w:sz w:val="20"/>
          <w:szCs w:val="20"/>
        </w:rPr>
      </w:pPr>
      <w:r w:rsidRPr="005F2721">
        <w:rPr>
          <w:sz w:val="20"/>
          <w:szCs w:val="20"/>
        </w:rPr>
        <w:t>Устойчиво използване и управление на природните ресурси</w:t>
      </w:r>
      <w:r w:rsidR="003749EF" w:rsidRPr="005F2721">
        <w:rPr>
          <w:sz w:val="20"/>
          <w:szCs w:val="20"/>
        </w:rPr>
        <w:t>;</w:t>
      </w:r>
    </w:p>
    <w:p w:rsidR="00592910" w:rsidRPr="00C051C8" w:rsidRDefault="00B526AF" w:rsidP="00B526AF">
      <w:pPr>
        <w:ind w:firstLine="540"/>
        <w:jc w:val="both"/>
        <w:rPr>
          <w:sz w:val="20"/>
          <w:szCs w:val="20"/>
        </w:rPr>
      </w:pPr>
      <w:proofErr w:type="gramStart"/>
      <w:r w:rsidRPr="005F2721">
        <w:rPr>
          <w:sz w:val="20"/>
          <w:szCs w:val="20"/>
        </w:rPr>
        <w:t>Високо ниво на защита на човешкото здраве и интересите на потребителите по отношение на храните</w:t>
      </w:r>
      <w:r w:rsidR="003749EF" w:rsidRPr="005F2721">
        <w:rPr>
          <w:sz w:val="20"/>
          <w:szCs w:val="20"/>
        </w:rPr>
        <w:t>.</w:t>
      </w:r>
      <w:proofErr w:type="gramEnd"/>
    </w:p>
    <w:p w:rsidR="00B4660B" w:rsidRPr="00821F67" w:rsidRDefault="00B4660B" w:rsidP="00387D3A">
      <w:pPr>
        <w:ind w:firstLine="540"/>
        <w:jc w:val="both"/>
        <w:rPr>
          <w:sz w:val="20"/>
          <w:szCs w:val="20"/>
          <w:highlight w:val="lightGray"/>
        </w:rPr>
      </w:pPr>
    </w:p>
    <w:p w:rsidR="00592910" w:rsidRPr="002F7CF9" w:rsidRDefault="00592910" w:rsidP="00592910">
      <w:pPr>
        <w:jc w:val="both"/>
        <w:rPr>
          <w:b/>
          <w:i/>
          <w:sz w:val="22"/>
          <w:szCs w:val="22"/>
          <w:u w:val="single"/>
        </w:rPr>
      </w:pPr>
      <w:r w:rsidRPr="002F7CF9">
        <w:rPr>
          <w:b/>
          <w:i/>
          <w:sz w:val="22"/>
          <w:szCs w:val="22"/>
          <w:u w:val="single"/>
        </w:rPr>
        <w:t>Полза/ефект за обществото от прилагането на политиката</w:t>
      </w:r>
    </w:p>
    <w:p w:rsidR="00B526AF" w:rsidRPr="007C154E" w:rsidRDefault="00592910" w:rsidP="00B526AF">
      <w:pPr>
        <w:tabs>
          <w:tab w:val="left" w:pos="720"/>
        </w:tabs>
        <w:ind w:left="360"/>
        <w:jc w:val="both"/>
        <w:rPr>
          <w:sz w:val="20"/>
          <w:szCs w:val="20"/>
        </w:rPr>
      </w:pPr>
      <w:r w:rsidRPr="002F7CF9">
        <w:rPr>
          <w:sz w:val="22"/>
          <w:szCs w:val="22"/>
        </w:rPr>
        <w:tab/>
      </w:r>
      <w:r w:rsidR="00B526AF" w:rsidRPr="007C154E">
        <w:rPr>
          <w:sz w:val="20"/>
          <w:szCs w:val="20"/>
        </w:rPr>
        <w:t>Осигур</w:t>
      </w:r>
      <w:r w:rsidR="00773C90" w:rsidRPr="007C154E">
        <w:rPr>
          <w:sz w:val="20"/>
          <w:szCs w:val="20"/>
        </w:rPr>
        <w:t>яван</w:t>
      </w:r>
      <w:r w:rsidR="00B526AF" w:rsidRPr="007C154E">
        <w:rPr>
          <w:sz w:val="20"/>
          <w:szCs w:val="20"/>
        </w:rPr>
        <w:t>е</w:t>
      </w:r>
      <w:r w:rsidR="00773C90" w:rsidRPr="007C154E">
        <w:rPr>
          <w:sz w:val="20"/>
          <w:szCs w:val="20"/>
        </w:rPr>
        <w:t xml:space="preserve"> </w:t>
      </w:r>
      <w:r w:rsidR="00B526AF" w:rsidRPr="007C154E">
        <w:rPr>
          <w:sz w:val="20"/>
          <w:szCs w:val="20"/>
        </w:rPr>
        <w:t>на хранителна сигурност на страната - достатъчно количество земеделски продукти с гарантирани качество и безопасност;</w:t>
      </w:r>
    </w:p>
    <w:p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Стабилен пазар на земеделски продукти;</w:t>
      </w:r>
    </w:p>
    <w:p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Сигурност на земеползването и подобрена структура на земеделските стопанства;</w:t>
      </w:r>
    </w:p>
    <w:p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Нарастване на консумацията на храни, произведени по биологичен начин;</w:t>
      </w:r>
    </w:p>
    <w:p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Повишаване на доходите от земеделска дейност;</w:t>
      </w:r>
    </w:p>
    <w:p w:rsidR="00B526A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и поддържане на националния растителен и животински генофонд;</w:t>
      </w:r>
    </w:p>
    <w:p w:rsidR="00B526AF" w:rsidRPr="007C154E" w:rsidRDefault="00B526AF" w:rsidP="00B526AF">
      <w:pPr>
        <w:tabs>
          <w:tab w:val="left" w:pos="720"/>
        </w:tabs>
        <w:ind w:left="360"/>
        <w:jc w:val="both"/>
        <w:rPr>
          <w:sz w:val="20"/>
          <w:szCs w:val="20"/>
        </w:rPr>
      </w:pPr>
      <w:r w:rsidRPr="007C154E">
        <w:rPr>
          <w:sz w:val="20"/>
          <w:szCs w:val="20"/>
        </w:rPr>
        <w:tab/>
        <w:t>Опазване на селските райони с техните културни особености, традиции и бит и предотвратяване обезлюдаването им;</w:t>
      </w:r>
    </w:p>
    <w:p w:rsidR="00BD469F" w:rsidRPr="007C154E" w:rsidRDefault="00DF11A6" w:rsidP="00B526AF">
      <w:pPr>
        <w:tabs>
          <w:tab w:val="left" w:pos="720"/>
        </w:tabs>
        <w:ind w:left="360"/>
        <w:jc w:val="both"/>
        <w:rPr>
          <w:sz w:val="20"/>
          <w:szCs w:val="20"/>
        </w:rPr>
      </w:pPr>
      <w:r w:rsidRPr="007C154E">
        <w:rPr>
          <w:sz w:val="20"/>
          <w:szCs w:val="20"/>
        </w:rPr>
        <w:tab/>
      </w:r>
      <w:r w:rsidR="00B526AF" w:rsidRPr="007C154E">
        <w:rPr>
          <w:sz w:val="20"/>
          <w:szCs w:val="20"/>
        </w:rPr>
        <w:t>Опазване на околната среда и биологичното разнообразие</w:t>
      </w:r>
      <w:r w:rsidR="003749EF" w:rsidRPr="007C154E">
        <w:rPr>
          <w:sz w:val="20"/>
          <w:szCs w:val="20"/>
        </w:rPr>
        <w:t>;</w:t>
      </w:r>
    </w:p>
    <w:p w:rsidR="00035790" w:rsidRPr="002F7CF9" w:rsidRDefault="00035790" w:rsidP="00B526AF">
      <w:pPr>
        <w:tabs>
          <w:tab w:val="left" w:pos="720"/>
        </w:tabs>
        <w:ind w:left="360"/>
        <w:jc w:val="both"/>
        <w:rPr>
          <w:sz w:val="20"/>
          <w:szCs w:val="20"/>
        </w:rPr>
      </w:pPr>
      <w:r w:rsidRPr="007C154E">
        <w:rPr>
          <w:sz w:val="20"/>
          <w:szCs w:val="20"/>
        </w:rPr>
        <w:tab/>
      </w:r>
      <w:proofErr w:type="gramStart"/>
      <w:r w:rsidRPr="007C154E">
        <w:rPr>
          <w:sz w:val="20"/>
          <w:szCs w:val="20"/>
        </w:rPr>
        <w:t>Ефективно функционираща системата за съвети в земеделието</w:t>
      </w:r>
      <w:r w:rsidR="003749EF" w:rsidRPr="007C154E">
        <w:rPr>
          <w:sz w:val="20"/>
          <w:szCs w:val="20"/>
        </w:rPr>
        <w:t>.</w:t>
      </w:r>
      <w:proofErr w:type="gramEnd"/>
    </w:p>
    <w:p w:rsidR="00773C90" w:rsidRPr="002F7CF9" w:rsidRDefault="00773C90" w:rsidP="00773C90">
      <w:pPr>
        <w:tabs>
          <w:tab w:val="left" w:pos="720"/>
        </w:tabs>
        <w:ind w:left="360"/>
        <w:jc w:val="both"/>
        <w:rPr>
          <w:sz w:val="20"/>
          <w:szCs w:val="20"/>
        </w:rPr>
      </w:pPr>
      <w:r w:rsidRPr="002F7CF9">
        <w:rPr>
          <w:sz w:val="20"/>
          <w:szCs w:val="20"/>
        </w:rPr>
        <w:tab/>
        <w:t xml:space="preserve"> </w:t>
      </w:r>
    </w:p>
    <w:p w:rsidR="00BD469F" w:rsidRPr="007C154E" w:rsidRDefault="00BD469F" w:rsidP="00BD469F">
      <w:pPr>
        <w:jc w:val="both"/>
        <w:rPr>
          <w:b/>
          <w:i/>
          <w:sz w:val="22"/>
          <w:szCs w:val="22"/>
          <w:u w:val="single"/>
        </w:rPr>
      </w:pPr>
      <w:r w:rsidRPr="007C154E">
        <w:rPr>
          <w:b/>
          <w:i/>
          <w:sz w:val="22"/>
          <w:szCs w:val="22"/>
          <w:u w:val="single"/>
        </w:rPr>
        <w:t>Взаимоотношения с други институции, допринасящи за изпълнение на политиката</w:t>
      </w:r>
    </w:p>
    <w:p w:rsidR="007A6EC1" w:rsidRDefault="00BD469F" w:rsidP="00BD469F">
      <w:pPr>
        <w:jc w:val="both"/>
        <w:rPr>
          <w:b/>
          <w:i/>
          <w:color w:val="00CCFF"/>
          <w:sz w:val="22"/>
          <w:szCs w:val="22"/>
          <w:lang w:val="bg-BG"/>
        </w:rPr>
      </w:pPr>
      <w:r w:rsidRPr="007C154E">
        <w:rPr>
          <w:b/>
          <w:i/>
          <w:color w:val="00CCFF"/>
          <w:sz w:val="22"/>
          <w:szCs w:val="22"/>
        </w:rPr>
        <w:tab/>
      </w:r>
    </w:p>
    <w:p w:rsidR="00BD469F" w:rsidRPr="007C154E" w:rsidRDefault="00BD469F" w:rsidP="007A6EC1">
      <w:pPr>
        <w:ind w:firstLine="709"/>
        <w:jc w:val="both"/>
        <w:rPr>
          <w:sz w:val="20"/>
          <w:szCs w:val="20"/>
        </w:rPr>
      </w:pPr>
      <w:r w:rsidRPr="007C154E">
        <w:rPr>
          <w:sz w:val="20"/>
          <w:szCs w:val="20"/>
        </w:rPr>
        <w:t>ДФ „Земеделие” – РА</w:t>
      </w:r>
    </w:p>
    <w:p w:rsidR="00BD469F" w:rsidRPr="007C154E" w:rsidRDefault="002A52FD" w:rsidP="00BD469F">
      <w:pPr>
        <w:jc w:val="both"/>
        <w:rPr>
          <w:sz w:val="20"/>
          <w:szCs w:val="20"/>
        </w:rPr>
      </w:pPr>
      <w:r w:rsidRPr="007C154E">
        <w:rPr>
          <w:sz w:val="20"/>
          <w:szCs w:val="20"/>
        </w:rPr>
        <w:tab/>
        <w:t>Министерството на отбраната (</w:t>
      </w:r>
      <w:r w:rsidR="00BD469F" w:rsidRPr="007C154E">
        <w:rPr>
          <w:sz w:val="20"/>
          <w:szCs w:val="20"/>
        </w:rPr>
        <w:t>Военно-географската служба)</w:t>
      </w:r>
    </w:p>
    <w:p w:rsidR="00BD469F" w:rsidRPr="007C154E" w:rsidRDefault="00BD469F" w:rsidP="00BD469F">
      <w:pPr>
        <w:ind w:firstLine="709"/>
        <w:jc w:val="both"/>
        <w:rPr>
          <w:sz w:val="20"/>
          <w:szCs w:val="20"/>
        </w:rPr>
      </w:pPr>
      <w:r w:rsidRPr="007C154E">
        <w:rPr>
          <w:sz w:val="20"/>
          <w:szCs w:val="20"/>
        </w:rPr>
        <w:t>Министерството на регионалното развитие и благоустройството</w:t>
      </w:r>
    </w:p>
    <w:p w:rsidR="00F63579" w:rsidRPr="007C154E" w:rsidRDefault="00F63579" w:rsidP="00BD469F">
      <w:pPr>
        <w:ind w:firstLine="709"/>
        <w:jc w:val="both"/>
        <w:rPr>
          <w:sz w:val="20"/>
          <w:szCs w:val="20"/>
        </w:rPr>
      </w:pPr>
      <w:r w:rsidRPr="007C154E">
        <w:rPr>
          <w:sz w:val="20"/>
          <w:szCs w:val="20"/>
        </w:rPr>
        <w:t>Министерство на образованието и науката</w:t>
      </w:r>
    </w:p>
    <w:p w:rsidR="00BD469F" w:rsidRPr="007C154E" w:rsidRDefault="00BD469F" w:rsidP="00BD469F">
      <w:pPr>
        <w:ind w:firstLine="709"/>
        <w:jc w:val="both"/>
        <w:rPr>
          <w:sz w:val="20"/>
          <w:szCs w:val="20"/>
        </w:rPr>
      </w:pPr>
      <w:r w:rsidRPr="007C154E">
        <w:rPr>
          <w:sz w:val="20"/>
          <w:szCs w:val="20"/>
        </w:rPr>
        <w:t>Министерството на вътрешните работи</w:t>
      </w:r>
    </w:p>
    <w:p w:rsidR="00BD469F" w:rsidRPr="007C154E" w:rsidRDefault="00BD469F" w:rsidP="00BD469F">
      <w:pPr>
        <w:ind w:firstLine="709"/>
        <w:jc w:val="both"/>
        <w:rPr>
          <w:sz w:val="20"/>
          <w:szCs w:val="20"/>
        </w:rPr>
      </w:pPr>
      <w:r w:rsidRPr="007C154E">
        <w:rPr>
          <w:sz w:val="20"/>
          <w:szCs w:val="20"/>
        </w:rPr>
        <w:t>Министерството на външните работи</w:t>
      </w:r>
    </w:p>
    <w:p w:rsidR="00BD469F" w:rsidRPr="007C154E" w:rsidRDefault="00BD469F" w:rsidP="00BD469F">
      <w:pPr>
        <w:ind w:firstLine="709"/>
        <w:jc w:val="both"/>
        <w:rPr>
          <w:sz w:val="20"/>
          <w:szCs w:val="20"/>
        </w:rPr>
      </w:pPr>
      <w:r w:rsidRPr="007C154E">
        <w:rPr>
          <w:sz w:val="20"/>
          <w:szCs w:val="20"/>
        </w:rPr>
        <w:t>Министерството на околната среда и водите</w:t>
      </w:r>
    </w:p>
    <w:p w:rsidR="00BD469F" w:rsidRPr="007C154E" w:rsidRDefault="00BD469F" w:rsidP="00BD469F">
      <w:pPr>
        <w:ind w:firstLine="709"/>
        <w:jc w:val="both"/>
        <w:rPr>
          <w:sz w:val="20"/>
          <w:szCs w:val="20"/>
        </w:rPr>
      </w:pPr>
      <w:r w:rsidRPr="007C154E">
        <w:rPr>
          <w:sz w:val="20"/>
          <w:szCs w:val="20"/>
        </w:rPr>
        <w:t>Министерството на правосъдието</w:t>
      </w:r>
    </w:p>
    <w:p w:rsidR="00BD469F" w:rsidRPr="007C154E" w:rsidRDefault="00BD469F" w:rsidP="00BD469F">
      <w:pPr>
        <w:ind w:firstLine="709"/>
        <w:jc w:val="both"/>
        <w:rPr>
          <w:sz w:val="20"/>
          <w:szCs w:val="20"/>
        </w:rPr>
      </w:pPr>
      <w:r w:rsidRPr="007C154E">
        <w:rPr>
          <w:sz w:val="20"/>
          <w:szCs w:val="20"/>
        </w:rPr>
        <w:t>Министерство на здравеопазването</w:t>
      </w:r>
    </w:p>
    <w:p w:rsidR="00A84834" w:rsidRPr="007C154E" w:rsidRDefault="00A84834" w:rsidP="00BD469F">
      <w:pPr>
        <w:ind w:firstLine="709"/>
        <w:jc w:val="both"/>
        <w:rPr>
          <w:sz w:val="20"/>
          <w:szCs w:val="20"/>
        </w:rPr>
      </w:pPr>
      <w:r w:rsidRPr="007C154E">
        <w:rPr>
          <w:sz w:val="20"/>
          <w:szCs w:val="20"/>
        </w:rPr>
        <w:t>Министерство на икономиката</w:t>
      </w:r>
    </w:p>
    <w:p w:rsidR="00A84834" w:rsidRPr="007C154E" w:rsidRDefault="00A84834" w:rsidP="00BD469F">
      <w:pPr>
        <w:ind w:firstLine="709"/>
        <w:jc w:val="both"/>
        <w:rPr>
          <w:sz w:val="20"/>
          <w:szCs w:val="20"/>
        </w:rPr>
      </w:pPr>
      <w:r w:rsidRPr="007C154E">
        <w:rPr>
          <w:sz w:val="20"/>
          <w:szCs w:val="20"/>
        </w:rPr>
        <w:t>Министерство на енергетиката</w:t>
      </w:r>
    </w:p>
    <w:p w:rsidR="00A84834" w:rsidRPr="007C154E" w:rsidRDefault="00A84834" w:rsidP="00BD469F">
      <w:pPr>
        <w:ind w:firstLine="709"/>
        <w:jc w:val="both"/>
        <w:rPr>
          <w:sz w:val="20"/>
          <w:szCs w:val="20"/>
        </w:rPr>
      </w:pPr>
      <w:r w:rsidRPr="007C154E">
        <w:rPr>
          <w:sz w:val="20"/>
          <w:szCs w:val="20"/>
        </w:rPr>
        <w:t>Министерство на туризма</w:t>
      </w:r>
    </w:p>
    <w:p w:rsidR="00BD469F" w:rsidRPr="007C154E" w:rsidRDefault="00BD469F" w:rsidP="00BD469F">
      <w:pPr>
        <w:ind w:firstLine="709"/>
        <w:jc w:val="both"/>
        <w:rPr>
          <w:sz w:val="20"/>
          <w:szCs w:val="20"/>
        </w:rPr>
      </w:pPr>
      <w:r w:rsidRPr="007C154E">
        <w:rPr>
          <w:sz w:val="20"/>
          <w:szCs w:val="20"/>
        </w:rPr>
        <w:t>Министерство на финансите</w:t>
      </w:r>
    </w:p>
    <w:p w:rsidR="00BD469F" w:rsidRPr="007C154E" w:rsidRDefault="00BD469F" w:rsidP="00BD469F">
      <w:pPr>
        <w:ind w:firstLine="709"/>
        <w:jc w:val="both"/>
        <w:rPr>
          <w:sz w:val="20"/>
          <w:szCs w:val="20"/>
        </w:rPr>
      </w:pPr>
      <w:r w:rsidRPr="007C154E">
        <w:rPr>
          <w:sz w:val="20"/>
          <w:szCs w:val="20"/>
        </w:rPr>
        <w:t>Национален статистически институт</w:t>
      </w:r>
    </w:p>
    <w:p w:rsidR="00BD469F" w:rsidRPr="007C154E" w:rsidRDefault="00BD469F" w:rsidP="00BD469F">
      <w:pPr>
        <w:ind w:firstLine="709"/>
        <w:jc w:val="both"/>
        <w:rPr>
          <w:sz w:val="20"/>
          <w:szCs w:val="20"/>
        </w:rPr>
      </w:pPr>
      <w:r w:rsidRPr="007C154E">
        <w:rPr>
          <w:sz w:val="20"/>
          <w:szCs w:val="20"/>
        </w:rPr>
        <w:t>Неправителствени и браншови организации</w:t>
      </w:r>
    </w:p>
    <w:p w:rsidR="00F63579" w:rsidRPr="002F7CF9" w:rsidRDefault="00A8404F" w:rsidP="00201BBA">
      <w:pPr>
        <w:ind w:firstLine="709"/>
        <w:jc w:val="both"/>
        <w:rPr>
          <w:b/>
          <w:i/>
          <w:sz w:val="22"/>
          <w:szCs w:val="22"/>
          <w:u w:val="single"/>
        </w:rPr>
      </w:pPr>
      <w:r w:rsidRPr="007C154E">
        <w:rPr>
          <w:sz w:val="20"/>
          <w:szCs w:val="20"/>
        </w:rPr>
        <w:t>Агенция „Митници“</w:t>
      </w:r>
    </w:p>
    <w:p w:rsidR="0012267B" w:rsidRDefault="0012267B" w:rsidP="00BD469F">
      <w:pPr>
        <w:spacing w:before="120" w:after="120"/>
        <w:jc w:val="both"/>
        <w:rPr>
          <w:b/>
          <w:i/>
          <w:sz w:val="22"/>
          <w:szCs w:val="22"/>
          <w:u w:val="single"/>
          <w:lang w:val="bg-BG"/>
        </w:rPr>
      </w:pPr>
    </w:p>
    <w:p w:rsidR="009968E0" w:rsidRDefault="009968E0" w:rsidP="00BD469F">
      <w:pPr>
        <w:spacing w:before="120" w:after="120"/>
        <w:jc w:val="both"/>
        <w:rPr>
          <w:b/>
          <w:i/>
          <w:sz w:val="22"/>
          <w:szCs w:val="22"/>
          <w:u w:val="single"/>
          <w:lang w:val="bg-BG"/>
        </w:rPr>
      </w:pPr>
    </w:p>
    <w:p w:rsidR="009968E0" w:rsidRDefault="009968E0" w:rsidP="00BD469F">
      <w:pPr>
        <w:spacing w:before="120" w:after="120"/>
        <w:jc w:val="both"/>
        <w:rPr>
          <w:b/>
          <w:i/>
          <w:sz w:val="22"/>
          <w:szCs w:val="22"/>
          <w:u w:val="single"/>
          <w:lang w:val="bg-BG"/>
        </w:rPr>
      </w:pPr>
    </w:p>
    <w:p w:rsidR="009968E0" w:rsidRDefault="009968E0" w:rsidP="00BD469F">
      <w:pPr>
        <w:spacing w:before="120" w:after="120"/>
        <w:jc w:val="both"/>
        <w:rPr>
          <w:b/>
          <w:i/>
          <w:sz w:val="22"/>
          <w:szCs w:val="22"/>
          <w:u w:val="single"/>
          <w:lang w:val="bg-BG"/>
        </w:rPr>
      </w:pPr>
    </w:p>
    <w:p w:rsidR="009968E0" w:rsidRDefault="009968E0" w:rsidP="00BD469F">
      <w:pPr>
        <w:spacing w:before="120" w:after="120"/>
        <w:jc w:val="both"/>
        <w:rPr>
          <w:b/>
          <w:i/>
          <w:sz w:val="22"/>
          <w:szCs w:val="22"/>
          <w:u w:val="single"/>
          <w:lang w:val="bg-BG"/>
        </w:rPr>
      </w:pPr>
    </w:p>
    <w:p w:rsidR="009968E0" w:rsidRDefault="009968E0" w:rsidP="00BD469F">
      <w:pPr>
        <w:spacing w:before="120" w:after="120"/>
        <w:jc w:val="both"/>
        <w:rPr>
          <w:b/>
          <w:i/>
          <w:sz w:val="22"/>
          <w:szCs w:val="22"/>
          <w:u w:val="single"/>
          <w:lang w:val="bg-BG"/>
        </w:rPr>
      </w:pPr>
    </w:p>
    <w:p w:rsidR="009968E0" w:rsidRPr="009968E0" w:rsidRDefault="009968E0" w:rsidP="00BD469F">
      <w:pPr>
        <w:spacing w:before="120" w:after="120"/>
        <w:jc w:val="both"/>
        <w:rPr>
          <w:b/>
          <w:i/>
          <w:sz w:val="22"/>
          <w:szCs w:val="22"/>
          <w:u w:val="single"/>
          <w:lang w:val="bg-BG"/>
        </w:rPr>
      </w:pPr>
    </w:p>
    <w:p w:rsidR="00836DAC" w:rsidRPr="002F7CF9" w:rsidRDefault="00BD469F" w:rsidP="00BD469F">
      <w:pPr>
        <w:spacing w:before="120" w:after="120"/>
        <w:jc w:val="both"/>
        <w:rPr>
          <w:b/>
          <w:i/>
          <w:sz w:val="22"/>
          <w:szCs w:val="22"/>
          <w:u w:val="single"/>
          <w:lang w:val="bg-BG"/>
        </w:rPr>
      </w:pPr>
      <w:r w:rsidRPr="009968E0">
        <w:rPr>
          <w:b/>
          <w:i/>
          <w:sz w:val="22"/>
          <w:szCs w:val="22"/>
          <w:u w:val="single"/>
        </w:rPr>
        <w:t>Показатели за полза/ефект и целеви стойности</w:t>
      </w:r>
    </w:p>
    <w:p w:rsidR="0012267B" w:rsidRDefault="0012267B" w:rsidP="00BD469F">
      <w:pPr>
        <w:spacing w:before="120" w:after="120"/>
        <w:jc w:val="both"/>
        <w:rPr>
          <w:b/>
          <w:bCs/>
          <w:color w:val="000000"/>
          <w:sz w:val="22"/>
          <w:szCs w:val="22"/>
        </w:rPr>
      </w:pPr>
    </w:p>
    <w:p w:rsidR="00E11373" w:rsidRDefault="008A377A" w:rsidP="00BD469F">
      <w:pPr>
        <w:spacing w:before="120" w:after="120"/>
        <w:jc w:val="both"/>
        <w:rPr>
          <w:b/>
          <w:bCs/>
          <w:color w:val="000000"/>
          <w:sz w:val="22"/>
          <w:szCs w:val="22"/>
        </w:rPr>
      </w:pPr>
      <w:r w:rsidRPr="002F7CF9">
        <w:rPr>
          <w:b/>
          <w:bCs/>
          <w:color w:val="000000"/>
          <w:sz w:val="22"/>
          <w:szCs w:val="22"/>
        </w:rPr>
        <w:t>ПОЛИТИКА В ОБЛАСТТА НА ЗЕМЕДЕЛИЕТО И СЕЛСКИТЕ РАЙОНИ</w:t>
      </w:r>
    </w:p>
    <w:tbl>
      <w:tblPr>
        <w:tblW w:w="8140" w:type="dxa"/>
        <w:jc w:val="center"/>
        <w:tblLook w:val="04A0" w:firstRow="1" w:lastRow="0" w:firstColumn="1" w:lastColumn="0" w:noHBand="0" w:noVBand="1"/>
      </w:tblPr>
      <w:tblGrid>
        <w:gridCol w:w="700"/>
        <w:gridCol w:w="3600"/>
        <w:gridCol w:w="993"/>
        <w:gridCol w:w="1070"/>
        <w:gridCol w:w="1070"/>
        <w:gridCol w:w="1070"/>
      </w:tblGrid>
      <w:tr w:rsidR="009968E0" w:rsidTr="009968E0">
        <w:trPr>
          <w:trHeight w:val="255"/>
          <w:jc w:val="center"/>
        </w:trPr>
        <w:tc>
          <w:tcPr>
            <w:tcW w:w="8140" w:type="dxa"/>
            <w:gridSpan w:val="6"/>
            <w:tcBorders>
              <w:top w:val="single" w:sz="4" w:space="0" w:color="auto"/>
              <w:left w:val="single" w:sz="4" w:space="0" w:color="auto"/>
              <w:bottom w:val="single" w:sz="4" w:space="0" w:color="auto"/>
              <w:right w:val="nil"/>
            </w:tcBorders>
            <w:shd w:val="clear" w:color="000000" w:fill="DAEEF3"/>
            <w:noWrap/>
            <w:vAlign w:val="center"/>
            <w:hideMark/>
          </w:tcPr>
          <w:p w:rsidR="009968E0" w:rsidRDefault="009968E0">
            <w:pPr>
              <w:rPr>
                <w:b/>
                <w:bCs/>
                <w:color w:val="000000"/>
                <w:sz w:val="20"/>
                <w:szCs w:val="20"/>
              </w:rPr>
            </w:pPr>
            <w:r>
              <w:rPr>
                <w:b/>
                <w:bCs/>
                <w:color w:val="000000"/>
                <w:sz w:val="20"/>
                <w:szCs w:val="20"/>
              </w:rPr>
              <w:t>ПОКАЗАТЕЛИТЕ ЗА ИЗПЪЛНЕНИЕ И ЦЕЛЕВИ СТОЙНОСТИ</w:t>
            </w:r>
          </w:p>
        </w:tc>
      </w:tr>
      <w:tr w:rsidR="009968E0" w:rsidTr="009968E0">
        <w:trPr>
          <w:trHeight w:val="270"/>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9968E0" w:rsidRDefault="009968E0">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255"/>
          <w:jc w:val="center"/>
        </w:trPr>
        <w:tc>
          <w:tcPr>
            <w:tcW w:w="7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9968E0" w:rsidRDefault="009968E0">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000000"/>
              <w:right w:val="single" w:sz="4" w:space="0" w:color="auto"/>
            </w:tcBorders>
            <w:vAlign w:val="center"/>
            <w:hideMark/>
          </w:tcPr>
          <w:p w:rsidR="009968E0" w:rsidRDefault="009968E0">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255"/>
          <w:jc w:val="center"/>
        </w:trPr>
        <w:tc>
          <w:tcPr>
            <w:tcW w:w="700" w:type="dxa"/>
            <w:vMerge/>
            <w:tcBorders>
              <w:top w:val="nil"/>
              <w:left w:val="single" w:sz="4" w:space="0" w:color="auto"/>
              <w:bottom w:val="single" w:sz="4" w:space="0" w:color="000000"/>
              <w:right w:val="single" w:sz="4" w:space="0" w:color="auto"/>
            </w:tcBorders>
            <w:vAlign w:val="center"/>
            <w:hideMark/>
          </w:tcPr>
          <w:p w:rsidR="009968E0" w:rsidRDefault="009968E0">
            <w:pPr>
              <w:rPr>
                <w:b/>
                <w:bCs/>
                <w:color w:val="000000"/>
                <w:sz w:val="20"/>
                <w:szCs w:val="20"/>
              </w:rPr>
            </w:pPr>
          </w:p>
        </w:tc>
        <w:tc>
          <w:tcPr>
            <w:tcW w:w="3600" w:type="dxa"/>
            <w:vMerge/>
            <w:tcBorders>
              <w:top w:val="nil"/>
              <w:left w:val="single" w:sz="4" w:space="0" w:color="auto"/>
              <w:bottom w:val="single" w:sz="4" w:space="0" w:color="000000"/>
              <w:right w:val="single" w:sz="4" w:space="0" w:color="auto"/>
            </w:tcBorders>
            <w:vAlign w:val="center"/>
            <w:hideMark/>
          </w:tcPr>
          <w:p w:rsidR="009968E0" w:rsidRDefault="009968E0">
            <w:pPr>
              <w:rPr>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9968E0" w:rsidRDefault="009968E0">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Млн. ха</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66</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3 600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3 650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3 700</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Хил. лева/ГРЕ</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15,00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15,20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15,40</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2 500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2 550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2 600</w:t>
            </w:r>
          </w:p>
        </w:tc>
      </w:tr>
      <w:tr w:rsidR="009968E0" w:rsidTr="009968E0">
        <w:trPr>
          <w:trHeight w:val="76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61 000</w:t>
            </w:r>
          </w:p>
        </w:tc>
      </w:tr>
      <w:tr w:rsidR="009968E0" w:rsidTr="009968E0">
        <w:trPr>
          <w:trHeight w:val="40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sz w:val="20"/>
                <w:szCs w:val="20"/>
              </w:rPr>
            </w:pPr>
            <w:r>
              <w:rPr>
                <w:sz w:val="20"/>
                <w:szCs w:val="20"/>
              </w:rPr>
              <w:t>16 000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sz w:val="20"/>
                <w:szCs w:val="20"/>
              </w:rPr>
            </w:pPr>
            <w:r>
              <w:rPr>
                <w:sz w:val="20"/>
                <w:szCs w:val="20"/>
              </w:rPr>
              <w:t>16 000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sz w:val="20"/>
                <w:szCs w:val="20"/>
              </w:rPr>
            </w:pPr>
            <w:r>
              <w:rPr>
                <w:sz w:val="20"/>
                <w:szCs w:val="20"/>
              </w:rPr>
              <w:t>16 000</w:t>
            </w:r>
          </w:p>
        </w:tc>
      </w:tr>
      <w:tr w:rsidR="009968E0" w:rsidTr="009968E0">
        <w:trPr>
          <w:trHeight w:val="34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8</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44</w:t>
            </w:r>
          </w:p>
        </w:tc>
      </w:tr>
      <w:tr w:rsidR="009968E0" w:rsidTr="009968E0">
        <w:trPr>
          <w:trHeight w:val="76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9</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200</w:t>
            </w:r>
          </w:p>
        </w:tc>
      </w:tr>
    </w:tbl>
    <w:p w:rsidR="00A26828" w:rsidRPr="00670E75" w:rsidRDefault="00670E75" w:rsidP="00BD469F">
      <w:pPr>
        <w:spacing w:before="120" w:after="120"/>
        <w:jc w:val="both"/>
        <w:rPr>
          <w:sz w:val="20"/>
          <w:szCs w:val="20"/>
        </w:rPr>
      </w:pPr>
      <w:r w:rsidRPr="00670E75">
        <w:rPr>
          <w:sz w:val="20"/>
          <w:szCs w:val="20"/>
        </w:rPr>
        <w:t>*ГРЕ – годишни работни единици (еквивалент на пълна годишна заетост в селското стопанство)</w:t>
      </w:r>
    </w:p>
    <w:p w:rsidR="00670E75" w:rsidRPr="00670E75" w:rsidRDefault="00670E75" w:rsidP="00BD469F">
      <w:pPr>
        <w:spacing w:before="120" w:after="120"/>
        <w:jc w:val="both"/>
        <w:rPr>
          <w:b/>
          <w:i/>
          <w:sz w:val="22"/>
          <w:szCs w:val="22"/>
          <w:u w:val="single"/>
        </w:rPr>
      </w:pPr>
    </w:p>
    <w:p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Информация за наличността и качеството на данните</w:t>
      </w:r>
    </w:p>
    <w:p w:rsidR="00B23171" w:rsidRDefault="00B23171" w:rsidP="00B23171">
      <w:pPr>
        <w:spacing w:before="120" w:after="120"/>
        <w:ind w:left="-180" w:firstLine="720"/>
        <w:jc w:val="both"/>
        <w:rPr>
          <w:sz w:val="22"/>
          <w:szCs w:val="22"/>
          <w:lang w:val="bg-BG"/>
        </w:rPr>
      </w:pPr>
      <w:proofErr w:type="gramStart"/>
      <w:r w:rsidRPr="007C154E">
        <w:rPr>
          <w:sz w:val="22"/>
          <w:szCs w:val="22"/>
        </w:rPr>
        <w:t>Инф</w:t>
      </w:r>
      <w:r w:rsidR="001646D1" w:rsidRPr="007C154E">
        <w:rPr>
          <w:sz w:val="22"/>
          <w:szCs w:val="22"/>
        </w:rPr>
        <w:t xml:space="preserve">ормацията е налична в </w:t>
      </w:r>
      <w:r w:rsidR="008469C0" w:rsidRPr="007C154E">
        <w:rPr>
          <w:sz w:val="22"/>
          <w:szCs w:val="22"/>
        </w:rPr>
        <w:t>МЗ</w:t>
      </w:r>
      <w:r w:rsidR="00CF4D0B" w:rsidRPr="007C154E">
        <w:rPr>
          <w:sz w:val="22"/>
          <w:szCs w:val="22"/>
          <w:lang w:val="bg-BG"/>
        </w:rPr>
        <w:t>м</w:t>
      </w:r>
      <w:r w:rsidR="001646D1" w:rsidRPr="007C154E">
        <w:rPr>
          <w:sz w:val="22"/>
          <w:szCs w:val="22"/>
        </w:rPr>
        <w:t xml:space="preserve"> и ВРБ</w:t>
      </w:r>
      <w:r w:rsidRPr="007C154E">
        <w:rPr>
          <w:sz w:val="22"/>
          <w:szCs w:val="22"/>
        </w:rPr>
        <w:t>.</w:t>
      </w:r>
      <w:proofErr w:type="gramEnd"/>
    </w:p>
    <w:p w:rsidR="00FE77FA" w:rsidRDefault="00FE77FA" w:rsidP="00B23171">
      <w:pPr>
        <w:spacing w:before="120" w:after="120"/>
        <w:ind w:left="-180" w:firstLine="720"/>
        <w:jc w:val="both"/>
        <w:rPr>
          <w:sz w:val="22"/>
          <w:szCs w:val="22"/>
          <w:lang w:val="bg-BG"/>
        </w:rPr>
      </w:pPr>
    </w:p>
    <w:p w:rsidR="00B23171" w:rsidRPr="007C154E" w:rsidRDefault="00B23171" w:rsidP="008F5D05">
      <w:pPr>
        <w:pStyle w:val="Heading1"/>
        <w:ind w:firstLine="0"/>
        <w:rPr>
          <w:bCs/>
          <w:iCs/>
        </w:rPr>
      </w:pPr>
      <w:bookmarkStart w:id="5" w:name="_Toc99112178"/>
      <w:r w:rsidRPr="002F7CF9">
        <w:t>ІІІ.</w:t>
      </w:r>
      <w:r w:rsidRPr="007C154E">
        <w:t xml:space="preserve">2. </w:t>
      </w:r>
      <w:r w:rsidR="00441192" w:rsidRPr="007C154E">
        <w:t>ПОЛИТИКА В ОБЛАСТТА НА РИБАРСТВОТО</w:t>
      </w:r>
      <w:r w:rsidR="002F39EC" w:rsidRPr="007C154E">
        <w:t xml:space="preserve"> </w:t>
      </w:r>
      <w:r w:rsidR="00441192" w:rsidRPr="007C154E">
        <w:t>И АКВАКУЛТУРИТЕ</w:t>
      </w:r>
      <w:bookmarkEnd w:id="5"/>
    </w:p>
    <w:p w:rsidR="004E0807" w:rsidRPr="007C154E" w:rsidRDefault="004E0807" w:rsidP="00B23171">
      <w:pPr>
        <w:pStyle w:val="Char"/>
        <w:rPr>
          <w:rFonts w:ascii="Times New Roman" w:hAnsi="Times New Roman"/>
          <w:i/>
          <w:sz w:val="22"/>
          <w:szCs w:val="22"/>
          <w:u w:val="single"/>
          <w:lang w:val="bg-BG"/>
        </w:rPr>
      </w:pPr>
    </w:p>
    <w:p w:rsidR="00B23171" w:rsidRPr="007C154E" w:rsidRDefault="00B2317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Визия за развитието на политиката</w:t>
      </w:r>
    </w:p>
    <w:p w:rsidR="00400050" w:rsidRPr="007C154E" w:rsidRDefault="00314B37" w:rsidP="00314B37">
      <w:pPr>
        <w:ind w:firstLine="540"/>
        <w:jc w:val="both"/>
        <w:rPr>
          <w:sz w:val="20"/>
          <w:szCs w:val="20"/>
        </w:rPr>
      </w:pPr>
      <w:r w:rsidRPr="007C154E">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314B37" w:rsidRPr="007C154E" w:rsidRDefault="00314B37" w:rsidP="00927A7E">
      <w:pPr>
        <w:numPr>
          <w:ilvl w:val="0"/>
          <w:numId w:val="2"/>
        </w:numPr>
        <w:ind w:left="0" w:firstLine="567"/>
        <w:jc w:val="both"/>
        <w:rPr>
          <w:sz w:val="20"/>
          <w:szCs w:val="20"/>
        </w:rPr>
      </w:pPr>
      <w:r w:rsidRPr="007C154E">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rsidR="00314B37" w:rsidRPr="007C154E" w:rsidRDefault="00314B37" w:rsidP="00927A7E">
      <w:pPr>
        <w:numPr>
          <w:ilvl w:val="0"/>
          <w:numId w:val="1"/>
        </w:numPr>
        <w:ind w:left="0" w:firstLine="540"/>
        <w:jc w:val="both"/>
        <w:rPr>
          <w:sz w:val="20"/>
          <w:szCs w:val="20"/>
        </w:rPr>
      </w:pPr>
      <w:r w:rsidRPr="007C154E">
        <w:rPr>
          <w:sz w:val="20"/>
          <w:szCs w:val="20"/>
        </w:rPr>
        <w:t>осигуряване на условия за устойчива експлоатация на морските биологични ресурси, основаваща се на подхода на предпазливост;</w:t>
      </w:r>
    </w:p>
    <w:p w:rsidR="00314B37" w:rsidRPr="007C154E" w:rsidRDefault="00314B37" w:rsidP="00927A7E">
      <w:pPr>
        <w:numPr>
          <w:ilvl w:val="0"/>
          <w:numId w:val="1"/>
        </w:numPr>
        <w:ind w:left="0" w:firstLine="540"/>
        <w:jc w:val="both"/>
        <w:rPr>
          <w:sz w:val="20"/>
          <w:szCs w:val="20"/>
        </w:rPr>
      </w:pPr>
      <w:r w:rsidRPr="007C154E">
        <w:rPr>
          <w:sz w:val="20"/>
          <w:szCs w:val="20"/>
        </w:rPr>
        <w:t>създаване на достъпна храна за населението, популяризираща здравословен модел на хранене;</w:t>
      </w:r>
    </w:p>
    <w:p w:rsidR="00314B37" w:rsidRPr="007C154E" w:rsidRDefault="00314B37" w:rsidP="00927A7E">
      <w:pPr>
        <w:numPr>
          <w:ilvl w:val="0"/>
          <w:numId w:val="1"/>
        </w:numPr>
        <w:ind w:left="0" w:firstLine="540"/>
        <w:jc w:val="both"/>
        <w:rPr>
          <w:sz w:val="20"/>
          <w:szCs w:val="20"/>
        </w:rPr>
      </w:pPr>
      <w:r w:rsidRPr="007C154E">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314B37" w:rsidRPr="007C154E" w:rsidRDefault="00314B37" w:rsidP="00927A7E">
      <w:pPr>
        <w:numPr>
          <w:ilvl w:val="0"/>
          <w:numId w:val="1"/>
        </w:numPr>
        <w:ind w:left="0" w:firstLine="540"/>
        <w:jc w:val="both"/>
        <w:rPr>
          <w:sz w:val="20"/>
          <w:szCs w:val="20"/>
        </w:rPr>
      </w:pPr>
      <w:r w:rsidRPr="007C154E">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314B37" w:rsidRPr="007C154E" w:rsidRDefault="00314B37" w:rsidP="00927A7E">
      <w:pPr>
        <w:numPr>
          <w:ilvl w:val="0"/>
          <w:numId w:val="1"/>
        </w:numPr>
        <w:ind w:left="0" w:firstLine="540"/>
        <w:jc w:val="both"/>
        <w:rPr>
          <w:sz w:val="20"/>
          <w:szCs w:val="20"/>
        </w:rPr>
      </w:pPr>
      <w:r w:rsidRPr="007C154E">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314B37" w:rsidRPr="007C154E" w:rsidRDefault="00314B37" w:rsidP="00927A7E">
      <w:pPr>
        <w:numPr>
          <w:ilvl w:val="0"/>
          <w:numId w:val="1"/>
        </w:numPr>
        <w:ind w:left="0" w:firstLine="540"/>
        <w:jc w:val="both"/>
        <w:rPr>
          <w:sz w:val="20"/>
          <w:szCs w:val="20"/>
        </w:rPr>
      </w:pPr>
      <w:proofErr w:type="gramStart"/>
      <w:r w:rsidRPr="007C154E">
        <w:rPr>
          <w:sz w:val="20"/>
          <w:szCs w:val="20"/>
        </w:rPr>
        <w:lastRenderedPageBreak/>
        <w:t>по-добро</w:t>
      </w:r>
      <w:proofErr w:type="gramEnd"/>
      <w:r w:rsidRPr="007C154E">
        <w:rPr>
          <w:sz w:val="20"/>
          <w:szCs w:val="20"/>
        </w:rPr>
        <w:t xml:space="preserve"> интегриране с другите сектори на икономиката (туризъм, услуги и др.).</w:t>
      </w:r>
    </w:p>
    <w:p w:rsidR="00A6519A" w:rsidRDefault="00A6519A" w:rsidP="002F7CF9">
      <w:pPr>
        <w:ind w:firstLine="540"/>
        <w:jc w:val="both"/>
        <w:rPr>
          <w:sz w:val="20"/>
          <w:szCs w:val="20"/>
          <w:lang w:val="bg-BG"/>
        </w:rPr>
      </w:pPr>
    </w:p>
    <w:p w:rsidR="006329FC" w:rsidRDefault="006329FC" w:rsidP="002F7CF9">
      <w:pPr>
        <w:ind w:firstLine="540"/>
        <w:jc w:val="both"/>
        <w:rPr>
          <w:sz w:val="20"/>
          <w:szCs w:val="20"/>
          <w:lang w:val="bg-BG"/>
        </w:rPr>
      </w:pPr>
      <w:r w:rsidRPr="007C154E">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A6519A" w:rsidRPr="00A6519A" w:rsidRDefault="00A6519A" w:rsidP="002F7CF9">
      <w:pPr>
        <w:ind w:firstLine="540"/>
        <w:jc w:val="both"/>
        <w:rPr>
          <w:sz w:val="20"/>
          <w:szCs w:val="20"/>
          <w:lang w:val="bg-BG"/>
        </w:rPr>
      </w:pPr>
    </w:p>
    <w:p w:rsidR="006329FC" w:rsidRPr="00833B68" w:rsidRDefault="005D1C84" w:rsidP="005D1C84">
      <w:pPr>
        <w:numPr>
          <w:ilvl w:val="0"/>
          <w:numId w:val="1"/>
        </w:numPr>
        <w:ind w:left="0" w:firstLine="540"/>
        <w:jc w:val="both"/>
        <w:rPr>
          <w:sz w:val="20"/>
          <w:szCs w:val="20"/>
        </w:rPr>
      </w:pPr>
      <w:r w:rsidRPr="00833B68">
        <w:rPr>
          <w:sz w:val="20"/>
          <w:szCs w:val="20"/>
        </w:rPr>
        <w:t>Националната програма за развитие БЪЛГАРИЯ 2030</w:t>
      </w:r>
      <w:r w:rsidR="006329FC" w:rsidRPr="00833B68">
        <w:rPr>
          <w:sz w:val="20"/>
          <w:szCs w:val="20"/>
        </w:rPr>
        <w:t xml:space="preserve">. </w:t>
      </w:r>
    </w:p>
    <w:p w:rsidR="005D1C84" w:rsidRPr="00833B68" w:rsidRDefault="005D1C84" w:rsidP="005D1C84">
      <w:pPr>
        <w:numPr>
          <w:ilvl w:val="0"/>
          <w:numId w:val="1"/>
        </w:numPr>
        <w:ind w:left="0" w:firstLine="540"/>
        <w:jc w:val="both"/>
        <w:rPr>
          <w:sz w:val="20"/>
          <w:szCs w:val="20"/>
        </w:rPr>
      </w:pPr>
      <w:r w:rsidRPr="00833B68">
        <w:rPr>
          <w:sz w:val="20"/>
          <w:szCs w:val="20"/>
        </w:rPr>
        <w:t>Програмата за морско дело и рибарство 2014-2020 г. (прилагана</w:t>
      </w:r>
      <w:r w:rsidR="002F7CF9" w:rsidRPr="00833B68">
        <w:rPr>
          <w:sz w:val="20"/>
          <w:szCs w:val="20"/>
        </w:rPr>
        <w:t xml:space="preserve"> и в преходния период 2021-2022</w:t>
      </w:r>
      <w:r w:rsidRPr="00833B68">
        <w:rPr>
          <w:sz w:val="20"/>
          <w:szCs w:val="20"/>
        </w:rPr>
        <w:t>г.)</w:t>
      </w:r>
      <w:r w:rsidR="00A6519A" w:rsidRPr="00833B68">
        <w:rPr>
          <w:sz w:val="20"/>
          <w:szCs w:val="20"/>
          <w:lang w:val="bg-BG"/>
        </w:rPr>
        <w:t xml:space="preserve"> </w:t>
      </w:r>
    </w:p>
    <w:p w:rsidR="00A6519A" w:rsidRPr="00833B68" w:rsidRDefault="00A6519A" w:rsidP="00A6519A">
      <w:pPr>
        <w:pStyle w:val="ListParagraph"/>
        <w:numPr>
          <w:ilvl w:val="0"/>
          <w:numId w:val="1"/>
        </w:numPr>
        <w:ind w:left="709" w:hanging="169"/>
        <w:rPr>
          <w:sz w:val="20"/>
          <w:szCs w:val="20"/>
        </w:rPr>
      </w:pPr>
      <w:r w:rsidRPr="00833B68">
        <w:rPr>
          <w:sz w:val="20"/>
          <w:szCs w:val="20"/>
        </w:rPr>
        <w:t>Програмата за морско дело, рибарство и аквакултури 2021-2027 г.</w:t>
      </w:r>
      <w:r w:rsidRPr="00833B68">
        <w:rPr>
          <w:sz w:val="20"/>
          <w:szCs w:val="20"/>
          <w:lang w:val="bg-BG"/>
        </w:rPr>
        <w:t xml:space="preserve"> </w:t>
      </w:r>
    </w:p>
    <w:p w:rsidR="00E23913" w:rsidRPr="00833B68" w:rsidRDefault="00E23913" w:rsidP="00942043">
      <w:pPr>
        <w:numPr>
          <w:ilvl w:val="0"/>
          <w:numId w:val="1"/>
        </w:numPr>
        <w:ind w:left="0" w:firstLine="540"/>
        <w:jc w:val="both"/>
        <w:rPr>
          <w:sz w:val="20"/>
          <w:szCs w:val="20"/>
        </w:rPr>
      </w:pPr>
      <w:r w:rsidRPr="00833B68">
        <w:rPr>
          <w:sz w:val="20"/>
          <w:szCs w:val="20"/>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331ABF" w:rsidRPr="00CF4D0B" w:rsidRDefault="00331ABF" w:rsidP="00331ABF">
      <w:pPr>
        <w:jc w:val="both"/>
        <w:rPr>
          <w:sz w:val="20"/>
          <w:szCs w:val="20"/>
          <w:highlight w:val="yellow"/>
        </w:rPr>
      </w:pPr>
    </w:p>
    <w:p w:rsidR="00C02EFD" w:rsidRPr="00CF4D0B" w:rsidRDefault="00C02EFD" w:rsidP="00331ABF">
      <w:pPr>
        <w:jc w:val="both"/>
        <w:rPr>
          <w:sz w:val="20"/>
          <w:szCs w:val="20"/>
          <w:highlight w:val="yellow"/>
        </w:rPr>
      </w:pPr>
    </w:p>
    <w:p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Стратегически и оперативни цели</w:t>
      </w:r>
    </w:p>
    <w:p w:rsidR="00692BB9" w:rsidRPr="007C154E" w:rsidRDefault="00692BB9" w:rsidP="00692BB9">
      <w:pPr>
        <w:ind w:firstLine="540"/>
        <w:jc w:val="both"/>
        <w:rPr>
          <w:b/>
          <w:sz w:val="20"/>
          <w:szCs w:val="20"/>
        </w:rPr>
      </w:pPr>
      <w:r w:rsidRPr="007C154E">
        <w:rPr>
          <w:b/>
          <w:sz w:val="20"/>
          <w:szCs w:val="20"/>
        </w:rPr>
        <w:t>Стратегическа цел на политиката е:</w:t>
      </w:r>
    </w:p>
    <w:p w:rsidR="00692BB9" w:rsidRPr="007C154E" w:rsidRDefault="00692BB9" w:rsidP="00692BB9">
      <w:pPr>
        <w:ind w:firstLine="540"/>
        <w:jc w:val="both"/>
        <w:rPr>
          <w:sz w:val="20"/>
          <w:szCs w:val="20"/>
        </w:rPr>
      </w:pPr>
      <w:proofErr w:type="gramStart"/>
      <w:r w:rsidRPr="007C154E">
        <w:rPr>
          <w:sz w:val="20"/>
          <w:szCs w:val="20"/>
        </w:rPr>
        <w:t>Устойчиво развитие на сектор „Рибарство”.</w:t>
      </w:r>
      <w:proofErr w:type="gramEnd"/>
      <w:r w:rsidRPr="007C154E">
        <w:rPr>
          <w:sz w:val="20"/>
          <w:szCs w:val="20"/>
        </w:rPr>
        <w:t xml:space="preserve"> </w:t>
      </w:r>
    </w:p>
    <w:p w:rsidR="00314B37" w:rsidRPr="007C154E" w:rsidRDefault="00314B37" w:rsidP="00276D21">
      <w:pPr>
        <w:ind w:firstLine="540"/>
        <w:jc w:val="both"/>
        <w:rPr>
          <w:b/>
          <w:sz w:val="20"/>
          <w:szCs w:val="20"/>
        </w:rPr>
      </w:pPr>
    </w:p>
    <w:p w:rsidR="00276D21" w:rsidRPr="007C154E" w:rsidRDefault="00276D21" w:rsidP="00276D21">
      <w:pPr>
        <w:ind w:firstLine="540"/>
        <w:jc w:val="both"/>
        <w:rPr>
          <w:b/>
          <w:sz w:val="20"/>
          <w:szCs w:val="20"/>
        </w:rPr>
      </w:pPr>
      <w:r w:rsidRPr="007C154E">
        <w:rPr>
          <w:b/>
          <w:sz w:val="20"/>
          <w:szCs w:val="20"/>
        </w:rPr>
        <w:t>Оперативни цели:</w:t>
      </w:r>
    </w:p>
    <w:p w:rsidR="00E06D7D" w:rsidRPr="007C154E" w:rsidRDefault="00E06D7D" w:rsidP="00276D21">
      <w:pPr>
        <w:ind w:firstLine="540"/>
        <w:jc w:val="both"/>
        <w:rPr>
          <w:sz w:val="20"/>
          <w:szCs w:val="20"/>
        </w:rPr>
      </w:pPr>
      <w:r w:rsidRPr="007C154E">
        <w:rPr>
          <w:sz w:val="20"/>
          <w:szCs w:val="20"/>
        </w:rPr>
        <w:t>Конкурентоспособен рибарски сектор, осигуряващ устойчиво управление на рибарството и аквакултурите</w:t>
      </w:r>
      <w:r w:rsidR="00393600" w:rsidRPr="007C154E">
        <w:rPr>
          <w:sz w:val="20"/>
          <w:szCs w:val="20"/>
        </w:rPr>
        <w:t>;</w:t>
      </w:r>
    </w:p>
    <w:p w:rsidR="00692BB9" w:rsidRPr="007C154E" w:rsidRDefault="00692BB9" w:rsidP="00692BB9">
      <w:pPr>
        <w:ind w:firstLine="540"/>
        <w:jc w:val="both"/>
        <w:rPr>
          <w:sz w:val="20"/>
          <w:szCs w:val="20"/>
        </w:rPr>
      </w:pPr>
      <w:r w:rsidRPr="007C154E">
        <w:rPr>
          <w:sz w:val="20"/>
          <w:szCs w:val="20"/>
        </w:rPr>
        <w:t>Развитие на стопанския и любителски риболов, на производството на аквакултури и на преработвателната промишленост;</w:t>
      </w:r>
    </w:p>
    <w:p w:rsidR="00692BB9" w:rsidRPr="007C154E" w:rsidRDefault="00692BB9" w:rsidP="00692BB9">
      <w:pPr>
        <w:ind w:firstLine="540"/>
        <w:jc w:val="both"/>
        <w:rPr>
          <w:sz w:val="20"/>
          <w:szCs w:val="20"/>
        </w:rPr>
      </w:pPr>
      <w:r w:rsidRPr="007C154E">
        <w:rPr>
          <w:sz w:val="20"/>
          <w:szCs w:val="20"/>
        </w:rPr>
        <w:t xml:space="preserve">Устойчиво </w:t>
      </w:r>
      <w:r w:rsidR="00E23913" w:rsidRPr="007C154E">
        <w:rPr>
          <w:sz w:val="20"/>
          <w:szCs w:val="20"/>
        </w:rPr>
        <w:t xml:space="preserve">управление </w:t>
      </w:r>
      <w:r w:rsidRPr="007C154E">
        <w:rPr>
          <w:sz w:val="20"/>
          <w:szCs w:val="20"/>
        </w:rPr>
        <w:t>на рибните ресурси;</w:t>
      </w:r>
    </w:p>
    <w:p w:rsidR="00692BB9" w:rsidRPr="007C154E" w:rsidRDefault="00692BB9" w:rsidP="00692BB9">
      <w:pPr>
        <w:ind w:firstLine="540"/>
        <w:jc w:val="both"/>
        <w:rPr>
          <w:sz w:val="20"/>
          <w:szCs w:val="20"/>
        </w:rPr>
      </w:pPr>
      <w:proofErr w:type="gramStart"/>
      <w:r w:rsidRPr="007C154E">
        <w:rPr>
          <w:sz w:val="20"/>
          <w:szCs w:val="20"/>
        </w:rPr>
        <w:t>Опазване и възстановяване на биологичното разнообразие.</w:t>
      </w:r>
      <w:proofErr w:type="gramEnd"/>
      <w:r w:rsidRPr="007C154E">
        <w:rPr>
          <w:sz w:val="20"/>
          <w:szCs w:val="20"/>
        </w:rPr>
        <w:t xml:space="preserve"> </w:t>
      </w:r>
    </w:p>
    <w:p w:rsidR="00276D21" w:rsidRDefault="00276D21" w:rsidP="00276D21">
      <w:pPr>
        <w:jc w:val="both"/>
        <w:rPr>
          <w:highlight w:val="yellow"/>
        </w:rPr>
      </w:pPr>
    </w:p>
    <w:p w:rsidR="00276D21" w:rsidRPr="007C154E" w:rsidRDefault="00276D21" w:rsidP="00865E27">
      <w:pPr>
        <w:pStyle w:val="Char"/>
        <w:ind w:firstLine="540"/>
        <w:rPr>
          <w:rFonts w:ascii="Times New Roman" w:hAnsi="Times New Roman"/>
          <w:i/>
          <w:sz w:val="22"/>
          <w:szCs w:val="22"/>
          <w:u w:val="single"/>
          <w:lang w:val="bg-BG"/>
        </w:rPr>
      </w:pPr>
      <w:r w:rsidRPr="007C154E">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rsidR="00276D21" w:rsidRPr="007C154E" w:rsidRDefault="00276D21" w:rsidP="00276D21">
      <w:pPr>
        <w:jc w:val="both"/>
        <w:rPr>
          <w:sz w:val="20"/>
          <w:szCs w:val="20"/>
        </w:rPr>
      </w:pPr>
    </w:p>
    <w:p w:rsidR="008B1929" w:rsidRPr="007C154E" w:rsidRDefault="008B1929" w:rsidP="008B1929">
      <w:pPr>
        <w:ind w:firstLine="567"/>
        <w:jc w:val="both"/>
        <w:rPr>
          <w:sz w:val="20"/>
          <w:szCs w:val="20"/>
        </w:rPr>
      </w:pPr>
      <w:r w:rsidRPr="007C154E">
        <w:rPr>
          <w:sz w:val="20"/>
          <w:szCs w:val="20"/>
        </w:rPr>
        <w:t>Добро екологично състояние на рибните ресурси;</w:t>
      </w:r>
    </w:p>
    <w:p w:rsidR="008B1929" w:rsidRPr="007C154E" w:rsidRDefault="008B1929" w:rsidP="008B1929">
      <w:pPr>
        <w:ind w:firstLine="567"/>
        <w:jc w:val="both"/>
        <w:rPr>
          <w:sz w:val="20"/>
          <w:szCs w:val="20"/>
        </w:rPr>
      </w:pPr>
      <w:r w:rsidRPr="007C154E">
        <w:rPr>
          <w:sz w:val="20"/>
          <w:szCs w:val="20"/>
        </w:rPr>
        <w:t>Осигурен по-висок жизнен стандарт на лицата, които зависят от риболовните дейности и аквакултурите;</w:t>
      </w:r>
    </w:p>
    <w:p w:rsidR="008B1929" w:rsidRPr="007C154E" w:rsidRDefault="008B1929" w:rsidP="008B1929">
      <w:pPr>
        <w:ind w:firstLine="567"/>
        <w:jc w:val="both"/>
        <w:rPr>
          <w:sz w:val="20"/>
          <w:szCs w:val="20"/>
        </w:rPr>
      </w:pPr>
      <w:r w:rsidRPr="007C154E">
        <w:rPr>
          <w:sz w:val="20"/>
          <w:szCs w:val="20"/>
        </w:rPr>
        <w:t xml:space="preserve"> Конкурентоспособност на произведените продукти;</w:t>
      </w:r>
    </w:p>
    <w:p w:rsidR="008B1929" w:rsidRPr="007C154E" w:rsidRDefault="008B1929" w:rsidP="008B1929">
      <w:pPr>
        <w:ind w:firstLine="567"/>
        <w:jc w:val="both"/>
        <w:rPr>
          <w:sz w:val="20"/>
          <w:szCs w:val="20"/>
        </w:rPr>
      </w:pPr>
      <w:r w:rsidRPr="007C154E">
        <w:rPr>
          <w:sz w:val="20"/>
          <w:szCs w:val="20"/>
        </w:rPr>
        <w:t xml:space="preserve"> </w:t>
      </w:r>
      <w:proofErr w:type="gramStart"/>
      <w:r w:rsidRPr="007C154E">
        <w:rPr>
          <w:sz w:val="20"/>
          <w:szCs w:val="20"/>
        </w:rPr>
        <w:t>Повишаване на потреблението на риба и други водни организми.</w:t>
      </w:r>
      <w:proofErr w:type="gramEnd"/>
    </w:p>
    <w:p w:rsidR="00865E27" w:rsidRPr="007C154E" w:rsidRDefault="00865E27" w:rsidP="00276D21">
      <w:pPr>
        <w:jc w:val="both"/>
        <w:rPr>
          <w:b/>
          <w:i/>
          <w:lang w:val="bg-BG"/>
        </w:rPr>
      </w:pPr>
    </w:p>
    <w:p w:rsidR="00276D21" w:rsidRPr="007C154E" w:rsidRDefault="00276D21" w:rsidP="00DE206A">
      <w:pPr>
        <w:pStyle w:val="Char"/>
        <w:ind w:firstLine="567"/>
        <w:rPr>
          <w:rFonts w:ascii="Times New Roman" w:hAnsi="Times New Roman"/>
          <w:i/>
          <w:sz w:val="22"/>
          <w:szCs w:val="22"/>
          <w:u w:val="single"/>
          <w:lang w:val="bg-BG"/>
        </w:rPr>
      </w:pPr>
      <w:r w:rsidRPr="007C154E">
        <w:rPr>
          <w:rFonts w:ascii="Times New Roman" w:hAnsi="Times New Roman"/>
          <w:i/>
          <w:sz w:val="22"/>
          <w:szCs w:val="22"/>
          <w:u w:val="single"/>
          <w:lang w:val="bg-BG"/>
        </w:rPr>
        <w:t>Взаимоотношения с други институции, допринасящи за изпълнение на политиката</w:t>
      </w:r>
    </w:p>
    <w:p w:rsidR="00276D21" w:rsidRPr="007C154E" w:rsidRDefault="00276D21" w:rsidP="00DE206A">
      <w:pPr>
        <w:ind w:firstLine="567"/>
        <w:jc w:val="both"/>
        <w:rPr>
          <w:sz w:val="20"/>
          <w:szCs w:val="20"/>
        </w:rPr>
      </w:pPr>
      <w:r w:rsidRPr="007C154E">
        <w:rPr>
          <w:sz w:val="20"/>
          <w:szCs w:val="20"/>
        </w:rPr>
        <w:t>Министрество на околната среда и водите</w:t>
      </w:r>
    </w:p>
    <w:p w:rsidR="00276D21" w:rsidRPr="007C154E" w:rsidRDefault="00276D21" w:rsidP="00DE206A">
      <w:pPr>
        <w:ind w:firstLine="567"/>
        <w:jc w:val="both"/>
        <w:rPr>
          <w:sz w:val="20"/>
          <w:szCs w:val="20"/>
        </w:rPr>
      </w:pPr>
      <w:r w:rsidRPr="007C154E">
        <w:rPr>
          <w:sz w:val="20"/>
          <w:szCs w:val="20"/>
        </w:rPr>
        <w:t>Изпълнителна агенция „Морска администрация”;</w:t>
      </w:r>
    </w:p>
    <w:p w:rsidR="00276D21" w:rsidRPr="007C154E" w:rsidRDefault="00276D21" w:rsidP="00DE206A">
      <w:pPr>
        <w:ind w:firstLine="567"/>
        <w:jc w:val="both"/>
        <w:rPr>
          <w:sz w:val="20"/>
          <w:szCs w:val="20"/>
        </w:rPr>
      </w:pPr>
      <w:r w:rsidRPr="007C154E">
        <w:rPr>
          <w:sz w:val="20"/>
          <w:szCs w:val="20"/>
        </w:rPr>
        <w:t>Национална служба „Гранична полиция”;</w:t>
      </w:r>
    </w:p>
    <w:p w:rsidR="00276D21" w:rsidRPr="007C154E" w:rsidRDefault="00276D21" w:rsidP="00DE206A">
      <w:pPr>
        <w:ind w:firstLine="567"/>
        <w:jc w:val="both"/>
        <w:rPr>
          <w:sz w:val="20"/>
          <w:szCs w:val="20"/>
        </w:rPr>
      </w:pPr>
      <w:r w:rsidRPr="007C154E">
        <w:rPr>
          <w:sz w:val="20"/>
          <w:szCs w:val="20"/>
        </w:rPr>
        <w:t>Агенция „Митници”;</w:t>
      </w:r>
    </w:p>
    <w:p w:rsidR="00D51195" w:rsidRPr="007C154E" w:rsidRDefault="00D51195" w:rsidP="00DE206A">
      <w:pPr>
        <w:ind w:firstLine="567"/>
        <w:jc w:val="both"/>
        <w:rPr>
          <w:sz w:val="20"/>
          <w:szCs w:val="20"/>
        </w:rPr>
      </w:pPr>
      <w:r w:rsidRPr="007C154E">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rsidR="00276D21" w:rsidRPr="007C154E" w:rsidRDefault="00276D21" w:rsidP="00DE206A">
      <w:pPr>
        <w:ind w:firstLine="567"/>
        <w:jc w:val="both"/>
        <w:rPr>
          <w:sz w:val="20"/>
          <w:szCs w:val="20"/>
        </w:rPr>
      </w:pPr>
      <w:r w:rsidRPr="007C154E">
        <w:rPr>
          <w:sz w:val="20"/>
          <w:szCs w:val="20"/>
        </w:rPr>
        <w:t>Научни организации</w:t>
      </w:r>
      <w:r w:rsidR="00463A2F" w:rsidRPr="007C154E">
        <w:rPr>
          <w:sz w:val="20"/>
          <w:szCs w:val="20"/>
        </w:rPr>
        <w:t>;</w:t>
      </w:r>
    </w:p>
    <w:p w:rsidR="00A14A0F" w:rsidRPr="00CF4D0B" w:rsidRDefault="00A14A0F" w:rsidP="00A14A0F">
      <w:pPr>
        <w:jc w:val="both"/>
        <w:rPr>
          <w:sz w:val="20"/>
          <w:szCs w:val="20"/>
          <w:highlight w:val="yellow"/>
        </w:rPr>
      </w:pPr>
    </w:p>
    <w:p w:rsidR="00B23171" w:rsidRPr="007C154E" w:rsidRDefault="00B23171" w:rsidP="00B23171">
      <w:pPr>
        <w:pStyle w:val="Char"/>
        <w:rPr>
          <w:rFonts w:ascii="Times New Roman" w:hAnsi="Times New Roman"/>
          <w:i/>
          <w:sz w:val="22"/>
          <w:szCs w:val="22"/>
          <w:u w:val="single"/>
        </w:rPr>
      </w:pPr>
      <w:r w:rsidRPr="009968E0">
        <w:rPr>
          <w:rFonts w:ascii="Times New Roman" w:hAnsi="Times New Roman"/>
          <w:i/>
          <w:sz w:val="22"/>
          <w:szCs w:val="22"/>
          <w:u w:val="single"/>
          <w:lang w:val="bg-BG"/>
        </w:rPr>
        <w:t>Показатели за полза/ефект и целеви стойности</w:t>
      </w:r>
    </w:p>
    <w:p w:rsidR="009968E0" w:rsidRDefault="009968E0" w:rsidP="00B23171">
      <w:pPr>
        <w:pStyle w:val="Char"/>
        <w:rPr>
          <w:rFonts w:ascii="Times New Roman" w:hAnsi="Times New Roman"/>
          <w:b/>
          <w:bCs/>
          <w:color w:val="000000"/>
          <w:sz w:val="22"/>
          <w:szCs w:val="22"/>
          <w:lang w:val="bg-BG"/>
        </w:rPr>
      </w:pPr>
    </w:p>
    <w:p w:rsidR="00A90AA5" w:rsidRPr="007C154E" w:rsidRDefault="00E11373" w:rsidP="00B23171">
      <w:pPr>
        <w:pStyle w:val="Char"/>
        <w:rPr>
          <w:rFonts w:ascii="Times New Roman" w:hAnsi="Times New Roman"/>
          <w:sz w:val="22"/>
          <w:szCs w:val="22"/>
          <w:u w:val="single"/>
        </w:rPr>
      </w:pPr>
      <w:r w:rsidRPr="007C154E">
        <w:rPr>
          <w:rFonts w:ascii="Times New Roman" w:hAnsi="Times New Roman"/>
          <w:b/>
          <w:bCs/>
          <w:color w:val="000000"/>
          <w:sz w:val="22"/>
          <w:szCs w:val="22"/>
        </w:rPr>
        <w:t>ПОЛИТИКА В ОБЛАСТТА НА РИБАРСТВОТО И АКВАКУЛТУРИТЕ</w:t>
      </w:r>
    </w:p>
    <w:tbl>
      <w:tblPr>
        <w:tblW w:w="8140" w:type="dxa"/>
        <w:jc w:val="center"/>
        <w:tblLook w:val="04A0" w:firstRow="1" w:lastRow="0" w:firstColumn="1" w:lastColumn="0" w:noHBand="0" w:noVBand="1"/>
      </w:tblPr>
      <w:tblGrid>
        <w:gridCol w:w="700"/>
        <w:gridCol w:w="3600"/>
        <w:gridCol w:w="967"/>
        <w:gridCol w:w="1070"/>
        <w:gridCol w:w="1070"/>
        <w:gridCol w:w="1070"/>
      </w:tblGrid>
      <w:tr w:rsidR="009968E0" w:rsidTr="009968E0">
        <w:trPr>
          <w:trHeight w:val="255"/>
          <w:jc w:val="center"/>
        </w:trPr>
        <w:tc>
          <w:tcPr>
            <w:tcW w:w="8140" w:type="dxa"/>
            <w:gridSpan w:val="6"/>
            <w:tcBorders>
              <w:top w:val="single" w:sz="4" w:space="0" w:color="auto"/>
              <w:left w:val="single" w:sz="4" w:space="0" w:color="auto"/>
              <w:bottom w:val="single" w:sz="4" w:space="0" w:color="auto"/>
              <w:right w:val="nil"/>
            </w:tcBorders>
            <w:shd w:val="clear" w:color="000000" w:fill="DAEEF3"/>
            <w:noWrap/>
            <w:vAlign w:val="center"/>
            <w:hideMark/>
          </w:tcPr>
          <w:p w:rsidR="009968E0" w:rsidRDefault="009968E0">
            <w:pPr>
              <w:rPr>
                <w:b/>
                <w:bCs/>
                <w:color w:val="000000"/>
                <w:sz w:val="20"/>
                <w:szCs w:val="20"/>
              </w:rPr>
            </w:pPr>
            <w:r>
              <w:rPr>
                <w:b/>
                <w:bCs/>
                <w:color w:val="000000"/>
                <w:sz w:val="20"/>
                <w:szCs w:val="20"/>
              </w:rPr>
              <w:t>ПОКАЗАТЕЛИТЕ ЗА ИЗПЪЛНЕНИЕ И ЦЕЛЕВИ СТОЙНОСТИ</w:t>
            </w:r>
          </w:p>
        </w:tc>
      </w:tr>
      <w:tr w:rsidR="009968E0" w:rsidTr="009968E0">
        <w:trPr>
          <w:trHeight w:val="270"/>
          <w:jc w:val="center"/>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255"/>
          <w:jc w:val="center"/>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255"/>
          <w:jc w:val="center"/>
        </w:trPr>
        <w:tc>
          <w:tcPr>
            <w:tcW w:w="70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96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Тон</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12 700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12 700</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12 800</w:t>
            </w:r>
          </w:p>
        </w:tc>
      </w:tr>
      <w:tr w:rsidR="009968E0" w:rsidTr="009968E0">
        <w:trPr>
          <w:trHeight w:val="255"/>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Кг / човек</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5,2</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5,3</w:t>
            </w:r>
          </w:p>
        </w:tc>
      </w:tr>
      <w:tr w:rsidR="009968E0" w:rsidTr="009968E0">
        <w:trPr>
          <w:trHeight w:val="510"/>
          <w:jc w:val="center"/>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000000" w:fill="FFFFFF"/>
            <w:vAlign w:val="center"/>
            <w:hideMark/>
          </w:tcPr>
          <w:p w:rsidR="009968E0" w:rsidRDefault="009968E0">
            <w:pPr>
              <w:jc w:val="both"/>
              <w:rPr>
                <w:color w:val="000000"/>
                <w:sz w:val="20"/>
                <w:szCs w:val="20"/>
              </w:rPr>
            </w:pPr>
            <w:r>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000000" w:fill="FFFFFF"/>
            <w:vAlign w:val="center"/>
            <w:hideMark/>
          </w:tcPr>
          <w:p w:rsidR="009968E0" w:rsidRDefault="009968E0">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r>
    </w:tbl>
    <w:p w:rsidR="00A14819" w:rsidRDefault="00A14819" w:rsidP="00B23171">
      <w:pPr>
        <w:pStyle w:val="Char"/>
        <w:rPr>
          <w:rFonts w:ascii="Times New Roman" w:hAnsi="Times New Roman"/>
          <w:i/>
          <w:strike/>
          <w:sz w:val="22"/>
          <w:szCs w:val="22"/>
          <w:u w:val="single"/>
          <w:lang w:val="bg-BG"/>
        </w:rPr>
      </w:pPr>
    </w:p>
    <w:p w:rsidR="00B23171" w:rsidRPr="007C154E" w:rsidRDefault="00B23171" w:rsidP="00B23171">
      <w:pPr>
        <w:pStyle w:val="Char"/>
        <w:rPr>
          <w:rFonts w:ascii="Times New Roman" w:hAnsi="Times New Roman"/>
          <w:i/>
          <w:sz w:val="22"/>
          <w:szCs w:val="22"/>
          <w:u w:val="single"/>
          <w:lang w:val="bg-BG"/>
        </w:rPr>
      </w:pPr>
      <w:r w:rsidRPr="007C154E">
        <w:rPr>
          <w:rFonts w:ascii="Times New Roman" w:hAnsi="Times New Roman"/>
          <w:i/>
          <w:sz w:val="22"/>
          <w:szCs w:val="22"/>
          <w:u w:val="single"/>
          <w:lang w:val="bg-BG"/>
        </w:rPr>
        <w:lastRenderedPageBreak/>
        <w:t>Информация за нал</w:t>
      </w:r>
      <w:r w:rsidR="007811B5" w:rsidRPr="007C154E">
        <w:rPr>
          <w:rFonts w:ascii="Times New Roman" w:hAnsi="Times New Roman"/>
          <w:i/>
          <w:sz w:val="22"/>
          <w:szCs w:val="22"/>
          <w:u w:val="single"/>
          <w:lang w:val="bg-BG"/>
        </w:rPr>
        <w:t>ичността и качеството на данните</w:t>
      </w:r>
    </w:p>
    <w:p w:rsidR="003049A9" w:rsidRDefault="00F56EF1" w:rsidP="007811B5">
      <w:pPr>
        <w:pStyle w:val="Char"/>
        <w:jc w:val="both"/>
        <w:rPr>
          <w:rFonts w:ascii="Times New Roman" w:hAnsi="Times New Roman"/>
          <w:sz w:val="22"/>
          <w:szCs w:val="22"/>
          <w:lang w:val="bg-BG"/>
        </w:rPr>
      </w:pPr>
      <w:r w:rsidRPr="007C154E">
        <w:rPr>
          <w:rFonts w:ascii="Times New Roman" w:hAnsi="Times New Roman"/>
          <w:sz w:val="22"/>
          <w:szCs w:val="22"/>
          <w:lang w:val="bg-BG"/>
        </w:rPr>
        <w:t>Данните се предоставят от ИАРА и</w:t>
      </w:r>
      <w:r w:rsidR="00E6692F" w:rsidRPr="007C154E">
        <w:rPr>
          <w:rFonts w:ascii="Times New Roman" w:hAnsi="Times New Roman"/>
          <w:sz w:val="22"/>
          <w:szCs w:val="22"/>
          <w:lang w:val="bg-BG"/>
        </w:rPr>
        <w:t xml:space="preserve"> </w:t>
      </w:r>
      <w:r w:rsidRPr="007C154E">
        <w:rPr>
          <w:rFonts w:ascii="Times New Roman" w:hAnsi="Times New Roman"/>
          <w:sz w:val="22"/>
          <w:szCs w:val="22"/>
          <w:lang w:val="bg-BG"/>
        </w:rPr>
        <w:t>дирекция „Обща политика в областта на  рибарството“</w:t>
      </w:r>
      <w:r w:rsidR="00E6692F" w:rsidRPr="007C154E">
        <w:rPr>
          <w:rFonts w:ascii="Times New Roman" w:hAnsi="Times New Roman"/>
          <w:sz w:val="22"/>
          <w:szCs w:val="22"/>
          <w:lang w:val="bg-BG"/>
        </w:rPr>
        <w:t>.</w:t>
      </w:r>
    </w:p>
    <w:p w:rsidR="004B1C6D" w:rsidRPr="004B1C6D" w:rsidRDefault="004B1C6D" w:rsidP="007811B5">
      <w:pPr>
        <w:pStyle w:val="Char"/>
        <w:jc w:val="both"/>
        <w:rPr>
          <w:rFonts w:ascii="Times New Roman" w:hAnsi="Times New Roman"/>
          <w:sz w:val="22"/>
          <w:szCs w:val="22"/>
          <w:lang w:val="bg-BG"/>
        </w:rPr>
      </w:pPr>
    </w:p>
    <w:p w:rsidR="00B23171" w:rsidRPr="004958F9" w:rsidRDefault="00B23171" w:rsidP="008F5D05">
      <w:pPr>
        <w:pStyle w:val="Heading1"/>
        <w:ind w:firstLine="0"/>
      </w:pPr>
      <w:bookmarkStart w:id="6" w:name="_Toc99112179"/>
      <w:r w:rsidRPr="005D688D">
        <w:t xml:space="preserve">ІІІ.3. </w:t>
      </w:r>
      <w:r w:rsidR="00441192" w:rsidRPr="005D688D">
        <w:t>ПОЛИТИКА В ОБЛАСТТА НА СЪХРАНЯВАНЕТО</w:t>
      </w:r>
      <w:r w:rsidR="002F39EC" w:rsidRPr="005D688D">
        <w:t xml:space="preserve"> </w:t>
      </w:r>
      <w:r w:rsidR="00441192" w:rsidRPr="005D688D">
        <w:t>И УВЕЛИЧАВАНЕТО НА ГОРИТЕ И ДИВЕЧА</w:t>
      </w:r>
      <w:bookmarkEnd w:id="6"/>
    </w:p>
    <w:p w:rsidR="00257E82" w:rsidRPr="00D151E5" w:rsidRDefault="00257E82" w:rsidP="00257E82">
      <w:pPr>
        <w:rPr>
          <w:highlight w:val="red"/>
        </w:rPr>
      </w:pPr>
    </w:p>
    <w:p w:rsidR="00B23171" w:rsidRPr="004958F9" w:rsidRDefault="00B23171" w:rsidP="00865E27">
      <w:pPr>
        <w:pStyle w:val="Char"/>
        <w:ind w:firstLine="708"/>
        <w:rPr>
          <w:rFonts w:ascii="Times New Roman" w:hAnsi="Times New Roman"/>
          <w:i/>
          <w:sz w:val="22"/>
          <w:szCs w:val="22"/>
          <w:u w:val="single"/>
          <w:lang w:val="bg-BG"/>
        </w:rPr>
      </w:pPr>
      <w:r w:rsidRPr="004958F9">
        <w:rPr>
          <w:rFonts w:ascii="Times New Roman" w:hAnsi="Times New Roman"/>
          <w:i/>
          <w:sz w:val="22"/>
          <w:szCs w:val="22"/>
          <w:u w:val="single"/>
          <w:lang w:val="bg-BG"/>
        </w:rPr>
        <w:t>Визия за развитието на политиката</w:t>
      </w:r>
    </w:p>
    <w:p w:rsidR="00B23171" w:rsidRPr="004958F9" w:rsidRDefault="006A44F2" w:rsidP="005B4874">
      <w:pPr>
        <w:ind w:firstLine="708"/>
        <w:jc w:val="both"/>
        <w:rPr>
          <w:bCs/>
          <w:iCs/>
          <w:noProof/>
          <w:sz w:val="20"/>
          <w:szCs w:val="20"/>
        </w:rPr>
      </w:pPr>
      <w:r w:rsidRPr="004958F9">
        <w:rPr>
          <w:bCs/>
          <w:iCs/>
          <w:noProof/>
          <w:sz w:val="20"/>
          <w:szCs w:val="20"/>
        </w:rPr>
        <w:t xml:space="preserve">Контрол върху </w:t>
      </w:r>
      <w:r w:rsidR="005B5C11">
        <w:rPr>
          <w:bCs/>
          <w:iCs/>
          <w:noProof/>
          <w:sz w:val="20"/>
          <w:szCs w:val="20"/>
          <w:lang w:val="bg-BG"/>
        </w:rPr>
        <w:t xml:space="preserve">дейността на държавните предприятия по </w:t>
      </w:r>
      <w:r w:rsidRPr="004958F9">
        <w:rPr>
          <w:bCs/>
          <w:iCs/>
          <w:noProof/>
          <w:sz w:val="20"/>
          <w:szCs w:val="20"/>
        </w:rPr>
        <w:t>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5B4874" w:rsidRPr="004958F9" w:rsidRDefault="005B4874" w:rsidP="005B4874">
      <w:pPr>
        <w:ind w:firstLine="708"/>
        <w:jc w:val="both"/>
        <w:rPr>
          <w:bCs/>
          <w:iCs/>
          <w:noProof/>
          <w:sz w:val="20"/>
          <w:szCs w:val="20"/>
        </w:rPr>
      </w:pPr>
      <w:r w:rsidRPr="004958F9">
        <w:rPr>
          <w:bCs/>
          <w:iCs/>
          <w:noProof/>
          <w:sz w:val="20"/>
          <w:szCs w:val="20"/>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5D1C84" w:rsidRPr="004958F9" w:rsidRDefault="005D1C84" w:rsidP="005B4874">
      <w:pPr>
        <w:jc w:val="both"/>
        <w:rPr>
          <w:bCs/>
          <w:iCs/>
          <w:noProof/>
          <w:sz w:val="20"/>
          <w:szCs w:val="20"/>
          <w:lang w:val="bg-BG"/>
        </w:rPr>
      </w:pPr>
      <w:r w:rsidRPr="004958F9">
        <w:rPr>
          <w:bCs/>
          <w:iCs/>
          <w:noProof/>
          <w:sz w:val="20"/>
          <w:szCs w:val="20"/>
        </w:rPr>
        <w:t>•</w:t>
      </w:r>
      <w:r w:rsidRPr="004958F9">
        <w:rPr>
          <w:bCs/>
          <w:iCs/>
          <w:noProof/>
          <w:sz w:val="20"/>
          <w:szCs w:val="20"/>
        </w:rPr>
        <w:tab/>
        <w:t>Националната програма за развитие БЪЛГАРИЯ 2030</w:t>
      </w:r>
      <w:r w:rsidRPr="004958F9">
        <w:rPr>
          <w:bCs/>
          <w:iCs/>
          <w:noProof/>
          <w:sz w:val="20"/>
          <w:szCs w:val="20"/>
          <w:lang w:val="bg-BG"/>
        </w:rPr>
        <w:t xml:space="preserve"> </w:t>
      </w:r>
    </w:p>
    <w:p w:rsidR="005B4874" w:rsidRPr="004958F9" w:rsidRDefault="005B4874" w:rsidP="005B4874">
      <w:pPr>
        <w:jc w:val="both"/>
        <w:rPr>
          <w:bCs/>
          <w:iCs/>
          <w:noProof/>
          <w:sz w:val="20"/>
          <w:szCs w:val="20"/>
        </w:rPr>
      </w:pPr>
      <w:r w:rsidRPr="004958F9">
        <w:rPr>
          <w:bCs/>
          <w:iCs/>
          <w:noProof/>
          <w:sz w:val="20"/>
          <w:szCs w:val="20"/>
        </w:rPr>
        <w:t>•</w:t>
      </w:r>
      <w:r w:rsidRPr="004958F9">
        <w:rPr>
          <w:bCs/>
          <w:iCs/>
          <w:noProof/>
          <w:sz w:val="20"/>
          <w:szCs w:val="20"/>
        </w:rPr>
        <w:tab/>
        <w:t>Стратегическия план за развитие на горския сектор 2014-2023 г.</w:t>
      </w:r>
    </w:p>
    <w:p w:rsidR="007E5E5D" w:rsidRPr="003E7DD6" w:rsidRDefault="007E5E5D" w:rsidP="00B23171">
      <w:pPr>
        <w:jc w:val="both"/>
        <w:rPr>
          <w:bCs/>
          <w:iCs/>
          <w:noProof/>
          <w:sz w:val="20"/>
          <w:szCs w:val="20"/>
        </w:rPr>
      </w:pPr>
    </w:p>
    <w:p w:rsidR="00B23171" w:rsidRPr="003E7DD6" w:rsidRDefault="00B23171" w:rsidP="00865E27">
      <w:pPr>
        <w:pStyle w:val="Char"/>
        <w:ind w:firstLine="708"/>
        <w:rPr>
          <w:rFonts w:ascii="Times New Roman" w:hAnsi="Times New Roman"/>
          <w:i/>
          <w:sz w:val="22"/>
          <w:szCs w:val="22"/>
          <w:u w:val="single"/>
          <w:lang w:val="bg-BG"/>
        </w:rPr>
      </w:pPr>
      <w:r w:rsidRPr="003E7DD6">
        <w:rPr>
          <w:rFonts w:ascii="Times New Roman" w:hAnsi="Times New Roman"/>
          <w:i/>
          <w:sz w:val="22"/>
          <w:szCs w:val="22"/>
          <w:u w:val="single"/>
          <w:lang w:val="bg-BG"/>
        </w:rPr>
        <w:t>С</w:t>
      </w:r>
      <w:r w:rsidR="00BD2EF1" w:rsidRPr="003E7DD6">
        <w:rPr>
          <w:rFonts w:ascii="Times New Roman" w:hAnsi="Times New Roman"/>
          <w:i/>
          <w:sz w:val="22"/>
          <w:szCs w:val="22"/>
          <w:u w:val="single"/>
          <w:lang w:val="bg-BG"/>
        </w:rPr>
        <w:t>тратегически и оперативни цели:</w:t>
      </w:r>
    </w:p>
    <w:p w:rsidR="00202A7A" w:rsidRDefault="00B23171" w:rsidP="0081059C">
      <w:pPr>
        <w:ind w:firstLine="708"/>
        <w:jc w:val="both"/>
        <w:rPr>
          <w:sz w:val="20"/>
          <w:szCs w:val="20"/>
          <w:lang w:val="bg-BG"/>
        </w:rPr>
      </w:pPr>
      <w:r w:rsidRPr="003E7DD6">
        <w:rPr>
          <w:sz w:val="20"/>
          <w:szCs w:val="20"/>
        </w:rPr>
        <w:t>Правилното планиране на национално, областно и местно ниво на дейностите в горския сектор и</w:t>
      </w:r>
      <w:r w:rsidR="00741835" w:rsidRPr="003E7DD6">
        <w:rPr>
          <w:sz w:val="20"/>
          <w:szCs w:val="20"/>
        </w:rPr>
        <w:t xml:space="preserve"> </w:t>
      </w:r>
      <w:r w:rsidRPr="003E7DD6">
        <w:rPr>
          <w:sz w:val="20"/>
          <w:szCs w:val="20"/>
        </w:rPr>
        <w:t>горските територии и контролът върху изпълнението на нормативната уредба;</w:t>
      </w:r>
    </w:p>
    <w:p w:rsidR="00202A7A" w:rsidRDefault="005B5C11" w:rsidP="0081059C">
      <w:pPr>
        <w:ind w:firstLine="708"/>
        <w:jc w:val="both"/>
        <w:rPr>
          <w:sz w:val="20"/>
          <w:szCs w:val="20"/>
          <w:lang w:val="bg-BG"/>
        </w:rPr>
      </w:pPr>
      <w:r>
        <w:rPr>
          <w:sz w:val="20"/>
          <w:szCs w:val="20"/>
          <w:lang w:val="bg-BG"/>
        </w:rPr>
        <w:t>П</w:t>
      </w:r>
      <w:r w:rsidR="00B23171" w:rsidRPr="003E7DD6">
        <w:rPr>
          <w:sz w:val="20"/>
          <w:szCs w:val="20"/>
        </w:rPr>
        <w:t>ланиране;</w:t>
      </w:r>
    </w:p>
    <w:p w:rsidR="00B23171" w:rsidRDefault="00B23171" w:rsidP="0081059C">
      <w:pPr>
        <w:ind w:firstLine="708"/>
        <w:jc w:val="both"/>
        <w:rPr>
          <w:sz w:val="20"/>
          <w:szCs w:val="20"/>
          <w:lang w:val="bg-BG"/>
        </w:rPr>
      </w:pPr>
      <w:r w:rsidRPr="005B5C11">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rsidR="00B23171" w:rsidRPr="00202A7A" w:rsidRDefault="00B23171" w:rsidP="00B23171">
      <w:pPr>
        <w:jc w:val="both"/>
        <w:rPr>
          <w:sz w:val="22"/>
          <w:szCs w:val="22"/>
          <w:highlight w:val="yellow"/>
          <w:lang w:val="es-ES"/>
        </w:rPr>
      </w:pPr>
    </w:p>
    <w:p w:rsidR="00202A7A" w:rsidRPr="005B5C11" w:rsidRDefault="005873B3" w:rsidP="00202A7A">
      <w:pPr>
        <w:ind w:firstLine="709"/>
        <w:jc w:val="both"/>
        <w:rPr>
          <w:i/>
          <w:sz w:val="22"/>
          <w:szCs w:val="22"/>
          <w:u w:val="single"/>
          <w:lang w:val="bg-BG"/>
        </w:rPr>
      </w:pPr>
      <w:r w:rsidRPr="005B5C11">
        <w:rPr>
          <w:i/>
          <w:sz w:val="22"/>
          <w:szCs w:val="22"/>
          <w:u w:val="single"/>
          <w:lang w:val="bg-BG"/>
        </w:rPr>
        <w:t>Полза/ефект за обществото</w:t>
      </w:r>
    </w:p>
    <w:p w:rsidR="00202A7A" w:rsidRPr="005B5C11" w:rsidRDefault="00202A7A" w:rsidP="00202A7A">
      <w:pPr>
        <w:ind w:firstLine="709"/>
        <w:jc w:val="both"/>
        <w:rPr>
          <w:i/>
          <w:sz w:val="22"/>
          <w:szCs w:val="22"/>
          <w:u w:val="single"/>
          <w:lang w:val="bg-BG"/>
        </w:rPr>
      </w:pPr>
    </w:p>
    <w:p w:rsidR="00202A7A" w:rsidRPr="005B5C11" w:rsidRDefault="00202A7A" w:rsidP="00202A7A">
      <w:pPr>
        <w:ind w:firstLine="709"/>
        <w:jc w:val="both"/>
        <w:rPr>
          <w:sz w:val="20"/>
          <w:szCs w:val="20"/>
          <w:lang w:val="ru-RU"/>
        </w:rPr>
      </w:pPr>
      <w:r w:rsidRPr="005B5C11">
        <w:rPr>
          <w:sz w:val="20"/>
          <w:szCs w:val="20"/>
          <w:lang w:val="ru-RU"/>
        </w:rPr>
        <w:t>1.</w:t>
      </w:r>
      <w:r w:rsidRPr="005B5C11">
        <w:rPr>
          <w:sz w:val="20"/>
          <w:szCs w:val="20"/>
        </w:rPr>
        <w:t xml:space="preserve"> Екологичен аспект на ползите –</w:t>
      </w:r>
      <w:r w:rsidRPr="005B5C11">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w:t>
      </w:r>
      <w:proofErr w:type="gramStart"/>
      <w:r w:rsidRPr="005B5C11">
        <w:rPr>
          <w:sz w:val="20"/>
          <w:szCs w:val="20"/>
          <w:lang w:val="ru-RU"/>
        </w:rPr>
        <w:t>др.;</w:t>
      </w:r>
      <w:proofErr w:type="gramEnd"/>
    </w:p>
    <w:p w:rsidR="00202A7A" w:rsidRPr="005B5C11" w:rsidRDefault="00202A7A" w:rsidP="00202A7A">
      <w:pPr>
        <w:ind w:firstLine="706"/>
        <w:jc w:val="both"/>
        <w:rPr>
          <w:bCs/>
          <w:sz w:val="20"/>
          <w:szCs w:val="20"/>
        </w:rPr>
      </w:pPr>
      <w:r w:rsidRPr="005B5C11">
        <w:rPr>
          <w:sz w:val="20"/>
          <w:szCs w:val="20"/>
        </w:rPr>
        <w:t>2. Социален аспект на ползите – Правилно п</w:t>
      </w:r>
      <w:r w:rsidRPr="005B5C11">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w:t>
      </w:r>
      <w:proofErr w:type="gramStart"/>
      <w:r w:rsidRPr="005B5C11">
        <w:rPr>
          <w:bCs/>
          <w:sz w:val="20"/>
          <w:szCs w:val="20"/>
        </w:rPr>
        <w:t>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w:t>
      </w:r>
      <w:proofErr w:type="gramEnd"/>
      <w:r w:rsidRPr="005B5C11">
        <w:rPr>
          <w:bCs/>
          <w:sz w:val="20"/>
          <w:szCs w:val="20"/>
        </w:rPr>
        <w:t xml:space="preserve"> </w:t>
      </w:r>
    </w:p>
    <w:p w:rsidR="00202A7A" w:rsidRPr="005B5C11" w:rsidRDefault="00202A7A" w:rsidP="00202A7A">
      <w:pPr>
        <w:ind w:firstLine="720"/>
        <w:jc w:val="both"/>
        <w:rPr>
          <w:sz w:val="20"/>
          <w:szCs w:val="20"/>
          <w:lang w:val="bg-BG"/>
        </w:rPr>
      </w:pPr>
      <w:r w:rsidRPr="005B5C11">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w:t>
      </w:r>
      <w:r w:rsidRPr="005B5C11">
        <w:rPr>
          <w:sz w:val="20"/>
          <w:szCs w:val="20"/>
          <w:lang w:val="bg-BG"/>
        </w:rPr>
        <w:t>.</w:t>
      </w:r>
    </w:p>
    <w:p w:rsidR="00202A7A" w:rsidRPr="005B5C11" w:rsidRDefault="00202A7A" w:rsidP="005873B3">
      <w:pPr>
        <w:ind w:firstLine="709"/>
        <w:jc w:val="both"/>
        <w:rPr>
          <w:sz w:val="20"/>
          <w:szCs w:val="20"/>
          <w:lang w:val="bg-BG"/>
        </w:rPr>
      </w:pPr>
    </w:p>
    <w:p w:rsidR="005873B3" w:rsidRPr="005B5C11" w:rsidRDefault="005873B3" w:rsidP="005873B3">
      <w:pPr>
        <w:ind w:firstLine="709"/>
        <w:jc w:val="both"/>
        <w:rPr>
          <w:sz w:val="20"/>
          <w:szCs w:val="20"/>
          <w:lang w:val="bg-BG"/>
        </w:rPr>
      </w:pPr>
      <w:proofErr w:type="gramStart"/>
      <w:r w:rsidRPr="005B5C11">
        <w:rPr>
          <w:sz w:val="20"/>
          <w:szCs w:val="20"/>
        </w:rPr>
        <w:t>Изпълнението на политиката е свързано с опазване на горите и дивеча в България, както и с гарантиране на</w:t>
      </w:r>
      <w:r w:rsidRPr="005B5C11">
        <w:rPr>
          <w:sz w:val="20"/>
          <w:szCs w:val="20"/>
          <w:lang w:val="ru-RU"/>
        </w:rPr>
        <w:t xml:space="preserve"> </w:t>
      </w:r>
      <w:r w:rsidRPr="005B5C11">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roofErr w:type="gramEnd"/>
    </w:p>
    <w:p w:rsidR="003E7DD6" w:rsidRPr="005B5C11" w:rsidRDefault="003E7DD6" w:rsidP="005873B3">
      <w:pPr>
        <w:ind w:firstLine="709"/>
        <w:jc w:val="both"/>
        <w:rPr>
          <w:sz w:val="20"/>
          <w:szCs w:val="20"/>
          <w:lang w:val="bg-BG"/>
        </w:rPr>
      </w:pPr>
    </w:p>
    <w:p w:rsidR="003E7DD6" w:rsidRPr="005B5C11" w:rsidRDefault="003E7DD6" w:rsidP="005873B3">
      <w:pPr>
        <w:ind w:firstLine="709"/>
        <w:jc w:val="both"/>
        <w:rPr>
          <w:sz w:val="20"/>
          <w:szCs w:val="20"/>
          <w:lang w:val="bg-BG"/>
        </w:rPr>
      </w:pPr>
      <w:r w:rsidRPr="005B5C11">
        <w:rPr>
          <w:sz w:val="20"/>
          <w:szCs w:val="20"/>
          <w:lang w:val="bg-BG"/>
        </w:rPr>
        <w:t xml:space="preserve">За управление на </w:t>
      </w:r>
      <w:r w:rsidR="00202A7A" w:rsidRPr="005B5C11">
        <w:rPr>
          <w:sz w:val="20"/>
          <w:szCs w:val="20"/>
          <w:lang w:val="bg-BG"/>
        </w:rPr>
        <w:t>горските територии</w:t>
      </w:r>
      <w:r w:rsidR="001E6C58" w:rsidRPr="005B5C11">
        <w:rPr>
          <w:sz w:val="20"/>
          <w:szCs w:val="20"/>
          <w:lang w:val="bg-BG"/>
        </w:rPr>
        <w:t xml:space="preserve"> </w:t>
      </w:r>
      <w:r w:rsidR="00202A7A" w:rsidRPr="005B5C11">
        <w:rPr>
          <w:sz w:val="20"/>
          <w:szCs w:val="20"/>
          <w:lang w:val="bg-BG"/>
        </w:rPr>
        <w:t xml:space="preserve">-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rsidR="00202A7A" w:rsidRPr="005B5C11" w:rsidRDefault="00202A7A" w:rsidP="00202A7A">
      <w:pPr>
        <w:ind w:firstLine="709"/>
        <w:jc w:val="both"/>
        <w:rPr>
          <w:sz w:val="20"/>
          <w:szCs w:val="20"/>
          <w:lang w:val="bg-BG"/>
        </w:rPr>
      </w:pPr>
      <w:r w:rsidRPr="005B5C11">
        <w:rPr>
          <w:sz w:val="20"/>
          <w:szCs w:val="20"/>
          <w:lang w:val="bg-BG"/>
        </w:rPr>
        <w:t>Изпълнение на горскостопанските планове за горските територии - държавна собственост;</w:t>
      </w:r>
    </w:p>
    <w:p w:rsidR="00202A7A" w:rsidRPr="005B5C11" w:rsidRDefault="00202A7A" w:rsidP="00202A7A">
      <w:pPr>
        <w:ind w:firstLine="709"/>
        <w:jc w:val="both"/>
        <w:rPr>
          <w:sz w:val="20"/>
          <w:szCs w:val="20"/>
          <w:lang w:val="bg-BG"/>
        </w:rPr>
      </w:pPr>
      <w:r w:rsidRPr="005B5C11">
        <w:rPr>
          <w:sz w:val="20"/>
          <w:szCs w:val="20"/>
          <w:lang w:val="bg-BG"/>
        </w:rPr>
        <w:t>Изпълнение на ловностопанските планове в държавните ловни стопанства и в държавните горски стопанства;</w:t>
      </w:r>
    </w:p>
    <w:p w:rsidR="00202A7A" w:rsidRPr="005B5C11" w:rsidRDefault="00202A7A" w:rsidP="00202A7A">
      <w:pPr>
        <w:ind w:firstLine="709"/>
        <w:jc w:val="both"/>
        <w:rPr>
          <w:sz w:val="20"/>
          <w:szCs w:val="20"/>
          <w:lang w:val="bg-BG"/>
        </w:rPr>
      </w:pPr>
      <w:r w:rsidRPr="005B5C11">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мероприятия по защита на горските територии - държавна собственост;</w:t>
      </w:r>
    </w:p>
    <w:p w:rsidR="00202A7A" w:rsidRPr="005B5C11" w:rsidRDefault="00202A7A" w:rsidP="00202A7A">
      <w:pPr>
        <w:ind w:firstLine="709"/>
        <w:jc w:val="both"/>
        <w:rPr>
          <w:sz w:val="20"/>
          <w:szCs w:val="20"/>
          <w:lang w:val="bg-BG"/>
        </w:rPr>
      </w:pPr>
      <w:r w:rsidRPr="005B5C11">
        <w:rPr>
          <w:sz w:val="20"/>
          <w:szCs w:val="20"/>
          <w:lang w:val="bg-BG"/>
        </w:rPr>
        <w:t>Организиране и провеждане на противоерозионни мероприятия;</w:t>
      </w:r>
    </w:p>
    <w:p w:rsidR="00202A7A" w:rsidRPr="005B5C11" w:rsidRDefault="00202A7A" w:rsidP="00202A7A">
      <w:pPr>
        <w:ind w:firstLine="709"/>
        <w:jc w:val="both"/>
        <w:rPr>
          <w:sz w:val="20"/>
          <w:szCs w:val="20"/>
          <w:lang w:val="bg-BG"/>
        </w:rPr>
      </w:pPr>
      <w:r w:rsidRPr="005B5C11">
        <w:rPr>
          <w:sz w:val="20"/>
          <w:szCs w:val="20"/>
          <w:lang w:val="bg-BG"/>
        </w:rPr>
        <w:t>Поддържане разнообразието на екосистемите и опазване на биологичното разнообразие в тях;</w:t>
      </w:r>
    </w:p>
    <w:p w:rsidR="00202A7A" w:rsidRPr="005B5C11" w:rsidRDefault="00202A7A" w:rsidP="00202A7A">
      <w:pPr>
        <w:ind w:firstLine="709"/>
        <w:jc w:val="both"/>
        <w:rPr>
          <w:sz w:val="20"/>
          <w:szCs w:val="20"/>
          <w:lang w:val="bg-BG"/>
        </w:rPr>
      </w:pPr>
      <w:r w:rsidRPr="005B5C11">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rsidR="00202A7A" w:rsidRPr="005B5C11" w:rsidRDefault="00202A7A" w:rsidP="00202A7A">
      <w:pPr>
        <w:ind w:firstLine="709"/>
        <w:jc w:val="both"/>
        <w:rPr>
          <w:sz w:val="20"/>
          <w:szCs w:val="20"/>
          <w:lang w:val="bg-BG"/>
        </w:rPr>
      </w:pPr>
      <w:r w:rsidRPr="005B5C11">
        <w:rPr>
          <w:sz w:val="20"/>
          <w:szCs w:val="20"/>
          <w:lang w:val="bg-BG"/>
        </w:rPr>
        <w:t>Създаване на нови гори върху земеделски територии;</w:t>
      </w:r>
    </w:p>
    <w:p w:rsidR="00202A7A" w:rsidRPr="005B5C11" w:rsidRDefault="00202A7A" w:rsidP="00202A7A">
      <w:pPr>
        <w:ind w:firstLine="709"/>
        <w:jc w:val="both"/>
        <w:rPr>
          <w:sz w:val="20"/>
          <w:szCs w:val="20"/>
          <w:lang w:val="bg-BG"/>
        </w:rPr>
      </w:pPr>
      <w:r w:rsidRPr="005B5C11">
        <w:rPr>
          <w:sz w:val="20"/>
          <w:szCs w:val="20"/>
          <w:lang w:val="bg-BG"/>
        </w:rPr>
        <w:t>Опазване на горските територии - държавна собственост;</w:t>
      </w:r>
    </w:p>
    <w:p w:rsidR="003E7DD6" w:rsidRPr="003E7DD6" w:rsidRDefault="00202A7A" w:rsidP="00202A7A">
      <w:pPr>
        <w:ind w:firstLine="709"/>
        <w:jc w:val="both"/>
        <w:rPr>
          <w:sz w:val="20"/>
          <w:szCs w:val="20"/>
          <w:lang w:val="bg-BG"/>
        </w:rPr>
      </w:pPr>
      <w:r w:rsidRPr="005B5C11">
        <w:rPr>
          <w:sz w:val="20"/>
          <w:szCs w:val="20"/>
          <w:lang w:val="bg-BG"/>
        </w:rPr>
        <w:t>Предоставяне и извършване на обществени услуги.</w:t>
      </w:r>
    </w:p>
    <w:p w:rsidR="00B23171" w:rsidRPr="00D151E5" w:rsidRDefault="00B23171" w:rsidP="00B23171">
      <w:pPr>
        <w:rPr>
          <w:highlight w:val="red"/>
        </w:rPr>
      </w:pPr>
    </w:p>
    <w:p w:rsidR="005873B3" w:rsidRPr="003E7DD6" w:rsidRDefault="005873B3" w:rsidP="005873B3">
      <w:pPr>
        <w:pStyle w:val="Char"/>
        <w:rPr>
          <w:rFonts w:ascii="Times New Roman" w:hAnsi="Times New Roman"/>
          <w:i/>
          <w:sz w:val="22"/>
          <w:szCs w:val="22"/>
          <w:u w:val="single"/>
          <w:lang w:val="bg-BG"/>
        </w:rPr>
      </w:pPr>
      <w:r w:rsidRPr="003E7DD6">
        <w:rPr>
          <w:rFonts w:ascii="Times New Roman" w:hAnsi="Times New Roman"/>
          <w:i/>
          <w:sz w:val="22"/>
          <w:szCs w:val="22"/>
          <w:u w:val="single"/>
          <w:lang w:val="bg-BG"/>
        </w:rPr>
        <w:lastRenderedPageBreak/>
        <w:t>Взаимоотношения с други институции, допринасящи за изпълнение на политиката</w:t>
      </w:r>
    </w:p>
    <w:p w:rsidR="005873B3" w:rsidRPr="003E7DD6" w:rsidRDefault="008469C0" w:rsidP="005873B3">
      <w:pPr>
        <w:jc w:val="both"/>
        <w:rPr>
          <w:i/>
          <w:sz w:val="20"/>
          <w:szCs w:val="20"/>
        </w:rPr>
      </w:pPr>
      <w:proofErr w:type="gramStart"/>
      <w:r w:rsidRPr="005B5C11">
        <w:rPr>
          <w:sz w:val="20"/>
          <w:szCs w:val="20"/>
        </w:rPr>
        <w:t>МЗ</w:t>
      </w:r>
      <w:r w:rsidR="003E7DD6" w:rsidRPr="005B5C11">
        <w:rPr>
          <w:sz w:val="20"/>
          <w:szCs w:val="20"/>
          <w:lang w:val="bg-BG"/>
        </w:rPr>
        <w:t>м</w:t>
      </w:r>
      <w:r w:rsidR="005873B3" w:rsidRPr="005B5C11">
        <w:rPr>
          <w:sz w:val="20"/>
          <w:szCs w:val="20"/>
        </w:rPr>
        <w:t>, МОСВ, МТСП, МВР, МРРБ, НПО,</w:t>
      </w:r>
      <w:r w:rsidR="000F0550" w:rsidRPr="005B5C11">
        <w:rPr>
          <w:sz w:val="20"/>
          <w:szCs w:val="20"/>
          <w:lang w:val="bg-BG"/>
        </w:rPr>
        <w:t xml:space="preserve"> Министерски съвет, </w:t>
      </w:r>
      <w:r w:rsidR="005873B3" w:rsidRPr="005B5C11">
        <w:rPr>
          <w:sz w:val="20"/>
          <w:szCs w:val="20"/>
        </w:rPr>
        <w:t>Браншови организации, научни институции и държавни предприятия (горски).</w:t>
      </w:r>
      <w:proofErr w:type="gramEnd"/>
    </w:p>
    <w:p w:rsidR="000C6119" w:rsidRPr="00D151E5" w:rsidRDefault="000C6119" w:rsidP="00B23171">
      <w:pPr>
        <w:ind w:firstLine="708"/>
        <w:rPr>
          <w:highlight w:val="red"/>
        </w:rPr>
      </w:pPr>
    </w:p>
    <w:p w:rsidR="009968E0" w:rsidRDefault="009968E0" w:rsidP="00595E7F">
      <w:pPr>
        <w:pStyle w:val="Char"/>
        <w:rPr>
          <w:rFonts w:ascii="Times New Roman" w:hAnsi="Times New Roman"/>
          <w:i/>
          <w:sz w:val="22"/>
          <w:szCs w:val="22"/>
          <w:u w:val="single"/>
          <w:lang w:val="bg-BG"/>
        </w:rPr>
      </w:pPr>
    </w:p>
    <w:p w:rsidR="00334561" w:rsidRPr="005B5C11" w:rsidRDefault="00334561" w:rsidP="00334561">
      <w:pPr>
        <w:spacing w:before="120" w:after="120"/>
        <w:jc w:val="both"/>
        <w:rPr>
          <w:i/>
          <w:sz w:val="22"/>
          <w:szCs w:val="22"/>
          <w:u w:val="single"/>
        </w:rPr>
      </w:pPr>
      <w:r w:rsidRPr="005B5C11">
        <w:rPr>
          <w:i/>
          <w:sz w:val="22"/>
          <w:szCs w:val="22"/>
          <w:u w:val="single"/>
        </w:rPr>
        <w:t>Информация за наличността и качеството на данните:</w:t>
      </w:r>
    </w:p>
    <w:p w:rsidR="004E18CC" w:rsidRPr="000F0550" w:rsidRDefault="000F0550" w:rsidP="00595E7F">
      <w:pPr>
        <w:spacing w:before="120" w:after="120"/>
        <w:ind w:firstLine="540"/>
        <w:jc w:val="both"/>
        <w:rPr>
          <w:sz w:val="20"/>
          <w:szCs w:val="20"/>
          <w:lang w:val="bg-BG"/>
        </w:rPr>
      </w:pPr>
      <w:r>
        <w:rPr>
          <w:sz w:val="20"/>
          <w:szCs w:val="20"/>
          <w:lang w:val="bg-BG"/>
        </w:rPr>
        <w:t>Дирекция „Търговски дружества и държавни предприятия“</w:t>
      </w:r>
    </w:p>
    <w:p w:rsidR="00C91969" w:rsidRPr="00C91969" w:rsidRDefault="00C91969" w:rsidP="00595E7F">
      <w:pPr>
        <w:spacing w:before="120" w:after="120"/>
        <w:ind w:firstLine="540"/>
        <w:jc w:val="both"/>
        <w:rPr>
          <w:sz w:val="20"/>
          <w:szCs w:val="20"/>
        </w:rPr>
      </w:pPr>
    </w:p>
    <w:p w:rsidR="007B3246" w:rsidRPr="002F5B47" w:rsidRDefault="001C5AF9" w:rsidP="002F5B47">
      <w:pPr>
        <w:pStyle w:val="Heading1"/>
        <w:numPr>
          <w:ilvl w:val="0"/>
          <w:numId w:val="4"/>
        </w:numPr>
        <w:rPr>
          <w:color w:val="000000"/>
          <w:sz w:val="20"/>
        </w:rPr>
      </w:pPr>
      <w:bookmarkStart w:id="7" w:name="_Toc99112180"/>
      <w:proofErr w:type="gramStart"/>
      <w:r w:rsidRPr="00852A94">
        <w:t xml:space="preserve">ОСНОВНИ ПАРАМЕТРИ </w:t>
      </w:r>
      <w:r w:rsidR="002F5B47">
        <w:t xml:space="preserve">НА </w:t>
      </w:r>
      <w:r w:rsidR="00DE0A50">
        <w:rPr>
          <w:lang w:val="bg-BG"/>
        </w:rPr>
        <w:t>ПРОЕКТОБЮДЖЕТА ЗА 2022 Г. И АКТУАЛИЗИРАНАТА П</w:t>
      </w:r>
      <w:r w:rsidR="002F5B47">
        <w:t xml:space="preserve">РОГНОЗА ЗА ПЕРИОДА </w:t>
      </w:r>
      <w:r w:rsidR="00DE0A50">
        <w:rPr>
          <w:lang w:val="bg-BG"/>
        </w:rPr>
        <w:t>2023 И 2024 Г.</w:t>
      </w:r>
      <w:bookmarkEnd w:id="7"/>
      <w:proofErr w:type="gramEnd"/>
      <w:r w:rsidR="00DE0A50">
        <w:rPr>
          <w:lang w:val="bg-BG"/>
        </w:rPr>
        <w:t xml:space="preserve"> </w:t>
      </w:r>
    </w:p>
    <w:p w:rsidR="00927A7E" w:rsidRPr="001C0406" w:rsidRDefault="00927A7E" w:rsidP="001C0406">
      <w:pPr>
        <w:jc w:val="center"/>
        <w:rPr>
          <w:b/>
          <w:color w:val="000000"/>
          <w:sz w:val="16"/>
          <w:szCs w:val="16"/>
        </w:rPr>
      </w:pPr>
    </w:p>
    <w:p w:rsidR="007628BF" w:rsidRDefault="007628BF" w:rsidP="002F5B47">
      <w:pPr>
        <w:rPr>
          <w:b/>
          <w:bCs/>
          <w:color w:val="000000"/>
          <w:sz w:val="22"/>
          <w:szCs w:val="22"/>
        </w:rPr>
      </w:pPr>
    </w:p>
    <w:p w:rsidR="00AB7367" w:rsidRDefault="002F5B47" w:rsidP="002F5B47">
      <w:pPr>
        <w:rPr>
          <w:b/>
          <w:bCs/>
          <w:color w:val="000000"/>
          <w:sz w:val="22"/>
          <w:szCs w:val="22"/>
          <w:lang w:val="bg-BG"/>
        </w:rPr>
      </w:pPr>
      <w:r w:rsidRPr="00623FE0">
        <w:rPr>
          <w:b/>
          <w:bCs/>
          <w:color w:val="000000"/>
          <w:sz w:val="22"/>
          <w:szCs w:val="22"/>
        </w:rPr>
        <w:t>Описание на приходите</w:t>
      </w:r>
    </w:p>
    <w:p w:rsidR="00B6685E" w:rsidRPr="00B6685E" w:rsidRDefault="00B6685E" w:rsidP="002F5B47">
      <w:pPr>
        <w:rPr>
          <w:b/>
          <w:bCs/>
          <w:color w:val="000000"/>
          <w:sz w:val="22"/>
          <w:szCs w:val="22"/>
          <w:lang w:val="bg-BG"/>
        </w:rPr>
      </w:pPr>
    </w:p>
    <w:tbl>
      <w:tblPr>
        <w:tblW w:w="7900" w:type="dxa"/>
        <w:jc w:val="center"/>
        <w:tblCellMar>
          <w:left w:w="70" w:type="dxa"/>
          <w:right w:w="70" w:type="dxa"/>
        </w:tblCellMar>
        <w:tblLook w:val="04A0" w:firstRow="1" w:lastRow="0" w:firstColumn="1" w:lastColumn="0" w:noHBand="0" w:noVBand="1"/>
      </w:tblPr>
      <w:tblGrid>
        <w:gridCol w:w="3340"/>
        <w:gridCol w:w="1520"/>
        <w:gridCol w:w="1520"/>
        <w:gridCol w:w="1520"/>
      </w:tblGrid>
      <w:tr w:rsidR="00020D6D" w:rsidTr="00020D6D">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rsidR="00020D6D" w:rsidRDefault="00020D6D">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20D6D" w:rsidRDefault="00020D6D">
            <w:pPr>
              <w:jc w:val="center"/>
              <w:rPr>
                <w:b/>
                <w:bCs/>
                <w:i/>
                <w:iCs/>
                <w:color w:val="000000"/>
                <w:sz w:val="16"/>
                <w:szCs w:val="16"/>
              </w:rPr>
            </w:pPr>
            <w:r>
              <w:rPr>
                <w:b/>
                <w:bCs/>
                <w:i/>
                <w:iCs/>
                <w:color w:val="000000"/>
                <w:sz w:val="16"/>
                <w:szCs w:val="16"/>
              </w:rPr>
              <w:t>Прогноза 2023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20D6D" w:rsidRDefault="00020D6D">
            <w:pPr>
              <w:jc w:val="center"/>
              <w:rPr>
                <w:b/>
                <w:bCs/>
                <w:i/>
                <w:iCs/>
                <w:color w:val="000000"/>
                <w:sz w:val="16"/>
                <w:szCs w:val="16"/>
              </w:rPr>
            </w:pPr>
            <w:r>
              <w:rPr>
                <w:b/>
                <w:bCs/>
                <w:i/>
                <w:iCs/>
                <w:color w:val="000000"/>
                <w:sz w:val="16"/>
                <w:szCs w:val="16"/>
              </w:rPr>
              <w:t>Прогноза 2024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20D6D" w:rsidRDefault="00020D6D">
            <w:pPr>
              <w:jc w:val="center"/>
              <w:rPr>
                <w:b/>
                <w:bCs/>
                <w:i/>
                <w:iCs/>
                <w:color w:val="000000"/>
                <w:sz w:val="16"/>
                <w:szCs w:val="16"/>
              </w:rPr>
            </w:pPr>
            <w:r>
              <w:rPr>
                <w:b/>
                <w:bCs/>
                <w:i/>
                <w:iCs/>
                <w:color w:val="000000"/>
                <w:sz w:val="16"/>
                <w:szCs w:val="16"/>
              </w:rPr>
              <w:t>Прогноза 2025 г.</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020D6D" w:rsidRDefault="00020D6D">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20D6D" w:rsidRDefault="00020D6D">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20D6D" w:rsidRDefault="00020D6D">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20D6D" w:rsidRDefault="00020D6D">
            <w:pPr>
              <w:rPr>
                <w:b/>
                <w:bCs/>
                <w:i/>
                <w:iCs/>
                <w:color w:val="000000"/>
                <w:sz w:val="16"/>
                <w:szCs w:val="16"/>
              </w:rPr>
            </w:pP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rsidR="00020D6D" w:rsidRDefault="00020D6D">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rsidR="00020D6D" w:rsidRDefault="00020D6D">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020D6D" w:rsidRDefault="00020D6D">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020D6D" w:rsidRDefault="00020D6D">
            <w:pPr>
              <w:jc w:val="center"/>
              <w:rPr>
                <w:b/>
                <w:bCs/>
                <w:i/>
                <w:iCs/>
                <w:color w:val="000000"/>
                <w:sz w:val="16"/>
                <w:szCs w:val="16"/>
              </w:rPr>
            </w:pPr>
            <w:r>
              <w:rPr>
                <w:b/>
                <w:bCs/>
                <w:i/>
                <w:iCs/>
                <w:color w:val="000000"/>
                <w:sz w:val="16"/>
                <w:szCs w:val="16"/>
              </w:rPr>
              <w:t> </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020D6D" w:rsidRDefault="00020D6D">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rsidR="00020D6D" w:rsidRDefault="00020D6D">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rsidR="00020D6D" w:rsidRDefault="00020D6D">
            <w:pPr>
              <w:jc w:val="right"/>
              <w:rPr>
                <w:b/>
                <w:bCs/>
                <w:color w:val="000000"/>
                <w:sz w:val="18"/>
                <w:szCs w:val="18"/>
              </w:rPr>
            </w:pPr>
            <w:r>
              <w:rPr>
                <w:b/>
                <w:bCs/>
                <w:color w:val="000000"/>
                <w:sz w:val="18"/>
                <w:szCs w:val="18"/>
              </w:rPr>
              <w:t>93 552,2</w:t>
            </w:r>
          </w:p>
        </w:tc>
        <w:tc>
          <w:tcPr>
            <w:tcW w:w="1520" w:type="dxa"/>
            <w:tcBorders>
              <w:top w:val="nil"/>
              <w:left w:val="nil"/>
              <w:bottom w:val="single" w:sz="8" w:space="0" w:color="auto"/>
              <w:right w:val="single" w:sz="8" w:space="0" w:color="auto"/>
            </w:tcBorders>
            <w:shd w:val="clear" w:color="000000" w:fill="FFCC99"/>
            <w:vAlign w:val="center"/>
            <w:hideMark/>
          </w:tcPr>
          <w:p w:rsidR="00020D6D" w:rsidRDefault="00020D6D">
            <w:pPr>
              <w:jc w:val="right"/>
              <w:rPr>
                <w:b/>
                <w:bCs/>
                <w:color w:val="000000"/>
                <w:sz w:val="18"/>
                <w:szCs w:val="18"/>
              </w:rPr>
            </w:pPr>
            <w:r>
              <w:rPr>
                <w:b/>
                <w:bCs/>
                <w:color w:val="000000"/>
                <w:sz w:val="18"/>
                <w:szCs w:val="18"/>
              </w:rPr>
              <w:t>93 552,2</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rPr>
                <w:color w:val="000000"/>
                <w:sz w:val="18"/>
                <w:szCs w:val="18"/>
              </w:rPr>
            </w:pPr>
            <w:r>
              <w:rPr>
                <w:color w:val="000000"/>
                <w:sz w:val="18"/>
                <w:szCs w:val="18"/>
              </w:rPr>
              <w:t> </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0,0</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93 552,2</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93 552,2</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60 070,2</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60 070,2</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21 560,0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21 560,0</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890,0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890,0</w:t>
            </w:r>
          </w:p>
        </w:tc>
      </w:tr>
      <w:tr w:rsidR="00020D6D" w:rsidTr="00020D6D">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20D6D" w:rsidRDefault="00020D6D">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11 032,0</w:t>
            </w:r>
          </w:p>
        </w:tc>
        <w:tc>
          <w:tcPr>
            <w:tcW w:w="1520" w:type="dxa"/>
            <w:tcBorders>
              <w:top w:val="nil"/>
              <w:left w:val="nil"/>
              <w:bottom w:val="single" w:sz="8" w:space="0" w:color="auto"/>
              <w:right w:val="single" w:sz="8" w:space="0" w:color="auto"/>
            </w:tcBorders>
            <w:shd w:val="clear" w:color="auto" w:fill="auto"/>
            <w:vAlign w:val="center"/>
            <w:hideMark/>
          </w:tcPr>
          <w:p w:rsidR="00020D6D" w:rsidRDefault="00020D6D">
            <w:pPr>
              <w:jc w:val="right"/>
              <w:rPr>
                <w:color w:val="000000"/>
                <w:sz w:val="18"/>
                <w:szCs w:val="18"/>
              </w:rPr>
            </w:pPr>
            <w:r>
              <w:rPr>
                <w:color w:val="000000"/>
                <w:sz w:val="18"/>
                <w:szCs w:val="18"/>
              </w:rPr>
              <w:t>11 032,0</w:t>
            </w:r>
          </w:p>
        </w:tc>
      </w:tr>
    </w:tbl>
    <w:p w:rsidR="00B6685E" w:rsidRDefault="00B6685E" w:rsidP="002F5B47">
      <w:pPr>
        <w:rPr>
          <w:b/>
          <w:bCs/>
          <w:color w:val="000000"/>
          <w:sz w:val="22"/>
          <w:szCs w:val="22"/>
          <w:lang w:val="bg-BG"/>
        </w:rPr>
      </w:pPr>
    </w:p>
    <w:p w:rsidR="00F31824" w:rsidRDefault="00F31824" w:rsidP="002F5B47">
      <w:pPr>
        <w:rPr>
          <w:b/>
          <w:bCs/>
          <w:color w:val="000000"/>
          <w:sz w:val="22"/>
          <w:szCs w:val="22"/>
          <w:lang w:val="bg-BG"/>
        </w:rPr>
      </w:pPr>
    </w:p>
    <w:p w:rsidR="008E475A" w:rsidRPr="005B5C11" w:rsidRDefault="00D16ABD" w:rsidP="008E475A">
      <w:pPr>
        <w:ind w:firstLine="709"/>
        <w:jc w:val="both"/>
        <w:rPr>
          <w:color w:val="000000"/>
          <w:sz w:val="20"/>
          <w:szCs w:val="20"/>
        </w:rPr>
      </w:pPr>
      <w:proofErr w:type="gramStart"/>
      <w:r w:rsidRPr="005B5C11">
        <w:rPr>
          <w:color w:val="000000"/>
          <w:sz w:val="20"/>
          <w:szCs w:val="20"/>
        </w:rPr>
        <w:t>Министерство на земеделието</w:t>
      </w:r>
      <w:r w:rsidRPr="005B5C11">
        <w:rPr>
          <w:color w:val="000000"/>
          <w:sz w:val="20"/>
          <w:szCs w:val="20"/>
          <w:lang w:val="bg-BG"/>
        </w:rPr>
        <w:t xml:space="preserve"> </w:t>
      </w:r>
      <w:r w:rsidR="008E475A" w:rsidRPr="005B5C11">
        <w:rPr>
          <w:color w:val="000000"/>
          <w:sz w:val="20"/>
          <w:szCs w:val="20"/>
        </w:rPr>
        <w:t>е администрация, която събира само неданъчни приходи.</w:t>
      </w:r>
      <w:proofErr w:type="gramEnd"/>
    </w:p>
    <w:p w:rsidR="008E475A" w:rsidRPr="005B5C11" w:rsidRDefault="008E475A" w:rsidP="008E475A">
      <w:pPr>
        <w:ind w:firstLine="709"/>
        <w:jc w:val="both"/>
        <w:rPr>
          <w:color w:val="000000"/>
          <w:sz w:val="20"/>
          <w:szCs w:val="20"/>
        </w:rPr>
      </w:pPr>
      <w:r w:rsidRPr="005B5C11">
        <w:rPr>
          <w:color w:val="000000"/>
          <w:sz w:val="20"/>
          <w:szCs w:val="20"/>
        </w:rPr>
        <w:t>Най-голям дял на събраните приходи от</w:t>
      </w:r>
      <w:r w:rsidR="00D16ABD" w:rsidRPr="005B5C11">
        <w:rPr>
          <w:color w:val="000000"/>
          <w:sz w:val="20"/>
          <w:szCs w:val="20"/>
        </w:rPr>
        <w:t xml:space="preserve"> Министерството на земеделието</w:t>
      </w:r>
      <w:r w:rsidR="00D16ABD" w:rsidRPr="005B5C11">
        <w:rPr>
          <w:color w:val="000000"/>
          <w:sz w:val="20"/>
          <w:szCs w:val="20"/>
          <w:lang w:val="bg-BG"/>
        </w:rPr>
        <w:t xml:space="preserve"> </w:t>
      </w:r>
      <w:r w:rsidRPr="005B5C11">
        <w:rPr>
          <w:color w:val="000000"/>
          <w:sz w:val="20"/>
          <w:szCs w:val="20"/>
        </w:rPr>
        <w:t>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w:t>
      </w:r>
      <w:r w:rsidR="005B5C11" w:rsidRPr="005B5C11">
        <w:rPr>
          <w:color w:val="000000"/>
          <w:sz w:val="20"/>
          <w:szCs w:val="20"/>
        </w:rPr>
        <w:t>олзването на земеделските земи,</w:t>
      </w:r>
      <w:r w:rsidRPr="005B5C11">
        <w:rPr>
          <w:color w:val="000000"/>
          <w:sz w:val="20"/>
          <w:szCs w:val="20"/>
        </w:rPr>
        <w:t xml:space="preserve"> по</w:t>
      </w:r>
      <w:r w:rsidR="00D16ABD" w:rsidRPr="005B5C11">
        <w:rPr>
          <w:color w:val="000000"/>
          <w:sz w:val="20"/>
          <w:szCs w:val="20"/>
        </w:rPr>
        <w:t xml:space="preserve"> Закона за защита на растенията</w:t>
      </w:r>
      <w:r w:rsidR="00D16ABD" w:rsidRPr="005B5C11">
        <w:rPr>
          <w:color w:val="000000"/>
          <w:sz w:val="20"/>
          <w:szCs w:val="20"/>
          <w:lang w:val="bg-BG"/>
        </w:rPr>
        <w:t>.</w:t>
      </w:r>
      <w:r w:rsidRPr="005B5C11">
        <w:rPr>
          <w:color w:val="000000"/>
          <w:sz w:val="20"/>
          <w:szCs w:val="20"/>
        </w:rPr>
        <w:t xml:space="preserve"> </w:t>
      </w:r>
    </w:p>
    <w:p w:rsidR="008E475A" w:rsidRPr="005B5C11" w:rsidRDefault="008E475A" w:rsidP="008E475A">
      <w:pPr>
        <w:ind w:firstLine="709"/>
        <w:jc w:val="both"/>
        <w:rPr>
          <w:color w:val="000000"/>
          <w:sz w:val="20"/>
          <w:szCs w:val="20"/>
        </w:rPr>
      </w:pPr>
      <w:r w:rsidRPr="005B5C11">
        <w:rPr>
          <w:color w:val="000000"/>
          <w:sz w:val="20"/>
          <w:szCs w:val="20"/>
        </w:rPr>
        <w:t xml:space="preserve">При приходите и доходите от собственост, най-голям дял заемат приходи от наем на земя, отчитани  основно от областните дирекции „Земеделие“ за сключени договори за наем и аренда на земи от Държавния поземлен фонд. </w:t>
      </w:r>
      <w:proofErr w:type="gramStart"/>
      <w:r w:rsidRPr="005B5C11">
        <w:rPr>
          <w:color w:val="000000"/>
          <w:sz w:val="20"/>
          <w:szCs w:val="20"/>
        </w:rPr>
        <w:t>Делът на реализираните приходи от продажба на услуги, стоки и продукция се отчитат предимно от МЗ</w:t>
      </w:r>
      <w:r w:rsidR="00D16ABD" w:rsidRPr="005B5C11">
        <w:rPr>
          <w:color w:val="000000"/>
          <w:sz w:val="20"/>
          <w:szCs w:val="20"/>
          <w:lang w:val="bg-BG"/>
        </w:rPr>
        <w:t>м</w:t>
      </w:r>
      <w:r w:rsidRPr="005B5C11">
        <w:rPr>
          <w:color w:val="000000"/>
          <w:sz w:val="20"/>
          <w:szCs w:val="20"/>
        </w:rPr>
        <w:t xml:space="preserve"> ЦА, ИАСРЖ и ИАСАС.</w:t>
      </w:r>
      <w:proofErr w:type="gramEnd"/>
    </w:p>
    <w:p w:rsidR="00AB7367" w:rsidRPr="005B5C11" w:rsidRDefault="008E475A" w:rsidP="008E475A">
      <w:pPr>
        <w:ind w:firstLine="709"/>
        <w:jc w:val="both"/>
        <w:rPr>
          <w:b/>
          <w:color w:val="000000"/>
          <w:sz w:val="20"/>
          <w:szCs w:val="20"/>
        </w:rPr>
      </w:pPr>
      <w:proofErr w:type="gramStart"/>
      <w:r w:rsidRPr="005B5C11">
        <w:rPr>
          <w:color w:val="000000"/>
          <w:sz w:val="20"/>
          <w:szCs w:val="20"/>
        </w:rPr>
        <w:t xml:space="preserve">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w:t>
      </w:r>
      <w:r w:rsidR="005B5C11" w:rsidRPr="005B5C11">
        <w:rPr>
          <w:color w:val="000000"/>
          <w:sz w:val="20"/>
          <w:szCs w:val="20"/>
          <w:lang w:val="bg-BG"/>
        </w:rPr>
        <w:t xml:space="preserve">и </w:t>
      </w:r>
      <w:r w:rsidRPr="005B5C11">
        <w:rPr>
          <w:color w:val="000000"/>
          <w:sz w:val="20"/>
          <w:szCs w:val="20"/>
        </w:rPr>
        <w:t>ПБ Кранево.</w:t>
      </w:r>
      <w:proofErr w:type="gramEnd"/>
    </w:p>
    <w:p w:rsidR="004620A4" w:rsidRPr="001C0406" w:rsidRDefault="004620A4" w:rsidP="00D623D7">
      <w:pPr>
        <w:jc w:val="center"/>
        <w:rPr>
          <w:b/>
          <w:color w:val="000000"/>
          <w:sz w:val="16"/>
          <w:szCs w:val="16"/>
        </w:rPr>
      </w:pPr>
    </w:p>
    <w:p w:rsidR="00072280" w:rsidRPr="00072280" w:rsidRDefault="00072280" w:rsidP="006306DA">
      <w:pPr>
        <w:rPr>
          <w:b/>
          <w:bCs/>
          <w:color w:val="000000"/>
          <w:sz w:val="22"/>
          <w:szCs w:val="22"/>
          <w:lang w:val="bg-BG"/>
        </w:rPr>
      </w:pPr>
    </w:p>
    <w:p w:rsidR="00093AB9" w:rsidRPr="00093AB9" w:rsidRDefault="00093AB9" w:rsidP="006306DA">
      <w:pPr>
        <w:rPr>
          <w:b/>
          <w:bCs/>
          <w:color w:val="000000"/>
          <w:sz w:val="22"/>
          <w:szCs w:val="22"/>
        </w:rPr>
      </w:pPr>
    </w:p>
    <w:p w:rsidR="00257E82" w:rsidRDefault="00257E82" w:rsidP="00342840">
      <w:pPr>
        <w:rPr>
          <w:b/>
          <w:color w:val="000000"/>
          <w:sz w:val="20"/>
          <w:szCs w:val="20"/>
        </w:rPr>
        <w:sectPr w:rsidR="00257E82" w:rsidSect="0051616D">
          <w:footerReference w:type="default" r:id="rId17"/>
          <w:pgSz w:w="11906" w:h="16838"/>
          <w:pgMar w:top="567" w:right="1418" w:bottom="1134" w:left="1418" w:header="680" w:footer="414" w:gutter="0"/>
          <w:cols w:space="708"/>
          <w:titlePg/>
          <w:docGrid w:linePitch="360"/>
        </w:sectPr>
      </w:pPr>
    </w:p>
    <w:p w:rsidR="00D5467A" w:rsidRDefault="00D5467A" w:rsidP="00D31A0F">
      <w:pPr>
        <w:rPr>
          <w:b/>
          <w:bCs/>
          <w:color w:val="000000"/>
          <w:sz w:val="22"/>
          <w:szCs w:val="22"/>
        </w:rPr>
      </w:pPr>
    </w:p>
    <w:p w:rsidR="00D31A0F" w:rsidRDefault="00D31A0F" w:rsidP="00D31A0F">
      <w:pPr>
        <w:rPr>
          <w:b/>
          <w:bCs/>
          <w:color w:val="000000"/>
          <w:sz w:val="22"/>
          <w:szCs w:val="22"/>
        </w:rPr>
      </w:pPr>
      <w:r w:rsidRPr="001B775A">
        <w:rPr>
          <w:b/>
          <w:bCs/>
          <w:color w:val="000000"/>
          <w:sz w:val="22"/>
          <w:szCs w:val="22"/>
        </w:rPr>
        <w:t>Описание на разходите</w:t>
      </w:r>
    </w:p>
    <w:p w:rsidR="003816C9" w:rsidRDefault="003816C9" w:rsidP="00D31A0F">
      <w:pPr>
        <w:rPr>
          <w:b/>
          <w:bCs/>
          <w:color w:val="000000"/>
          <w:sz w:val="22"/>
          <w:szCs w:val="22"/>
        </w:rPr>
      </w:pPr>
    </w:p>
    <w:p w:rsidR="003816C9" w:rsidRDefault="003816C9" w:rsidP="00D31A0F">
      <w:pPr>
        <w:rPr>
          <w:b/>
          <w:bCs/>
          <w:color w:val="000000"/>
          <w:sz w:val="22"/>
          <w:szCs w:val="22"/>
        </w:rPr>
      </w:pPr>
    </w:p>
    <w:p w:rsidR="00235FCE" w:rsidRDefault="00235FCE" w:rsidP="00D706E8">
      <w:pPr>
        <w:rPr>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3D68E4" w:rsidTr="003D68E4">
        <w:trPr>
          <w:trHeight w:val="63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Администрирани разходи</w:t>
            </w:r>
          </w:p>
        </w:tc>
      </w:tr>
      <w:tr w:rsidR="003D68E4" w:rsidTr="003D68E4">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(Отчет 2020 г.)</w:t>
            </w:r>
          </w:p>
        </w:tc>
        <w:tc>
          <w:tcPr>
            <w:tcW w:w="2840"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r>
      <w:tr w:rsidR="003D68E4" w:rsidTr="003D68E4">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2"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347 641,5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243 450,7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104 190,8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287 642,4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202 927,6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84 714,8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59 999,1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40 523,1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19 476,0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283 823,2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187 105,2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96 718,0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224 838,3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146 627,7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78 210,6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58 984,9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40 477,5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18 507,4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93552200</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40 317,4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40 317,4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39 947,1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39 947,1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370,3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370,3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78,0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78,0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78,0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78,0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33 877,1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33 486,8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390,3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33 549,2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33 409,1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140,1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327,9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77,7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250,2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21 403,7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21 403,7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2 403,7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2 403,7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19 000,0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19 000,0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4 400,1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4 400,1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3 376,0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3 376,0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1 024,1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1 024,1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1 858,9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1 858,9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1 858,9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1 858,9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3 631,7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702,0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2 929,7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3 631,7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702,0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2 929,7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47 625,6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47 625,6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47 482,7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47 482,7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142,9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142,9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3 886,7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1 111,7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2 775,0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3 886,7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1 111,7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2 775,0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709,6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709,6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709,6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709,6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120 044,3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82 692,3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37 352,0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81 924,6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62 686,9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19 237,7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38 119,7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20 005,4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18 114,3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lastRenderedPageBreak/>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5 990,1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344,7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5 645,4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5 990,1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344,7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5 645,4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10 213,0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6 046,6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4 166,4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10 213,0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6 046,6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4 166,4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10 213,0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6 046,6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4 166,4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10 213,0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6 046,6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4 166,4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34 952,8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32 401,3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2 551,5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33 982,3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32 399,4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1 582,9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970,5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1,9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968,6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30 141,6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27 590,1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2 551,5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29 171,1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27 588,2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1 582,9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970,5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968,6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4 811,2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4 811,2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4 811,2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4 811,2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18 652,5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17 897,6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754,9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18 608,8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17 853,9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754,9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43,7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43,7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bl>
    <w:p w:rsidR="00B6685E" w:rsidRDefault="00B6685E" w:rsidP="00D706E8">
      <w:pPr>
        <w:rPr>
          <w:lang w:val="bg-BG"/>
        </w:rPr>
      </w:pPr>
    </w:p>
    <w:p w:rsidR="00B6685E" w:rsidRDefault="00B6685E" w:rsidP="00D706E8">
      <w:pPr>
        <w:rPr>
          <w:lang w:val="bg-BG"/>
        </w:rPr>
      </w:pPr>
    </w:p>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3D68E4" w:rsidTr="003D68E4">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Администрирани разходи</w:t>
            </w:r>
          </w:p>
        </w:tc>
      </w:tr>
      <w:tr w:rsidR="003D68E4" w:rsidTr="003D68E4">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(Отчет 2021 г.)</w:t>
            </w:r>
          </w:p>
        </w:tc>
        <w:tc>
          <w:tcPr>
            <w:tcW w:w="2840"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r>
      <w:tr w:rsidR="003D68E4" w:rsidTr="003D68E4">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2"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366 453,6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263 442,0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103 011,6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312 816,6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220 249,7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92 566,9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53 637,0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43 192,3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10 444,7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302 878,2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209 217,2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93 661,0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250 041,2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166 162,8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83 878,4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52 837,0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43 054,4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9 782,6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47 447,5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47 433,6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13,9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47 062,8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47 048,9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13,9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384,7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384,7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92,5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92,5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33 516,8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33 185,5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331,3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33 169,1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33 113,8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55,3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347,7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71,7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276,0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28 685,0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28 685,0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4 685,0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4 685,0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24 000,0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24 000,0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4 471,0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4 471,0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3 791,2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3 791,2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679,8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679,8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1 977,6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1 977,6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lastRenderedPageBreak/>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3 625,4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746,7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2 878,7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3 625,4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746,7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2 878,7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53 975,1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53 975,1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53 895,4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53 895,4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79,7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79,7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4 227,7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1 266,7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2 961,0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4 226,5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1 266,7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2 959,8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1,2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576,4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576,4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118 465,2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90 393,3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28 071,9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91 121,3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72 475,1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18 646,2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27 343,9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17 918,2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9 425,7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5 818,0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388,9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5 429,1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5 818,0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388,9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5 429,1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11 068,8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6 460,4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4 608,4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10 976,4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6 368,0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4 608,4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11 068,8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6 460,4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4 608,4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10 976,4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6 368,0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4 608,4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92,4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92,4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34 616,5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31 169,6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3 446,9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33 950,4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31 165,6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2 784,8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666,1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4,0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662,1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29 065,2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27 272,3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1 792,9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28 399,1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27 268,3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1 130,8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666,1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662,1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5 551,3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3 897,3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1 654,0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5 551,3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3 897,3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1 654,0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17 890,1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16 594,8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1 295,3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17 848,6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16 553,3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1 295,3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41,5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41,5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bl>
    <w:p w:rsidR="00B6685E" w:rsidRDefault="00B6685E" w:rsidP="00D706E8">
      <w:pPr>
        <w:rPr>
          <w:lang w:val="bg-BG"/>
        </w:rPr>
      </w:pPr>
    </w:p>
    <w:p w:rsidR="007628BF" w:rsidRDefault="007628BF" w:rsidP="00D706E8"/>
    <w:p w:rsidR="007628BF" w:rsidRDefault="007628BF" w:rsidP="00D706E8"/>
    <w:p w:rsidR="007628BF" w:rsidRDefault="007628BF" w:rsidP="00D706E8"/>
    <w:tbl>
      <w:tblPr>
        <w:tblW w:w="14480" w:type="dxa"/>
        <w:jc w:val="center"/>
        <w:tblLook w:val="04A0" w:firstRow="1" w:lastRow="0" w:firstColumn="1" w:lastColumn="0" w:noHBand="0" w:noVBand="1"/>
      </w:tblPr>
      <w:tblGrid>
        <w:gridCol w:w="1681"/>
        <w:gridCol w:w="3660"/>
        <w:gridCol w:w="919"/>
        <w:gridCol w:w="944"/>
        <w:gridCol w:w="944"/>
        <w:gridCol w:w="1084"/>
        <w:gridCol w:w="1060"/>
        <w:gridCol w:w="944"/>
        <w:gridCol w:w="1356"/>
        <w:gridCol w:w="944"/>
        <w:gridCol w:w="944"/>
      </w:tblGrid>
      <w:tr w:rsidR="003D68E4" w:rsidTr="003D68E4">
        <w:trPr>
          <w:trHeight w:val="420"/>
          <w:jc w:val="center"/>
        </w:trPr>
        <w:tc>
          <w:tcPr>
            <w:tcW w:w="1788" w:type="dxa"/>
            <w:tcBorders>
              <w:top w:val="single" w:sz="8" w:space="0" w:color="auto"/>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Код*</w:t>
            </w:r>
          </w:p>
        </w:tc>
        <w:tc>
          <w:tcPr>
            <w:tcW w:w="3796" w:type="dxa"/>
            <w:tcBorders>
              <w:top w:val="single" w:sz="8" w:space="0" w:color="auto"/>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0"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Консолидирани разходи</w:t>
            </w:r>
          </w:p>
        </w:tc>
        <w:tc>
          <w:tcPr>
            <w:tcW w:w="298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Ведомствени разходи</w:t>
            </w:r>
          </w:p>
        </w:tc>
        <w:tc>
          <w:tcPr>
            <w:tcW w:w="306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3D68E4" w:rsidRDefault="003D68E4">
            <w:pPr>
              <w:jc w:val="center"/>
              <w:rPr>
                <w:b/>
                <w:bCs/>
                <w:color w:val="000000"/>
                <w:sz w:val="16"/>
                <w:szCs w:val="16"/>
              </w:rPr>
            </w:pPr>
            <w:r>
              <w:rPr>
                <w:b/>
                <w:bCs/>
                <w:color w:val="000000"/>
                <w:sz w:val="16"/>
                <w:szCs w:val="16"/>
              </w:rPr>
              <w:t>Администрирани разходи</w:t>
            </w:r>
          </w:p>
        </w:tc>
      </w:tr>
      <w:tr w:rsidR="003D68E4" w:rsidTr="003D68E4">
        <w:trPr>
          <w:trHeight w:val="315"/>
          <w:jc w:val="center"/>
        </w:trPr>
        <w:tc>
          <w:tcPr>
            <w:tcW w:w="1788" w:type="dxa"/>
            <w:tcBorders>
              <w:top w:val="nil"/>
              <w:left w:val="single" w:sz="8" w:space="0" w:color="auto"/>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nil"/>
              <w:bottom w:val="nil"/>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(Отчет 2022 г.)</w:t>
            </w:r>
          </w:p>
        </w:tc>
        <w:tc>
          <w:tcPr>
            <w:tcW w:w="2840"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298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c>
          <w:tcPr>
            <w:tcW w:w="3068" w:type="dxa"/>
            <w:gridSpan w:val="3"/>
            <w:vMerge/>
            <w:tcBorders>
              <w:top w:val="nil"/>
              <w:left w:val="nil"/>
              <w:bottom w:val="nil"/>
              <w:right w:val="single" w:sz="8" w:space="0" w:color="auto"/>
            </w:tcBorders>
            <w:vAlign w:val="center"/>
            <w:hideMark/>
          </w:tcPr>
          <w:p w:rsidR="003D68E4" w:rsidRDefault="003D68E4">
            <w:pPr>
              <w:rPr>
                <w:b/>
                <w:bCs/>
                <w:color w:val="000000"/>
                <w:sz w:val="16"/>
                <w:szCs w:val="16"/>
              </w:rPr>
            </w:pPr>
          </w:p>
        </w:tc>
      </w:tr>
      <w:tr w:rsidR="003D68E4" w:rsidTr="003D68E4">
        <w:trPr>
          <w:trHeight w:val="136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2"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ведомствени</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center"/>
              <w:rPr>
                <w:i/>
                <w:iCs/>
                <w:color w:val="000000"/>
                <w:sz w:val="16"/>
                <w:szCs w:val="16"/>
              </w:rPr>
            </w:pPr>
            <w:r>
              <w:rPr>
                <w:i/>
                <w:iCs/>
                <w:color w:val="000000"/>
                <w:sz w:val="16"/>
                <w:szCs w:val="16"/>
              </w:rPr>
              <w:t>По други бюджети и сметки за средства от ЕС</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Общо разходи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211 050,4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153 382,9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57 667,5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181 130,2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123 581,9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57 548,3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29 920,2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29 801,0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119,2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lastRenderedPageBreak/>
              <w:t xml:space="preserve"> 2200.01.00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земеделието и селските райони</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185 405,8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127 738,3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57 667,5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155 523,6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97 975,3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57 548,3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29 882,2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29 763,0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119,2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„Земеделски земи”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48 528,5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48 528,5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48 155,1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48 155,1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79,0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2200.01.03</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„Растениевъдство”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30 545,9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30 545,9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30 468,3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30 468,3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2200.01.04</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„Хидромелиорации”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4 845,0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4 845,0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2200.01.05</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„Животновъдство”</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3 277,2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3 277,2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3 265,2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3 265,2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2200.01.06</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2 361,1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41,5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2 319,6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41,5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41,5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2200.01.07</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7 732,4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6 662,4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7 732,4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6 662,4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2200.01.08</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„Научни изследвания”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50 729,4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50 729,4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50 651,7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50 651,7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77,7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77,7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2200.01.09</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„Съвети и консултации”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1 225,0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„Земеделска техника”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1 096,0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4 748,3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4 514,1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234,2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4 748,3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4 514,1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234,2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2200.01.12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938,0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2200.02.00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рибарството и аквакултурите</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6 724,2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6 724,2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6 693,2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6 693,2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2200.02.01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„Рибарство и аквакултури”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6 724,2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6 724,2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6 693,2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6 693,2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35"/>
          <w:jc w:val="center"/>
        </w:trPr>
        <w:tc>
          <w:tcPr>
            <w:tcW w:w="1788" w:type="dxa"/>
            <w:tcBorders>
              <w:top w:val="nil"/>
              <w:left w:val="single" w:sz="8" w:space="0" w:color="auto"/>
              <w:bottom w:val="single" w:sz="8" w:space="0" w:color="auto"/>
              <w:right w:val="nil"/>
            </w:tcBorders>
            <w:shd w:val="clear" w:color="000000" w:fill="FFCC99"/>
            <w:vAlign w:val="center"/>
            <w:hideMark/>
          </w:tcPr>
          <w:p w:rsidR="003D68E4" w:rsidRDefault="003D68E4">
            <w:pPr>
              <w:jc w:val="center"/>
              <w:rPr>
                <w:b/>
                <w:bCs/>
                <w:color w:val="000000"/>
                <w:sz w:val="16"/>
                <w:szCs w:val="16"/>
              </w:rPr>
            </w:pPr>
            <w:r>
              <w:rPr>
                <w:b/>
                <w:bCs/>
                <w:color w:val="000000"/>
                <w:sz w:val="16"/>
                <w:szCs w:val="16"/>
              </w:rPr>
              <w:t xml:space="preserve"> 2200.03.00</w:t>
            </w:r>
          </w:p>
        </w:tc>
        <w:tc>
          <w:tcPr>
            <w:tcW w:w="3796" w:type="dxa"/>
            <w:tcBorders>
              <w:top w:val="nil"/>
              <w:left w:val="single" w:sz="8" w:space="0" w:color="auto"/>
              <w:bottom w:val="single" w:sz="8" w:space="0" w:color="auto"/>
              <w:right w:val="nil"/>
            </w:tcBorders>
            <w:shd w:val="clear" w:color="000000" w:fill="FFCC99"/>
            <w:vAlign w:val="center"/>
            <w:hideMark/>
          </w:tcPr>
          <w:p w:rsidR="003D68E4" w:rsidRDefault="003D68E4">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2" w:type="dxa"/>
            <w:tcBorders>
              <w:top w:val="nil"/>
              <w:left w:val="single" w:sz="8" w:space="0" w:color="auto"/>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607,1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607,1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600,1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600,1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3D68E4" w:rsidRDefault="003D68E4">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ABF8F"/>
            <w:vAlign w:val="center"/>
            <w:hideMark/>
          </w:tcPr>
          <w:p w:rsidR="003D68E4" w:rsidRDefault="003D68E4">
            <w:pPr>
              <w:jc w:val="right"/>
              <w:rPr>
                <w:b/>
                <w:bCs/>
                <w:color w:val="000000"/>
                <w:sz w:val="16"/>
                <w:szCs w:val="16"/>
              </w:rPr>
            </w:pPr>
            <w:r>
              <w:rPr>
                <w:b/>
                <w:bCs/>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2200.03.01</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607,1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607,1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600,1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600,1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46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color w:val="000000"/>
                <w:sz w:val="16"/>
                <w:szCs w:val="16"/>
              </w:rPr>
            </w:pPr>
            <w:r>
              <w:rPr>
                <w:color w:val="000000"/>
                <w:sz w:val="16"/>
                <w:szCs w:val="16"/>
              </w:rPr>
              <w:t xml:space="preserve"> 2200.03.02</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r w:rsidR="003D68E4" w:rsidTr="003D68E4">
        <w:trPr>
          <w:trHeight w:val="315"/>
          <w:jc w:val="center"/>
        </w:trPr>
        <w:tc>
          <w:tcPr>
            <w:tcW w:w="1788" w:type="dxa"/>
            <w:tcBorders>
              <w:top w:val="nil"/>
              <w:left w:val="single" w:sz="8" w:space="0" w:color="auto"/>
              <w:bottom w:val="single" w:sz="8" w:space="0" w:color="auto"/>
              <w:right w:val="nil"/>
            </w:tcBorders>
            <w:shd w:val="clear" w:color="auto" w:fill="auto"/>
            <w:vAlign w:val="center"/>
            <w:hideMark/>
          </w:tcPr>
          <w:p w:rsidR="003D68E4" w:rsidRDefault="003D68E4">
            <w:pPr>
              <w:jc w:val="center"/>
              <w:rPr>
                <w:b/>
                <w:bCs/>
                <w:color w:val="000000"/>
                <w:sz w:val="16"/>
                <w:szCs w:val="16"/>
              </w:rPr>
            </w:pPr>
            <w:r>
              <w:rPr>
                <w:b/>
                <w:bCs/>
                <w:color w:val="000000"/>
                <w:sz w:val="16"/>
                <w:szCs w:val="16"/>
              </w:rPr>
              <w:t xml:space="preserve"> 2200.04.00</w:t>
            </w:r>
          </w:p>
        </w:tc>
        <w:tc>
          <w:tcPr>
            <w:tcW w:w="3796" w:type="dxa"/>
            <w:tcBorders>
              <w:top w:val="nil"/>
              <w:left w:val="single" w:sz="8" w:space="0" w:color="auto"/>
              <w:bottom w:val="single" w:sz="8" w:space="0" w:color="auto"/>
              <w:right w:val="nil"/>
            </w:tcBorders>
            <w:shd w:val="clear" w:color="auto" w:fill="auto"/>
            <w:vAlign w:val="center"/>
            <w:hideMark/>
          </w:tcPr>
          <w:p w:rsidR="003D68E4" w:rsidRDefault="003D68E4">
            <w:pPr>
              <w:jc w:val="both"/>
              <w:rPr>
                <w:b/>
                <w:bCs/>
                <w:color w:val="000000"/>
                <w:sz w:val="16"/>
                <w:szCs w:val="16"/>
              </w:rPr>
            </w:pPr>
            <w:r>
              <w:rPr>
                <w:b/>
                <w:bCs/>
                <w:color w:val="000000"/>
                <w:sz w:val="16"/>
                <w:szCs w:val="16"/>
              </w:rPr>
              <w:t>Бюджетна програма „Администрация”</w:t>
            </w:r>
          </w:p>
        </w:tc>
        <w:tc>
          <w:tcPr>
            <w:tcW w:w="942" w:type="dxa"/>
            <w:tcBorders>
              <w:top w:val="nil"/>
              <w:left w:val="single" w:sz="8" w:space="0" w:color="auto"/>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18 313,3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b/>
                <w:bCs/>
                <w:color w:val="000000"/>
                <w:sz w:val="16"/>
                <w:szCs w:val="16"/>
              </w:rPr>
            </w:pPr>
            <w:r>
              <w:rPr>
                <w:b/>
                <w:bCs/>
                <w:color w:val="000000"/>
                <w:sz w:val="16"/>
                <w:szCs w:val="16"/>
              </w:rPr>
              <w:t xml:space="preserve">18 313,3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18 313,3 </w:t>
            </w:r>
          </w:p>
        </w:tc>
        <w:tc>
          <w:tcPr>
            <w:tcW w:w="1082"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18 313,3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3D68E4" w:rsidRDefault="003D68E4">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3D68E4" w:rsidRDefault="003D68E4">
            <w:pPr>
              <w:jc w:val="right"/>
              <w:rPr>
                <w:color w:val="000000"/>
                <w:sz w:val="16"/>
                <w:szCs w:val="16"/>
              </w:rPr>
            </w:pPr>
            <w:r>
              <w:rPr>
                <w:color w:val="000000"/>
                <w:sz w:val="16"/>
                <w:szCs w:val="16"/>
              </w:rPr>
              <w:t xml:space="preserve">0,0 </w:t>
            </w:r>
          </w:p>
        </w:tc>
      </w:tr>
    </w:tbl>
    <w:p w:rsidR="007628BF" w:rsidRDefault="007628BF" w:rsidP="00D706E8">
      <w:pPr>
        <w:rPr>
          <w:lang w:val="bg-BG"/>
        </w:rPr>
      </w:pPr>
    </w:p>
    <w:p w:rsidR="00B6685E" w:rsidRDefault="00B6685E" w:rsidP="00D706E8">
      <w:pPr>
        <w:rPr>
          <w:lang w:val="bg-BG"/>
        </w:rPr>
      </w:pPr>
    </w:p>
    <w:p w:rsidR="00B6685E" w:rsidRDefault="00B6685E" w:rsidP="00D706E8">
      <w:pPr>
        <w:rPr>
          <w:lang w:val="bg-BG"/>
        </w:rPr>
      </w:pPr>
    </w:p>
    <w:p w:rsidR="00B6685E" w:rsidRDefault="00B6685E" w:rsidP="00D706E8">
      <w:pPr>
        <w:rPr>
          <w:lang w:val="bg-BG"/>
        </w:rPr>
      </w:pPr>
    </w:p>
    <w:tbl>
      <w:tblPr>
        <w:tblW w:w="14480" w:type="dxa"/>
        <w:jc w:val="center"/>
        <w:tblCellMar>
          <w:left w:w="70" w:type="dxa"/>
          <w:right w:w="70" w:type="dxa"/>
        </w:tblCellMar>
        <w:tblLook w:val="04A0" w:firstRow="1" w:lastRow="0" w:firstColumn="1" w:lastColumn="0" w:noHBand="0" w:noVBand="1"/>
      </w:tblPr>
      <w:tblGrid>
        <w:gridCol w:w="1740"/>
        <w:gridCol w:w="3738"/>
        <w:gridCol w:w="929"/>
        <w:gridCol w:w="943"/>
        <w:gridCol w:w="943"/>
        <w:gridCol w:w="1008"/>
        <w:gridCol w:w="1070"/>
        <w:gridCol w:w="943"/>
        <w:gridCol w:w="1280"/>
        <w:gridCol w:w="943"/>
        <w:gridCol w:w="943"/>
      </w:tblGrid>
      <w:tr w:rsidR="00907C77" w:rsidTr="00907C77">
        <w:trPr>
          <w:trHeight w:val="420"/>
          <w:jc w:val="center"/>
        </w:trPr>
        <w:tc>
          <w:tcPr>
            <w:tcW w:w="1791" w:type="dxa"/>
            <w:tcBorders>
              <w:top w:val="single" w:sz="8" w:space="0" w:color="auto"/>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lastRenderedPageBreak/>
              <w:t>Код*</w:t>
            </w:r>
          </w:p>
        </w:tc>
        <w:tc>
          <w:tcPr>
            <w:tcW w:w="3801" w:type="dxa"/>
            <w:tcBorders>
              <w:top w:val="single" w:sz="8" w:space="0" w:color="auto"/>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1"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Консолидирани разходи</w:t>
            </w:r>
          </w:p>
        </w:tc>
        <w:tc>
          <w:tcPr>
            <w:tcW w:w="2989"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Ведомствени разходи</w:t>
            </w:r>
          </w:p>
        </w:tc>
        <w:tc>
          <w:tcPr>
            <w:tcW w:w="305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Администрирани разходи</w:t>
            </w:r>
          </w:p>
        </w:tc>
      </w:tr>
      <w:tr w:rsidR="00907C77" w:rsidTr="00907C77">
        <w:trPr>
          <w:trHeight w:val="315"/>
          <w:jc w:val="center"/>
        </w:trPr>
        <w:tc>
          <w:tcPr>
            <w:tcW w:w="1791" w:type="dxa"/>
            <w:tcBorders>
              <w:top w:val="nil"/>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(Отчет 2023 г.)</w:t>
            </w:r>
          </w:p>
        </w:tc>
        <w:tc>
          <w:tcPr>
            <w:tcW w:w="2841"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2989"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3058"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r>
      <w:tr w:rsidR="00907C77" w:rsidTr="00907C77">
        <w:trPr>
          <w:trHeight w:val="136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3"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ведомствени</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Общо разходи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212 223,3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153 526,9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58 696,4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182 302,2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123 725,9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58 576,3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29 921,1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29 801,0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120,1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2200.01.00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земеделието и селските райони</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186 494,4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127 798,0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58 696,4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156 611,3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98 035,0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58 576,3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29 883,1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29 763,0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120,1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„Земеделски земи”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48 166,1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48 166,1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2200.01.03</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„Растениевъдство”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30 472,4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30 472,4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2200.01.04</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„Хидромелиорации”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4 845,0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4 845,0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2200.01.05</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„Животновъдство”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3 265,7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3 265,7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2200.01.06</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2 363,3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2 319,6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2200.01.07</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8 544,4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7 474,4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8 544,4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7 474,4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2200.01.08</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„Научни изследвания”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51 080,5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51 004,1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51 004,1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76,4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76,4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2200.01.09</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„Съвети и консултации”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„Земеделска техника”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4 656,0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97,8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4 656,0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97,8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2200.02.00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рибарството и аквакултурите</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2200.02.01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„Рибарство и аквакултури”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6 695,5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lastRenderedPageBreak/>
              <w:t xml:space="preserve"> 2200.03.00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610,1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610,1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xml:space="preserve"> 2200.04.00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Бюджетна програма „Администрация”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bl>
    <w:p w:rsidR="00B6685E" w:rsidRPr="00B6685E" w:rsidRDefault="00B6685E" w:rsidP="00D706E8">
      <w:pPr>
        <w:rPr>
          <w:lang w:val="bg-BG"/>
        </w:rPr>
      </w:pPr>
    </w:p>
    <w:p w:rsidR="007628BF" w:rsidRDefault="007628BF" w:rsidP="00D706E8"/>
    <w:tbl>
      <w:tblPr>
        <w:tblW w:w="14480" w:type="dxa"/>
        <w:jc w:val="center"/>
        <w:tblCellMar>
          <w:left w:w="70" w:type="dxa"/>
          <w:right w:w="70" w:type="dxa"/>
        </w:tblCellMar>
        <w:tblLook w:val="04A0" w:firstRow="1" w:lastRow="0" w:firstColumn="1" w:lastColumn="0" w:noHBand="0" w:noVBand="1"/>
      </w:tblPr>
      <w:tblGrid>
        <w:gridCol w:w="1740"/>
        <w:gridCol w:w="3738"/>
        <w:gridCol w:w="929"/>
        <w:gridCol w:w="943"/>
        <w:gridCol w:w="943"/>
        <w:gridCol w:w="1008"/>
        <w:gridCol w:w="1070"/>
        <w:gridCol w:w="943"/>
        <w:gridCol w:w="1280"/>
        <w:gridCol w:w="943"/>
        <w:gridCol w:w="943"/>
      </w:tblGrid>
      <w:tr w:rsidR="00907C77" w:rsidTr="00907C77">
        <w:trPr>
          <w:trHeight w:val="420"/>
          <w:jc w:val="center"/>
        </w:trPr>
        <w:tc>
          <w:tcPr>
            <w:tcW w:w="1791" w:type="dxa"/>
            <w:tcBorders>
              <w:top w:val="single" w:sz="8" w:space="0" w:color="auto"/>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Код*</w:t>
            </w:r>
          </w:p>
        </w:tc>
        <w:tc>
          <w:tcPr>
            <w:tcW w:w="3801" w:type="dxa"/>
            <w:tcBorders>
              <w:top w:val="single" w:sz="8" w:space="0" w:color="auto"/>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1"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Консолидирани разходи</w:t>
            </w:r>
          </w:p>
        </w:tc>
        <w:tc>
          <w:tcPr>
            <w:tcW w:w="2989"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Ведомствени разходи</w:t>
            </w:r>
          </w:p>
        </w:tc>
        <w:tc>
          <w:tcPr>
            <w:tcW w:w="305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Администрирани разходи</w:t>
            </w:r>
          </w:p>
        </w:tc>
      </w:tr>
      <w:tr w:rsidR="00907C77" w:rsidTr="00907C77">
        <w:trPr>
          <w:trHeight w:val="315"/>
          <w:jc w:val="center"/>
        </w:trPr>
        <w:tc>
          <w:tcPr>
            <w:tcW w:w="1791" w:type="dxa"/>
            <w:tcBorders>
              <w:top w:val="nil"/>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(Отчет 2024 г.)</w:t>
            </w:r>
          </w:p>
        </w:tc>
        <w:tc>
          <w:tcPr>
            <w:tcW w:w="2841"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2989"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3058"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r>
      <w:tr w:rsidR="00907C77" w:rsidTr="00907C77">
        <w:trPr>
          <w:trHeight w:val="136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3"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ведомствени</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Общо разходи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211 535,6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153 526,9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58 008,7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181 615,0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123 725,9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57 889,1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29 920,6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29 801,0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119,6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2200.01.00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земеделието и селските райони</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185 806,7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127 798,0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58 008,7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155 924,1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98 035,0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57 889,1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29 882,6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29 763,0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119,6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„Земеделски земи”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48 166,1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48 166,1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2200.01.03</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„Растениевъдство”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30 472,4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30 472,4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2200.01.04</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„Хидромелиорации”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4 845,0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4 845,0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2200.01.05</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„Животновъдство”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3 265,7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3 265,7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2200.01.06</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2 363,3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2 319,6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2200.01.07</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7 954,4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6 884,4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7 954,4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6 884,4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2200.01.08</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„Научни изследвания”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51 080,6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51 004,7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51 004,7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75,9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75,9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2200.01.09</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„Съвети и консултации”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lastRenderedPageBreak/>
              <w:t xml:space="preserve"> 2200.01.10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„Земеделска техника”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4 558,2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2200.02.00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рибарството и аквакултурите</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2200.02.01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„Рибарство и аквакултури”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6 695,5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2200.03.00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610,1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610,1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xml:space="preserve"> 2200.04.00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Бюджетна програма „Администрация”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bl>
    <w:p w:rsidR="007628BF" w:rsidRDefault="007628BF" w:rsidP="00D706E8">
      <w:pPr>
        <w:rPr>
          <w:lang w:val="bg-BG"/>
        </w:rPr>
      </w:pPr>
    </w:p>
    <w:p w:rsidR="00B6685E" w:rsidRDefault="00B6685E" w:rsidP="00D706E8">
      <w:pPr>
        <w:rPr>
          <w:lang w:val="bg-BG"/>
        </w:rPr>
      </w:pPr>
    </w:p>
    <w:p w:rsidR="00B6685E" w:rsidRDefault="00B6685E" w:rsidP="00D706E8">
      <w:pPr>
        <w:rPr>
          <w:lang w:val="bg-BG"/>
        </w:rPr>
      </w:pPr>
    </w:p>
    <w:tbl>
      <w:tblPr>
        <w:tblW w:w="14480" w:type="dxa"/>
        <w:jc w:val="center"/>
        <w:tblCellMar>
          <w:left w:w="70" w:type="dxa"/>
          <w:right w:w="70" w:type="dxa"/>
        </w:tblCellMar>
        <w:tblLook w:val="04A0" w:firstRow="1" w:lastRow="0" w:firstColumn="1" w:lastColumn="0" w:noHBand="0" w:noVBand="1"/>
      </w:tblPr>
      <w:tblGrid>
        <w:gridCol w:w="1740"/>
        <w:gridCol w:w="3738"/>
        <w:gridCol w:w="929"/>
        <w:gridCol w:w="943"/>
        <w:gridCol w:w="943"/>
        <w:gridCol w:w="1008"/>
        <w:gridCol w:w="1070"/>
        <w:gridCol w:w="943"/>
        <w:gridCol w:w="1280"/>
        <w:gridCol w:w="943"/>
        <w:gridCol w:w="943"/>
      </w:tblGrid>
      <w:tr w:rsidR="00907C77" w:rsidTr="00907C77">
        <w:trPr>
          <w:trHeight w:val="420"/>
          <w:jc w:val="center"/>
        </w:trPr>
        <w:tc>
          <w:tcPr>
            <w:tcW w:w="1791" w:type="dxa"/>
            <w:tcBorders>
              <w:top w:val="single" w:sz="8" w:space="0" w:color="auto"/>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Код*</w:t>
            </w:r>
          </w:p>
        </w:tc>
        <w:tc>
          <w:tcPr>
            <w:tcW w:w="3801" w:type="dxa"/>
            <w:tcBorders>
              <w:top w:val="single" w:sz="8" w:space="0" w:color="auto"/>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ОБЛАСТИ НА ПОЛИТИКИ/ФУНКЦИОНАЛНИ ОБЛАСТИ И БЮДЖЕТНИ ПРОГРАМИ</w:t>
            </w:r>
          </w:p>
        </w:tc>
        <w:tc>
          <w:tcPr>
            <w:tcW w:w="2841"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Консолидирани разходи</w:t>
            </w:r>
          </w:p>
        </w:tc>
        <w:tc>
          <w:tcPr>
            <w:tcW w:w="2989"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Ведомствени разходи</w:t>
            </w:r>
          </w:p>
        </w:tc>
        <w:tc>
          <w:tcPr>
            <w:tcW w:w="3058"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907C77" w:rsidRDefault="00907C77">
            <w:pPr>
              <w:jc w:val="center"/>
              <w:rPr>
                <w:b/>
                <w:bCs/>
                <w:color w:val="000000"/>
                <w:sz w:val="16"/>
                <w:szCs w:val="16"/>
              </w:rPr>
            </w:pPr>
            <w:r>
              <w:rPr>
                <w:b/>
                <w:bCs/>
                <w:color w:val="000000"/>
                <w:sz w:val="16"/>
                <w:szCs w:val="16"/>
              </w:rPr>
              <w:t>Администрирани разходи</w:t>
            </w:r>
          </w:p>
        </w:tc>
      </w:tr>
      <w:tr w:rsidR="00907C77" w:rsidTr="00907C77">
        <w:trPr>
          <w:trHeight w:val="315"/>
          <w:jc w:val="center"/>
        </w:trPr>
        <w:tc>
          <w:tcPr>
            <w:tcW w:w="1791" w:type="dxa"/>
            <w:tcBorders>
              <w:top w:val="nil"/>
              <w:left w:val="single" w:sz="8" w:space="0" w:color="auto"/>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nil"/>
              <w:bottom w:val="nil"/>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(Отчет 2025 г.)</w:t>
            </w:r>
          </w:p>
        </w:tc>
        <w:tc>
          <w:tcPr>
            <w:tcW w:w="2841"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2989"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c>
          <w:tcPr>
            <w:tcW w:w="3058" w:type="dxa"/>
            <w:gridSpan w:val="3"/>
            <w:vMerge/>
            <w:tcBorders>
              <w:top w:val="nil"/>
              <w:left w:val="nil"/>
              <w:bottom w:val="nil"/>
              <w:right w:val="single" w:sz="8" w:space="0" w:color="auto"/>
            </w:tcBorders>
            <w:vAlign w:val="center"/>
            <w:hideMark/>
          </w:tcPr>
          <w:p w:rsidR="00907C77" w:rsidRDefault="00907C77">
            <w:pPr>
              <w:rPr>
                <w:b/>
                <w:bCs/>
                <w:color w:val="000000"/>
                <w:sz w:val="16"/>
                <w:szCs w:val="16"/>
              </w:rPr>
            </w:pPr>
          </w:p>
        </w:tc>
      </w:tr>
      <w:tr w:rsidR="00907C77" w:rsidTr="00907C77">
        <w:trPr>
          <w:trHeight w:val="136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center"/>
              <w:rPr>
                <w:b/>
                <w:bCs/>
                <w:color w:val="000000"/>
                <w:sz w:val="16"/>
                <w:szCs w:val="16"/>
              </w:rPr>
            </w:pPr>
            <w:r>
              <w:rPr>
                <w:b/>
                <w:bCs/>
                <w:color w:val="000000"/>
                <w:sz w:val="16"/>
                <w:szCs w:val="16"/>
              </w:rPr>
              <w:t>(</w:t>
            </w:r>
            <w:proofErr w:type="gramStart"/>
            <w:r>
              <w:rPr>
                <w:b/>
                <w:bCs/>
                <w:color w:val="000000"/>
                <w:sz w:val="16"/>
                <w:szCs w:val="16"/>
              </w:rPr>
              <w:t>в</w:t>
            </w:r>
            <w:proofErr w:type="gramEnd"/>
            <w:r>
              <w:rPr>
                <w:b/>
                <w:bCs/>
                <w:color w:val="000000"/>
                <w:sz w:val="16"/>
                <w:szCs w:val="16"/>
              </w:rPr>
              <w:t xml:space="preserve"> хил. лв.)</w:t>
            </w:r>
          </w:p>
        </w:tc>
        <w:tc>
          <w:tcPr>
            <w:tcW w:w="943"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разходи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ведомствени</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center"/>
              <w:rPr>
                <w:color w:val="000000"/>
                <w:sz w:val="16"/>
                <w:szCs w:val="16"/>
              </w:rPr>
            </w:pPr>
            <w:r>
              <w:rPr>
                <w:color w:val="000000"/>
                <w:sz w:val="16"/>
                <w:szCs w:val="16"/>
              </w:rPr>
              <w:t>Общо администрирани</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center"/>
              <w:rPr>
                <w:i/>
                <w:iCs/>
                <w:color w:val="000000"/>
                <w:sz w:val="16"/>
                <w:szCs w:val="16"/>
              </w:rPr>
            </w:pPr>
            <w:r>
              <w:rPr>
                <w:i/>
                <w:iCs/>
                <w:color w:val="000000"/>
                <w:sz w:val="16"/>
                <w:szCs w:val="16"/>
              </w:rPr>
              <w:t>По бюджета на ПРБ</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center"/>
              <w:rPr>
                <w:i/>
                <w:iCs/>
                <w:color w:val="000000"/>
                <w:sz w:val="16"/>
                <w:szCs w:val="16"/>
              </w:rPr>
            </w:pPr>
            <w:r>
              <w:rPr>
                <w:i/>
                <w:iCs/>
                <w:color w:val="000000"/>
                <w:sz w:val="16"/>
                <w:szCs w:val="16"/>
              </w:rPr>
              <w:t>По други бюджети и сметки за средства от ЕС</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Общо разходи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211 155,6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153 526,9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57 628,7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181 235,6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123 725,9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57 509,7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29 920,0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29 801,0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119,0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2200.01.00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земеделието и селските райони</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185 426,7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127 798,0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57 628,7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155 544,7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98 035,0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57 509,7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29 882,0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29 763,0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119,0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„Земеделски земи”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48 539,5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48 166,1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48 166,1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373,4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79,0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79,0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2200.01.03</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„Растениевъдство”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30 550,0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30 472,4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30 472,4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77,6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lastRenderedPageBreak/>
              <w:t xml:space="preserve"> 2200.01.04</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„Хидромелиорации”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34 145,0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4 845,0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4 845,0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29 300,0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2200.01.05</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„Животновъдство”</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3 277,7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3 265,7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3 265,7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12,0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2200.01.06</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2 363,3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2 319,6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2 319,6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43,7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2200.01.07</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7 574,4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6 504,4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7 574,4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1 070,0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6 504,4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2200.01.08</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„Научни изследвания”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51 080,6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51 080,6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51 005,3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51 005,3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75,3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75,3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2200.01.09</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„Съвети и консултации”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1 225,0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1 225,0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„Земеделска техника”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1 096,0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1 096,0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4 558,2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4 558,2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2200.01.12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938,0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938,0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2200.02.00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рибарството и аквакултурите</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6 695,5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2200.02.01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„Рибарство и аквакултури”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6 726,5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6 695,5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6 695,5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31,0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35"/>
          <w:jc w:val="center"/>
        </w:trPr>
        <w:tc>
          <w:tcPr>
            <w:tcW w:w="1791" w:type="dxa"/>
            <w:tcBorders>
              <w:top w:val="nil"/>
              <w:left w:val="single" w:sz="8" w:space="0" w:color="auto"/>
              <w:bottom w:val="single" w:sz="8" w:space="0" w:color="auto"/>
              <w:right w:val="nil"/>
            </w:tcBorders>
            <w:shd w:val="clear" w:color="000000" w:fill="FFCC99"/>
            <w:vAlign w:val="center"/>
            <w:hideMark/>
          </w:tcPr>
          <w:p w:rsidR="00907C77" w:rsidRDefault="00907C77">
            <w:pPr>
              <w:jc w:val="center"/>
              <w:rPr>
                <w:b/>
                <w:bCs/>
                <w:color w:val="000000"/>
                <w:sz w:val="16"/>
                <w:szCs w:val="16"/>
              </w:rPr>
            </w:pPr>
            <w:r>
              <w:rPr>
                <w:b/>
                <w:bCs/>
                <w:color w:val="000000"/>
                <w:sz w:val="16"/>
                <w:szCs w:val="16"/>
              </w:rPr>
              <w:t xml:space="preserve"> 2200.03.00</w:t>
            </w:r>
          </w:p>
        </w:tc>
        <w:tc>
          <w:tcPr>
            <w:tcW w:w="3801" w:type="dxa"/>
            <w:tcBorders>
              <w:top w:val="nil"/>
              <w:left w:val="single" w:sz="8" w:space="0" w:color="auto"/>
              <w:bottom w:val="single" w:sz="8" w:space="0" w:color="auto"/>
              <w:right w:val="nil"/>
            </w:tcBorders>
            <w:shd w:val="clear" w:color="000000" w:fill="FFCC99"/>
            <w:vAlign w:val="center"/>
            <w:hideMark/>
          </w:tcPr>
          <w:p w:rsidR="00907C77" w:rsidRDefault="00907C77">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3" w:type="dxa"/>
            <w:tcBorders>
              <w:top w:val="nil"/>
              <w:left w:val="single" w:sz="8" w:space="0" w:color="auto"/>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610,1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ABF8F"/>
            <w:vAlign w:val="center"/>
            <w:hideMark/>
          </w:tcPr>
          <w:p w:rsidR="00907C77" w:rsidRDefault="00907C77">
            <w:pPr>
              <w:jc w:val="right"/>
              <w:rPr>
                <w:b/>
                <w:bCs/>
                <w:color w:val="000000"/>
                <w:sz w:val="16"/>
                <w:szCs w:val="16"/>
              </w:rPr>
            </w:pPr>
            <w:r>
              <w:rPr>
                <w:b/>
                <w:bCs/>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2200.03.01</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617,1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610,1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610,1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7,0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46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color w:val="000000"/>
                <w:sz w:val="16"/>
                <w:szCs w:val="16"/>
              </w:rPr>
            </w:pPr>
            <w:r>
              <w:rPr>
                <w:color w:val="000000"/>
                <w:sz w:val="16"/>
                <w:szCs w:val="16"/>
              </w:rPr>
              <w:t xml:space="preserve"> 2200.03.02</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r w:rsidR="00907C77" w:rsidTr="00907C77">
        <w:trPr>
          <w:trHeight w:val="315"/>
          <w:jc w:val="center"/>
        </w:trPr>
        <w:tc>
          <w:tcPr>
            <w:tcW w:w="1791" w:type="dxa"/>
            <w:tcBorders>
              <w:top w:val="nil"/>
              <w:left w:val="single" w:sz="8" w:space="0" w:color="auto"/>
              <w:bottom w:val="single" w:sz="8" w:space="0" w:color="auto"/>
              <w:right w:val="nil"/>
            </w:tcBorders>
            <w:shd w:val="clear" w:color="auto" w:fill="auto"/>
            <w:vAlign w:val="center"/>
            <w:hideMark/>
          </w:tcPr>
          <w:p w:rsidR="00907C77" w:rsidRDefault="00907C77">
            <w:pPr>
              <w:jc w:val="center"/>
              <w:rPr>
                <w:b/>
                <w:bCs/>
                <w:color w:val="000000"/>
                <w:sz w:val="16"/>
                <w:szCs w:val="16"/>
              </w:rPr>
            </w:pPr>
            <w:r>
              <w:rPr>
                <w:b/>
                <w:bCs/>
                <w:color w:val="000000"/>
                <w:sz w:val="16"/>
                <w:szCs w:val="16"/>
              </w:rPr>
              <w:t xml:space="preserve"> 2200.04.00</w:t>
            </w:r>
          </w:p>
        </w:tc>
        <w:tc>
          <w:tcPr>
            <w:tcW w:w="3801" w:type="dxa"/>
            <w:tcBorders>
              <w:top w:val="nil"/>
              <w:left w:val="single" w:sz="8" w:space="0" w:color="auto"/>
              <w:bottom w:val="single" w:sz="8" w:space="0" w:color="auto"/>
              <w:right w:val="nil"/>
            </w:tcBorders>
            <w:shd w:val="clear" w:color="auto" w:fill="auto"/>
            <w:vAlign w:val="center"/>
            <w:hideMark/>
          </w:tcPr>
          <w:p w:rsidR="00907C77" w:rsidRDefault="00907C77">
            <w:pPr>
              <w:jc w:val="both"/>
              <w:rPr>
                <w:b/>
                <w:bCs/>
                <w:color w:val="000000"/>
                <w:sz w:val="16"/>
                <w:szCs w:val="16"/>
              </w:rPr>
            </w:pPr>
            <w:r>
              <w:rPr>
                <w:b/>
                <w:bCs/>
                <w:color w:val="000000"/>
                <w:sz w:val="16"/>
                <w:szCs w:val="16"/>
              </w:rPr>
              <w:t>Бюджетна програма „Администрация”</w:t>
            </w:r>
          </w:p>
        </w:tc>
        <w:tc>
          <w:tcPr>
            <w:tcW w:w="943" w:type="dxa"/>
            <w:tcBorders>
              <w:top w:val="nil"/>
              <w:left w:val="single" w:sz="8" w:space="0" w:color="auto"/>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57"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18 385,3 </w:t>
            </w:r>
          </w:p>
        </w:tc>
        <w:tc>
          <w:tcPr>
            <w:tcW w:w="1083"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18 385,3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b/>
                <w:bCs/>
                <w:color w:val="000000"/>
                <w:sz w:val="16"/>
                <w:szCs w:val="16"/>
              </w:rPr>
            </w:pPr>
            <w:r>
              <w:rPr>
                <w:b/>
                <w:bCs/>
                <w:color w:val="000000"/>
                <w:sz w:val="16"/>
                <w:szCs w:val="16"/>
              </w:rPr>
              <w:t xml:space="preserve">0,0 </w:t>
            </w:r>
          </w:p>
        </w:tc>
        <w:tc>
          <w:tcPr>
            <w:tcW w:w="949" w:type="dxa"/>
            <w:tcBorders>
              <w:top w:val="nil"/>
              <w:left w:val="nil"/>
              <w:bottom w:val="single" w:sz="8" w:space="0" w:color="auto"/>
              <w:right w:val="single" w:sz="8" w:space="0" w:color="auto"/>
            </w:tcBorders>
            <w:shd w:val="clear" w:color="000000" w:fill="FDE9D9"/>
            <w:vAlign w:val="center"/>
            <w:hideMark/>
          </w:tcPr>
          <w:p w:rsidR="00907C77" w:rsidRDefault="00907C77">
            <w:pPr>
              <w:jc w:val="right"/>
              <w:rPr>
                <w:color w:val="000000"/>
                <w:sz w:val="16"/>
                <w:szCs w:val="16"/>
              </w:rPr>
            </w:pPr>
            <w:r>
              <w:rPr>
                <w:color w:val="000000"/>
                <w:sz w:val="16"/>
                <w:szCs w:val="16"/>
              </w:rPr>
              <w:t xml:space="preserve">0,0 </w:t>
            </w:r>
          </w:p>
        </w:tc>
        <w:tc>
          <w:tcPr>
            <w:tcW w:w="949" w:type="dxa"/>
            <w:tcBorders>
              <w:top w:val="nil"/>
              <w:left w:val="nil"/>
              <w:bottom w:val="single" w:sz="8" w:space="0" w:color="auto"/>
              <w:right w:val="single" w:sz="8" w:space="0" w:color="auto"/>
            </w:tcBorders>
            <w:shd w:val="clear" w:color="auto" w:fill="auto"/>
            <w:vAlign w:val="center"/>
            <w:hideMark/>
          </w:tcPr>
          <w:p w:rsidR="00907C77" w:rsidRDefault="00907C77">
            <w:pPr>
              <w:jc w:val="right"/>
              <w:rPr>
                <w:color w:val="000000"/>
                <w:sz w:val="16"/>
                <w:szCs w:val="16"/>
              </w:rPr>
            </w:pPr>
            <w:r>
              <w:rPr>
                <w:color w:val="000000"/>
                <w:sz w:val="16"/>
                <w:szCs w:val="16"/>
              </w:rPr>
              <w:t xml:space="preserve">0,0 </w:t>
            </w:r>
          </w:p>
        </w:tc>
      </w:tr>
    </w:tbl>
    <w:p w:rsidR="00B6685E" w:rsidRPr="00B6685E" w:rsidRDefault="00B6685E" w:rsidP="00D706E8">
      <w:pPr>
        <w:rPr>
          <w:lang w:val="bg-BG"/>
        </w:rPr>
      </w:pPr>
    </w:p>
    <w:p w:rsidR="007628BF" w:rsidRDefault="007628BF" w:rsidP="00D706E8"/>
    <w:p w:rsidR="007628BF" w:rsidRDefault="007628BF" w:rsidP="00D706E8"/>
    <w:p w:rsidR="007628BF" w:rsidRDefault="007628BF" w:rsidP="00D706E8"/>
    <w:p w:rsidR="002B0BB3" w:rsidRDefault="002B0BB3" w:rsidP="00D706E8"/>
    <w:p w:rsidR="007628BF" w:rsidRDefault="007628BF" w:rsidP="00D706E8"/>
    <w:p w:rsidR="007628BF" w:rsidRDefault="007628BF" w:rsidP="00D706E8">
      <w:pPr>
        <w:sectPr w:rsidR="007628BF" w:rsidSect="00235FCE">
          <w:pgSz w:w="16838" w:h="11906" w:orient="landscape"/>
          <w:pgMar w:top="1418" w:right="567" w:bottom="1418" w:left="1134" w:header="709" w:footer="414" w:gutter="0"/>
          <w:cols w:space="708"/>
          <w:titlePg/>
          <w:docGrid w:linePitch="360"/>
        </w:sectPr>
      </w:pPr>
    </w:p>
    <w:p w:rsidR="003F2F93" w:rsidRDefault="003F2F93" w:rsidP="003F2F93">
      <w:pPr>
        <w:rPr>
          <w:b/>
          <w:bCs/>
          <w:color w:val="000000"/>
          <w:sz w:val="22"/>
          <w:szCs w:val="22"/>
          <w:lang w:val="bg-BG"/>
        </w:rPr>
      </w:pPr>
      <w:r w:rsidRPr="001B7E77">
        <w:rPr>
          <w:b/>
          <w:bCs/>
          <w:color w:val="000000"/>
          <w:sz w:val="22"/>
          <w:szCs w:val="22"/>
        </w:rPr>
        <w:lastRenderedPageBreak/>
        <w:t>Описание на финансирането на консолидираните разходи</w:t>
      </w:r>
    </w:p>
    <w:p w:rsidR="00B6685E" w:rsidRDefault="00B6685E" w:rsidP="003F2F93">
      <w:pPr>
        <w:rPr>
          <w:b/>
          <w:bCs/>
          <w:color w:val="000000"/>
          <w:sz w:val="22"/>
          <w:szCs w:val="22"/>
          <w:lang w:val="bg-BG"/>
        </w:rPr>
      </w:pPr>
    </w:p>
    <w:p w:rsidR="003D68E4" w:rsidRDefault="003D68E4" w:rsidP="003F2F93">
      <w:pPr>
        <w:rPr>
          <w:b/>
          <w:bCs/>
          <w:color w:val="000000"/>
          <w:sz w:val="22"/>
          <w:szCs w:val="22"/>
          <w:lang w:val="bg-BG"/>
        </w:rPr>
      </w:pPr>
    </w:p>
    <w:tbl>
      <w:tblPr>
        <w:tblW w:w="8500" w:type="dxa"/>
        <w:tblInd w:w="60" w:type="dxa"/>
        <w:tblCellMar>
          <w:left w:w="70" w:type="dxa"/>
          <w:right w:w="70" w:type="dxa"/>
        </w:tblCellMar>
        <w:tblLook w:val="04A0" w:firstRow="1" w:lastRow="0" w:firstColumn="1" w:lastColumn="0" w:noHBand="0" w:noVBand="1"/>
      </w:tblPr>
      <w:tblGrid>
        <w:gridCol w:w="3700"/>
        <w:gridCol w:w="1600"/>
        <w:gridCol w:w="1600"/>
        <w:gridCol w:w="1600"/>
      </w:tblGrid>
      <w:tr w:rsidR="00BC4784" w:rsidTr="00BC4784">
        <w:trPr>
          <w:trHeight w:val="735"/>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BC4784" w:rsidRDefault="00BC4784">
            <w:pPr>
              <w:jc w:val="center"/>
              <w:rPr>
                <w:b/>
                <w:bCs/>
                <w:color w:val="000000"/>
                <w:sz w:val="18"/>
                <w:szCs w:val="18"/>
              </w:rPr>
            </w:pPr>
            <w:r>
              <w:rPr>
                <w:b/>
                <w:bCs/>
                <w:color w:val="000000"/>
                <w:sz w:val="18"/>
                <w:szCs w:val="18"/>
              </w:rPr>
              <w:t xml:space="preserve">Финансиране на консолидираните разходи, обхванати в програмния бюджет </w:t>
            </w:r>
            <w:r>
              <w:rPr>
                <w:i/>
                <w:iCs/>
                <w:color w:val="000000"/>
                <w:sz w:val="18"/>
                <w:szCs w:val="18"/>
              </w:rPr>
              <w:t>(хил. лв)</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BC4784" w:rsidRDefault="00BC4784">
            <w:pPr>
              <w:jc w:val="center"/>
              <w:rPr>
                <w:b/>
                <w:bCs/>
                <w:i/>
                <w:iCs/>
                <w:color w:val="000000"/>
                <w:sz w:val="16"/>
                <w:szCs w:val="16"/>
              </w:rPr>
            </w:pPr>
            <w:r>
              <w:rPr>
                <w:b/>
                <w:bCs/>
                <w:i/>
                <w:iCs/>
                <w:color w:val="000000"/>
                <w:sz w:val="16"/>
                <w:szCs w:val="16"/>
              </w:rPr>
              <w:t>Прогноза 2023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BC4784" w:rsidRDefault="00BC4784">
            <w:pPr>
              <w:jc w:val="center"/>
              <w:rPr>
                <w:b/>
                <w:bCs/>
                <w:i/>
                <w:iCs/>
                <w:color w:val="000000"/>
                <w:sz w:val="16"/>
                <w:szCs w:val="16"/>
              </w:rPr>
            </w:pPr>
            <w:r>
              <w:rPr>
                <w:b/>
                <w:bCs/>
                <w:i/>
                <w:iCs/>
                <w:color w:val="000000"/>
                <w:sz w:val="16"/>
                <w:szCs w:val="16"/>
              </w:rPr>
              <w:t>Прогноза 2024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rsidR="00BC4784" w:rsidRDefault="00BC4784">
            <w:pPr>
              <w:jc w:val="center"/>
              <w:rPr>
                <w:b/>
                <w:bCs/>
                <w:i/>
                <w:iCs/>
                <w:color w:val="000000"/>
                <w:sz w:val="16"/>
                <w:szCs w:val="16"/>
              </w:rPr>
            </w:pPr>
            <w:r>
              <w:rPr>
                <w:b/>
                <w:bCs/>
                <w:i/>
                <w:iCs/>
                <w:color w:val="000000"/>
                <w:sz w:val="16"/>
                <w:szCs w:val="16"/>
              </w:rPr>
              <w:t>Прогноза 2025 г.</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000000" w:fill="FFFFFF"/>
            <w:vAlign w:val="center"/>
            <w:hideMark/>
          </w:tcPr>
          <w:p w:rsidR="00BC4784" w:rsidRDefault="00BC4784">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BC4784" w:rsidRDefault="00BC4784">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BC4784" w:rsidRDefault="00BC4784">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rsidR="00BC4784" w:rsidRDefault="00BC4784">
            <w:pPr>
              <w:jc w:val="center"/>
              <w:rPr>
                <w:i/>
                <w:iCs/>
                <w:color w:val="000000"/>
                <w:sz w:val="16"/>
                <w:szCs w:val="16"/>
              </w:rPr>
            </w:pPr>
            <w:r>
              <w:rPr>
                <w:i/>
                <w:iCs/>
                <w:color w:val="000000"/>
                <w:sz w:val="16"/>
                <w:szCs w:val="16"/>
              </w:rPr>
              <w:t> </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b/>
                <w:bCs/>
                <w:color w:val="000000"/>
                <w:sz w:val="18"/>
                <w:szCs w:val="18"/>
              </w:rPr>
            </w:pPr>
            <w:r>
              <w:rPr>
                <w:b/>
                <w:bCs/>
                <w:color w:val="000000"/>
                <w:sz w:val="18"/>
                <w:szCs w:val="18"/>
              </w:rPr>
              <w:t>Общо консолидирани разходи:</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212 223,3</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211 535,6</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211 155,6</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b/>
                <w:bCs/>
                <w:color w:val="000000"/>
                <w:sz w:val="18"/>
                <w:szCs w:val="18"/>
              </w:rPr>
            </w:pPr>
            <w:r>
              <w:rPr>
                <w:b/>
                <w:bCs/>
                <w:color w:val="000000"/>
                <w:sz w:val="18"/>
                <w:szCs w:val="18"/>
              </w:rPr>
              <w:t>Общо разчетено финансиране:</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212 223,3</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211 535,6</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211 155,6</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b/>
                <w:bCs/>
                <w:i/>
                <w:iCs/>
                <w:color w:val="000000"/>
                <w:sz w:val="18"/>
                <w:szCs w:val="18"/>
              </w:rPr>
            </w:pPr>
            <w:r>
              <w:rPr>
                <w:b/>
                <w:bCs/>
                <w:i/>
                <w:iCs/>
                <w:color w:val="000000"/>
                <w:sz w:val="18"/>
                <w:szCs w:val="18"/>
              </w:rPr>
              <w:t xml:space="preserve">   Бюджет на ПРБ</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153 526,9</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153 526,9</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153 526,9</w:t>
            </w:r>
          </w:p>
        </w:tc>
      </w:tr>
      <w:tr w:rsidR="00BC4784" w:rsidTr="00BC4784">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b/>
                <w:bCs/>
                <w:i/>
                <w:iCs/>
                <w:color w:val="000000"/>
                <w:sz w:val="18"/>
                <w:szCs w:val="18"/>
              </w:rPr>
            </w:pPr>
            <w:r>
              <w:rPr>
                <w:b/>
                <w:bCs/>
                <w:i/>
                <w:iCs/>
                <w:color w:val="000000"/>
                <w:sz w:val="18"/>
                <w:szCs w:val="18"/>
              </w:rPr>
              <w:t xml:space="preserve">   Други бюджети и сметки за средства от ЕС, в т.ч. от:</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58 696,4</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58 008,7</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57 628,7</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r>
      <w:tr w:rsidR="00BC4784" w:rsidTr="00BC4784">
        <w:trPr>
          <w:trHeight w:val="3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i/>
                <w:iCs/>
                <w:color w:val="000000"/>
                <w:sz w:val="18"/>
                <w:szCs w:val="18"/>
              </w:rPr>
            </w:pPr>
            <w:r>
              <w:rPr>
                <w:i/>
                <w:iCs/>
                <w:color w:val="000000"/>
                <w:sz w:val="18"/>
                <w:szCs w:val="18"/>
              </w:rPr>
              <w:t xml:space="preserve">     Държавни инвестиционни заеми</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43,7</w:t>
            </w:r>
          </w:p>
        </w:tc>
      </w:tr>
      <w:tr w:rsidR="00BC4784" w:rsidTr="00BC4784">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Сметки за средства от Европейския съюз </w:t>
            </w:r>
            <w:r>
              <w:rPr>
                <w:color w:val="FF0000"/>
                <w:sz w:val="18"/>
                <w:szCs w:val="18"/>
              </w:rPr>
              <w:t>(Други европейски средства - ДЕС)</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7 572,2</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6 884,4</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6 504,4</w:t>
            </w:r>
          </w:p>
        </w:tc>
      </w:tr>
      <w:tr w:rsidR="00BC4784" w:rsidTr="00BC4784">
        <w:trPr>
          <w:trHeight w:val="97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r>
      <w:tr w:rsidR="00BC4784" w:rsidTr="00BC4784">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Други програми и други донори </w:t>
            </w:r>
            <w:r>
              <w:rPr>
                <w:color w:val="000000"/>
                <w:sz w:val="18"/>
                <w:szCs w:val="18"/>
              </w:rPr>
              <w:t>по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r>
      <w:tr w:rsidR="00BC4784" w:rsidTr="00BC4784">
        <w:trPr>
          <w:trHeight w:val="121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FF0000"/>
                <w:sz w:val="18"/>
                <w:szCs w:val="18"/>
              </w:rPr>
            </w:pPr>
            <w:r>
              <w:rPr>
                <w:rFonts w:ascii="Symbol" w:hAnsi="Symbol" w:cs="Calibri"/>
                <w:color w:val="FF0000"/>
                <w:sz w:val="18"/>
                <w:szCs w:val="18"/>
              </w:rPr>
              <w:t></w:t>
            </w:r>
            <w:r>
              <w:rPr>
                <w:color w:val="FF0000"/>
                <w:sz w:val="14"/>
                <w:szCs w:val="14"/>
              </w:rPr>
              <w:t xml:space="preserve">  </w:t>
            </w:r>
            <w:r>
              <w:rPr>
                <w:i/>
                <w:iCs/>
                <w:color w:val="FF0000"/>
                <w:sz w:val="18"/>
                <w:szCs w:val="18"/>
              </w:rPr>
              <w:t>Други бюджетни организации, включени в консолидираната фискална програма - Селскостопанска академия и Държавно предприятие "Научно-производствен център"</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51 080,5</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51 080,6</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jc w:val="right"/>
              <w:rPr>
                <w:color w:val="000000"/>
                <w:sz w:val="18"/>
                <w:szCs w:val="18"/>
              </w:rPr>
            </w:pPr>
            <w:r>
              <w:rPr>
                <w:color w:val="000000"/>
                <w:sz w:val="18"/>
                <w:szCs w:val="18"/>
              </w:rPr>
              <w:t>51 080,6</w:t>
            </w:r>
          </w:p>
        </w:tc>
      </w:tr>
      <w:tr w:rsidR="00BC4784" w:rsidTr="00BC4784">
        <w:trPr>
          <w:trHeight w:val="495"/>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BC4784" w:rsidRDefault="00BC4784">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(в т.ч. и предоставените трансфери с положителен знак)</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rsidR="00BC4784" w:rsidRDefault="00BC4784">
            <w:pPr>
              <w:rPr>
                <w:color w:val="000000"/>
                <w:sz w:val="18"/>
                <w:szCs w:val="18"/>
              </w:rPr>
            </w:pPr>
            <w:r>
              <w:rPr>
                <w:color w:val="000000"/>
                <w:sz w:val="18"/>
                <w:szCs w:val="18"/>
              </w:rPr>
              <w:t> </w:t>
            </w:r>
          </w:p>
        </w:tc>
      </w:tr>
    </w:tbl>
    <w:p w:rsidR="003D68E4" w:rsidRDefault="003D68E4" w:rsidP="003F2F93">
      <w:pPr>
        <w:rPr>
          <w:b/>
          <w:bCs/>
          <w:color w:val="000000"/>
          <w:sz w:val="22"/>
          <w:szCs w:val="22"/>
          <w:lang w:val="bg-BG"/>
        </w:rPr>
      </w:pPr>
    </w:p>
    <w:p w:rsidR="003D68E4" w:rsidRDefault="003D68E4" w:rsidP="003F2F93">
      <w:pPr>
        <w:rPr>
          <w:b/>
          <w:bCs/>
          <w:color w:val="000000"/>
          <w:sz w:val="22"/>
          <w:szCs w:val="22"/>
          <w:lang w:val="bg-BG"/>
        </w:rPr>
      </w:pPr>
    </w:p>
    <w:p w:rsidR="00B6685E" w:rsidRDefault="00B6685E" w:rsidP="003F2F93">
      <w:pPr>
        <w:rPr>
          <w:b/>
          <w:bCs/>
          <w:color w:val="000000"/>
          <w:sz w:val="22"/>
          <w:szCs w:val="22"/>
          <w:lang w:val="bg-BG"/>
        </w:rPr>
      </w:pPr>
    </w:p>
    <w:p w:rsidR="00B6685E" w:rsidRDefault="00B6685E" w:rsidP="003F2F93">
      <w:pPr>
        <w:rPr>
          <w:b/>
          <w:bCs/>
          <w:color w:val="000000"/>
          <w:sz w:val="22"/>
          <w:szCs w:val="22"/>
          <w:lang w:val="bg-BG"/>
        </w:rPr>
      </w:pPr>
    </w:p>
    <w:p w:rsidR="007811B5" w:rsidRPr="00094289" w:rsidRDefault="00334561" w:rsidP="00927A7E">
      <w:pPr>
        <w:pStyle w:val="Heading1"/>
        <w:ind w:firstLine="0"/>
        <w:rPr>
          <w:lang w:val="bg-BG"/>
        </w:rPr>
      </w:pPr>
      <w:bookmarkStart w:id="8" w:name="_Toc99112181"/>
      <w:r w:rsidRPr="00094289">
        <w:t xml:space="preserve">V. </w:t>
      </w:r>
      <w:r w:rsidR="00F610D0" w:rsidRPr="00094289">
        <w:t xml:space="preserve">ОПИСАНИЕ НА БЮДЖЕТНИТЕ ПРОГРАМИ И </w:t>
      </w:r>
      <w:r w:rsidR="00DE0A50" w:rsidRPr="00094289">
        <w:rPr>
          <w:lang w:val="bg-BG"/>
        </w:rPr>
        <w:t>РАЗПРЕДЕЛЕНИЕ ПО</w:t>
      </w:r>
      <w:r w:rsidR="00307DC7" w:rsidRPr="00094289">
        <w:t xml:space="preserve"> </w:t>
      </w:r>
      <w:r w:rsidR="00F610D0" w:rsidRPr="00094289">
        <w:t>ВЕДОМСТВЕНИ И АДМИНИСТРИРАНИ РАЗХОДИ</w:t>
      </w:r>
      <w:bookmarkEnd w:id="8"/>
      <w:r w:rsidR="00F610D0" w:rsidRPr="00094289">
        <w:t xml:space="preserve"> </w:t>
      </w:r>
    </w:p>
    <w:p w:rsidR="00DE0A50" w:rsidRPr="00094289" w:rsidRDefault="00DE0A50" w:rsidP="00DE0A50">
      <w:pPr>
        <w:rPr>
          <w:lang w:val="bg-BG"/>
        </w:rPr>
      </w:pPr>
    </w:p>
    <w:p w:rsidR="006173E1" w:rsidRPr="00094289" w:rsidRDefault="006173E1" w:rsidP="00334561">
      <w:pPr>
        <w:rPr>
          <w:b/>
          <w:smallCaps/>
          <w:sz w:val="22"/>
          <w:szCs w:val="22"/>
        </w:rPr>
      </w:pPr>
    </w:p>
    <w:p w:rsidR="00F91B25" w:rsidRPr="00261629" w:rsidRDefault="00307DC7" w:rsidP="00927A7E">
      <w:pPr>
        <w:pStyle w:val="Heading1"/>
        <w:numPr>
          <w:ilvl w:val="1"/>
          <w:numId w:val="6"/>
        </w:numPr>
      </w:pPr>
      <w:bookmarkStart w:id="9" w:name="_Toc99112182"/>
      <w:r w:rsidRPr="00261629">
        <w:t xml:space="preserve">2200.01.01 </w:t>
      </w:r>
      <w:proofErr w:type="gramStart"/>
      <w:r w:rsidRPr="00261629">
        <w:t xml:space="preserve">-  </w:t>
      </w:r>
      <w:r w:rsidR="00F91B25" w:rsidRPr="00261629">
        <w:t>БЮДЖЕТНА</w:t>
      </w:r>
      <w:proofErr w:type="gramEnd"/>
      <w:r w:rsidR="00F91B25" w:rsidRPr="00261629">
        <w:t xml:space="preserve"> ПРОГРАМА „ЗЕМЕДЕЛСКИ ЗЕМИ”</w:t>
      </w:r>
      <w:bookmarkEnd w:id="9"/>
    </w:p>
    <w:p w:rsidR="007811B5" w:rsidRPr="00261629" w:rsidRDefault="007811B5" w:rsidP="00927A7E">
      <w:pPr>
        <w:pStyle w:val="Heading21"/>
        <w:ind w:firstLine="0"/>
        <w:rPr>
          <w:i/>
          <w:u w:val="single"/>
        </w:rPr>
      </w:pPr>
    </w:p>
    <w:p w:rsidR="00334561" w:rsidRPr="00261629" w:rsidRDefault="00334561" w:rsidP="00334561">
      <w:pPr>
        <w:jc w:val="both"/>
        <w:rPr>
          <w:b/>
          <w:i/>
          <w:sz w:val="22"/>
          <w:szCs w:val="22"/>
          <w:u w:val="single"/>
        </w:rPr>
      </w:pPr>
      <w:r w:rsidRPr="00261629">
        <w:rPr>
          <w:b/>
          <w:i/>
          <w:sz w:val="22"/>
          <w:szCs w:val="22"/>
          <w:u w:val="single"/>
        </w:rPr>
        <w:t>Цели на програмата</w:t>
      </w:r>
    </w:p>
    <w:p w:rsidR="004E0807" w:rsidRPr="00261629" w:rsidRDefault="004E0807" w:rsidP="00334561">
      <w:pPr>
        <w:ind w:firstLine="540"/>
        <w:rPr>
          <w:sz w:val="20"/>
          <w:szCs w:val="20"/>
        </w:rPr>
      </w:pPr>
    </w:p>
    <w:p w:rsidR="0041321F" w:rsidRPr="00261629" w:rsidRDefault="0041321F" w:rsidP="00334561">
      <w:pPr>
        <w:ind w:firstLine="540"/>
        <w:rPr>
          <w:sz w:val="20"/>
          <w:szCs w:val="20"/>
          <w:lang w:val="bg-BG"/>
        </w:rPr>
      </w:pPr>
    </w:p>
    <w:p w:rsidR="004E0807" w:rsidRPr="00261629" w:rsidRDefault="004E0807" w:rsidP="00334561">
      <w:pPr>
        <w:ind w:firstLine="540"/>
        <w:rPr>
          <w:sz w:val="20"/>
          <w:szCs w:val="20"/>
        </w:rPr>
      </w:pPr>
      <w:r w:rsidRPr="00261629">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rsidR="00334561" w:rsidRPr="00261629" w:rsidRDefault="00334561" w:rsidP="00334561">
      <w:pPr>
        <w:ind w:firstLine="540"/>
        <w:rPr>
          <w:sz w:val="20"/>
          <w:szCs w:val="20"/>
          <w:lang w:val="bg-BG"/>
        </w:rPr>
      </w:pPr>
      <w:proofErr w:type="gramStart"/>
      <w:r w:rsidRPr="00261629">
        <w:rPr>
          <w:sz w:val="20"/>
          <w:szCs w:val="20"/>
        </w:rPr>
        <w:t>Устойчиво използване на поземлените ресурси.</w:t>
      </w:r>
      <w:proofErr w:type="gramEnd"/>
    </w:p>
    <w:p w:rsidR="0041321F" w:rsidRPr="00261629" w:rsidRDefault="0041321F" w:rsidP="0041321F">
      <w:pPr>
        <w:ind w:firstLine="540"/>
        <w:rPr>
          <w:sz w:val="20"/>
          <w:szCs w:val="20"/>
          <w:lang w:val="bg-BG"/>
        </w:rPr>
      </w:pPr>
      <w:r w:rsidRPr="00261629">
        <w:rPr>
          <w:sz w:val="20"/>
          <w:szCs w:val="20"/>
          <w:lang w:val="bg-BG"/>
        </w:rPr>
        <w:t>О</w:t>
      </w:r>
      <w:r w:rsidRPr="00261629">
        <w:rPr>
          <w:sz w:val="20"/>
          <w:szCs w:val="20"/>
        </w:rPr>
        <w:t>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w:t>
      </w:r>
    </w:p>
    <w:p w:rsidR="0041321F" w:rsidRPr="00261629" w:rsidRDefault="0041321F" w:rsidP="0041321F">
      <w:pPr>
        <w:ind w:firstLine="540"/>
        <w:rPr>
          <w:sz w:val="20"/>
          <w:szCs w:val="20"/>
          <w:lang w:val="bg-BG"/>
        </w:rPr>
      </w:pPr>
      <w:r w:rsidRPr="00261629">
        <w:rPr>
          <w:sz w:val="20"/>
          <w:szCs w:val="20"/>
          <w:lang w:val="bg-BG"/>
        </w:rPr>
        <w:t>О</w:t>
      </w:r>
      <w:r w:rsidRPr="00261629">
        <w:rPr>
          <w:sz w:val="20"/>
          <w:szCs w:val="20"/>
        </w:rPr>
        <w:t>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rsidR="0041321F" w:rsidRPr="00261629" w:rsidRDefault="0041321F" w:rsidP="0041321F">
      <w:pPr>
        <w:ind w:firstLine="540"/>
        <w:rPr>
          <w:sz w:val="20"/>
          <w:szCs w:val="20"/>
          <w:lang w:val="bg-BG"/>
        </w:rPr>
      </w:pPr>
      <w:r w:rsidRPr="00261629">
        <w:rPr>
          <w:sz w:val="20"/>
          <w:szCs w:val="20"/>
        </w:rPr>
        <w:t xml:space="preserve"> </w:t>
      </w:r>
      <w:proofErr w:type="gramStart"/>
      <w:r w:rsidRPr="00261629">
        <w:rPr>
          <w:sz w:val="20"/>
          <w:szCs w:val="20"/>
        </w:rPr>
        <w:t>Осигуряване провеждането на кампанията за директно подпомагане на площ с надеждни и коректни данни за правни основания за ползване на земеделски площи и в законовите срокове.</w:t>
      </w:r>
      <w:proofErr w:type="gramEnd"/>
      <w:r w:rsidRPr="00261629">
        <w:rPr>
          <w:sz w:val="20"/>
          <w:szCs w:val="20"/>
          <w:lang w:val="bg-BG"/>
        </w:rPr>
        <w:t xml:space="preserve"> </w:t>
      </w:r>
    </w:p>
    <w:p w:rsidR="00334561" w:rsidRPr="00261629" w:rsidRDefault="00334561" w:rsidP="00334561">
      <w:pPr>
        <w:ind w:firstLine="540"/>
        <w:jc w:val="both"/>
        <w:rPr>
          <w:color w:val="000000"/>
          <w:sz w:val="20"/>
          <w:szCs w:val="20"/>
        </w:rPr>
      </w:pPr>
      <w:proofErr w:type="gramStart"/>
      <w:r w:rsidRPr="00261629">
        <w:rPr>
          <w:sz w:val="20"/>
          <w:szCs w:val="20"/>
        </w:rPr>
        <w:t>О</w:t>
      </w:r>
      <w:r w:rsidRPr="00261629">
        <w:rPr>
          <w:color w:val="000000"/>
          <w:sz w:val="20"/>
          <w:szCs w:val="20"/>
        </w:rPr>
        <w:t>граничаване на деградационните процеси и екологични въздействия.</w:t>
      </w:r>
      <w:proofErr w:type="gramEnd"/>
      <w:r w:rsidRPr="00261629">
        <w:rPr>
          <w:color w:val="000000"/>
          <w:sz w:val="20"/>
          <w:szCs w:val="20"/>
        </w:rPr>
        <w:t xml:space="preserve"> </w:t>
      </w:r>
    </w:p>
    <w:p w:rsidR="00334561" w:rsidRPr="00094289" w:rsidRDefault="00334561" w:rsidP="00334561">
      <w:pPr>
        <w:ind w:firstLine="540"/>
        <w:jc w:val="both"/>
        <w:rPr>
          <w:color w:val="000000"/>
          <w:sz w:val="20"/>
          <w:szCs w:val="20"/>
        </w:rPr>
      </w:pPr>
      <w:proofErr w:type="gramStart"/>
      <w:r w:rsidRPr="00261629">
        <w:rPr>
          <w:color w:val="000000"/>
          <w:sz w:val="20"/>
          <w:szCs w:val="20"/>
        </w:rPr>
        <w:t>Запазване и повишаване продуктивния потенциал на почвените ресурси.</w:t>
      </w:r>
      <w:proofErr w:type="gramEnd"/>
    </w:p>
    <w:p w:rsidR="00334561" w:rsidRPr="00094289" w:rsidRDefault="00334561" w:rsidP="00334561">
      <w:pPr>
        <w:ind w:firstLine="540"/>
        <w:jc w:val="both"/>
        <w:rPr>
          <w:sz w:val="20"/>
          <w:szCs w:val="20"/>
        </w:rPr>
      </w:pPr>
      <w:r w:rsidRPr="00094289">
        <w:rPr>
          <w:sz w:val="20"/>
          <w:szCs w:val="20"/>
        </w:rPr>
        <w:t xml:space="preserve">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w:t>
      </w:r>
      <w:r w:rsidRPr="00094289">
        <w:rPr>
          <w:sz w:val="20"/>
          <w:szCs w:val="20"/>
        </w:rPr>
        <w:lastRenderedPageBreak/>
        <w:t>ефективно използване на почвените ресурси и опазването на екологичните функции на почвената покривка.</w:t>
      </w:r>
    </w:p>
    <w:p w:rsidR="00334561" w:rsidRPr="00094289" w:rsidRDefault="00334561" w:rsidP="00334561">
      <w:pPr>
        <w:pStyle w:val="NormalIndent"/>
        <w:ind w:firstLine="540"/>
        <w:rPr>
          <w:sz w:val="20"/>
          <w:lang w:val="bg-BG"/>
        </w:rPr>
      </w:pPr>
      <w:proofErr w:type="gramStart"/>
      <w:r w:rsidRPr="00094289">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roofErr w:type="gramEnd"/>
    </w:p>
    <w:p w:rsidR="00104A72" w:rsidRPr="00094289" w:rsidRDefault="00104A72" w:rsidP="00104A72">
      <w:pPr>
        <w:jc w:val="both"/>
        <w:rPr>
          <w:b/>
          <w:i/>
          <w:sz w:val="22"/>
          <w:szCs w:val="22"/>
          <w:u w:val="single"/>
        </w:rPr>
      </w:pPr>
      <w:r w:rsidRPr="00094289">
        <w:rPr>
          <w:b/>
          <w:i/>
          <w:sz w:val="22"/>
          <w:szCs w:val="22"/>
          <w:u w:val="single"/>
        </w:rPr>
        <w:t>Предоставяни продукти/услуги по програмата</w:t>
      </w:r>
    </w:p>
    <w:p w:rsidR="00104A72" w:rsidRPr="00094289" w:rsidRDefault="00104A72" w:rsidP="00104A72">
      <w:pPr>
        <w:jc w:val="both"/>
        <w:rPr>
          <w:b/>
          <w:i/>
          <w:color w:val="00CCFF"/>
          <w:sz w:val="22"/>
          <w:szCs w:val="22"/>
          <w:u w:val="single"/>
        </w:rPr>
      </w:pPr>
    </w:p>
    <w:p w:rsidR="00104A72" w:rsidRPr="00094289" w:rsidRDefault="00104A72" w:rsidP="00104A72">
      <w:pPr>
        <w:ind w:firstLine="540"/>
        <w:rPr>
          <w:sz w:val="20"/>
          <w:szCs w:val="20"/>
        </w:rPr>
      </w:pPr>
      <w:r w:rsidRPr="00094289">
        <w:rPr>
          <w:sz w:val="20"/>
          <w:szCs w:val="20"/>
        </w:rPr>
        <w:t>Система за идентификация на земеделските парцели;</w:t>
      </w:r>
    </w:p>
    <w:p w:rsidR="00104A72" w:rsidRPr="00094289" w:rsidRDefault="00104A72" w:rsidP="00104A72">
      <w:pPr>
        <w:ind w:firstLine="540"/>
        <w:jc w:val="both"/>
        <w:rPr>
          <w:i/>
          <w:sz w:val="20"/>
          <w:szCs w:val="20"/>
        </w:rPr>
      </w:pPr>
      <w:r w:rsidRPr="00094289">
        <w:rPr>
          <w:sz w:val="20"/>
          <w:szCs w:val="20"/>
        </w:rPr>
        <w:t xml:space="preserve">Електронен регистър на земеделските стопани </w:t>
      </w:r>
      <w:r w:rsidRPr="00094289">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анализи и прогнози от ОД “Земеделие”)</w:t>
      </w:r>
      <w:r w:rsidRPr="00094289">
        <w:rPr>
          <w:sz w:val="20"/>
          <w:szCs w:val="20"/>
        </w:rPr>
        <w:t>;</w:t>
      </w:r>
      <w:r w:rsidRPr="00094289">
        <w:rPr>
          <w:i/>
          <w:sz w:val="20"/>
          <w:szCs w:val="20"/>
        </w:rPr>
        <w:t xml:space="preserve"> </w:t>
      </w:r>
    </w:p>
    <w:p w:rsidR="00104A72" w:rsidRPr="00094289" w:rsidRDefault="00104A72" w:rsidP="00104A72">
      <w:pPr>
        <w:ind w:left="540"/>
        <w:rPr>
          <w:sz w:val="20"/>
          <w:szCs w:val="20"/>
        </w:rPr>
      </w:pPr>
      <w:r w:rsidRPr="00094289">
        <w:rPr>
          <w:sz w:val="20"/>
          <w:szCs w:val="20"/>
        </w:rPr>
        <w:t xml:space="preserve">Експертизи при промяна предназначението на земеделските земи; </w:t>
      </w:r>
    </w:p>
    <w:p w:rsidR="00104A72" w:rsidRPr="00094289" w:rsidRDefault="00104A72" w:rsidP="00104A72">
      <w:pPr>
        <w:ind w:left="540"/>
        <w:rPr>
          <w:sz w:val="20"/>
          <w:szCs w:val="20"/>
        </w:rPr>
      </w:pPr>
      <w:r w:rsidRPr="00094289">
        <w:rPr>
          <w:sz w:val="20"/>
          <w:szCs w:val="20"/>
        </w:rPr>
        <w:t xml:space="preserve">Изготвяне на почвено-климатични характеристики; </w:t>
      </w:r>
    </w:p>
    <w:p w:rsidR="00104A72" w:rsidRPr="00094289" w:rsidRDefault="00104A72" w:rsidP="00104A72">
      <w:pPr>
        <w:ind w:left="540"/>
        <w:rPr>
          <w:sz w:val="20"/>
          <w:szCs w:val="20"/>
        </w:rPr>
      </w:pPr>
      <w:r w:rsidRPr="00094289">
        <w:rPr>
          <w:sz w:val="20"/>
          <w:szCs w:val="20"/>
        </w:rPr>
        <w:t>Предоставяне на официална информация за земеделските почвени ресурси;</w:t>
      </w:r>
    </w:p>
    <w:p w:rsidR="00104A72" w:rsidRPr="00094289" w:rsidRDefault="00104A72" w:rsidP="00104A72">
      <w:pPr>
        <w:ind w:firstLine="540"/>
        <w:rPr>
          <w:sz w:val="20"/>
          <w:szCs w:val="20"/>
        </w:rPr>
      </w:pPr>
      <w:r w:rsidRPr="00094289">
        <w:rPr>
          <w:sz w:val="20"/>
          <w:szCs w:val="20"/>
        </w:rPr>
        <w:t xml:space="preserve">Изработване на пространствено ориентиран баланс на почвените ресурси на нива кметство, община, област; </w:t>
      </w:r>
    </w:p>
    <w:p w:rsidR="00104A72" w:rsidRPr="00094289" w:rsidRDefault="00104A72" w:rsidP="00104A72">
      <w:pPr>
        <w:ind w:left="540"/>
        <w:rPr>
          <w:sz w:val="20"/>
          <w:szCs w:val="20"/>
        </w:rPr>
      </w:pPr>
      <w:r w:rsidRPr="00094289">
        <w:rPr>
          <w:sz w:val="20"/>
          <w:szCs w:val="20"/>
        </w:rPr>
        <w:t>Съгласуване на имоти от ДПФ за включване в търгове за възмездно ползване;</w:t>
      </w:r>
    </w:p>
    <w:p w:rsidR="00104A72" w:rsidRPr="00094289" w:rsidRDefault="00104A72" w:rsidP="00104A72">
      <w:pPr>
        <w:ind w:left="540"/>
        <w:rPr>
          <w:sz w:val="20"/>
          <w:szCs w:val="20"/>
        </w:rPr>
      </w:pPr>
      <w:r w:rsidRPr="00094289">
        <w:rPr>
          <w:sz w:val="20"/>
          <w:szCs w:val="20"/>
        </w:rPr>
        <w:t>Предоставяне на земи от ДПФ за безвъзмездно ползване в определени от закон случаи;</w:t>
      </w:r>
    </w:p>
    <w:p w:rsidR="00104A72" w:rsidRPr="00094289" w:rsidRDefault="00104A72" w:rsidP="00104A72">
      <w:pPr>
        <w:ind w:firstLine="540"/>
        <w:rPr>
          <w:sz w:val="20"/>
          <w:szCs w:val="20"/>
        </w:rPr>
      </w:pPr>
      <w:r w:rsidRPr="00094289">
        <w:rPr>
          <w:sz w:val="20"/>
          <w:szCs w:val="20"/>
        </w:rPr>
        <w:t>Съгласуване на списъци на имоти от ДПФ за включване в търгове за притежатели на поименни компенсационни бонове;</w:t>
      </w:r>
    </w:p>
    <w:p w:rsidR="00104A72" w:rsidRPr="00094289" w:rsidRDefault="00104A72" w:rsidP="00104A72">
      <w:pPr>
        <w:ind w:left="540"/>
        <w:rPr>
          <w:sz w:val="20"/>
          <w:szCs w:val="20"/>
        </w:rPr>
      </w:pPr>
      <w:r w:rsidRPr="00094289">
        <w:rPr>
          <w:sz w:val="20"/>
          <w:szCs w:val="20"/>
        </w:rPr>
        <w:t>Предоставяне на ограничени вещни права върху имоти от ДПФ;</w:t>
      </w:r>
    </w:p>
    <w:p w:rsidR="00104A72" w:rsidRPr="00094289" w:rsidRDefault="00104A72" w:rsidP="00104A72">
      <w:pPr>
        <w:ind w:firstLine="540"/>
        <w:rPr>
          <w:sz w:val="20"/>
          <w:szCs w:val="20"/>
        </w:rPr>
      </w:pPr>
      <w:r w:rsidRPr="00094289">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104A72" w:rsidRPr="00094289" w:rsidRDefault="00104A72" w:rsidP="00104A72">
      <w:pPr>
        <w:ind w:left="540"/>
        <w:rPr>
          <w:sz w:val="20"/>
          <w:szCs w:val="20"/>
        </w:rPr>
      </w:pPr>
      <w:r w:rsidRPr="00094289">
        <w:rPr>
          <w:sz w:val="20"/>
          <w:szCs w:val="20"/>
        </w:rPr>
        <w:t>Решения за промяна на предназначението на земеделски земи за неземеделски цели;</w:t>
      </w:r>
    </w:p>
    <w:p w:rsidR="00104A72" w:rsidRPr="00094289" w:rsidRDefault="00104A72" w:rsidP="00104A72">
      <w:pPr>
        <w:ind w:firstLine="540"/>
        <w:rPr>
          <w:sz w:val="20"/>
          <w:szCs w:val="20"/>
        </w:rPr>
      </w:pPr>
      <w:r w:rsidRPr="00094289">
        <w:rPr>
          <w:sz w:val="20"/>
          <w:szCs w:val="20"/>
        </w:rPr>
        <w:t>Искания за промяна на решения за възстановено право на собственост върху земеделски земи и земи и гори от горския фонд;</w:t>
      </w:r>
    </w:p>
    <w:p w:rsidR="00104A72" w:rsidRPr="00094289" w:rsidRDefault="00104A72" w:rsidP="00104A72">
      <w:pPr>
        <w:ind w:left="540"/>
        <w:rPr>
          <w:sz w:val="20"/>
          <w:szCs w:val="20"/>
        </w:rPr>
      </w:pPr>
      <w:r w:rsidRPr="00094289">
        <w:rPr>
          <w:sz w:val="20"/>
          <w:szCs w:val="20"/>
        </w:rPr>
        <w:t>Поддържане на КВС;</w:t>
      </w:r>
    </w:p>
    <w:p w:rsidR="00104A72" w:rsidRPr="00094289" w:rsidRDefault="00104A72" w:rsidP="00104A72">
      <w:pPr>
        <w:ind w:left="540"/>
        <w:rPr>
          <w:sz w:val="20"/>
          <w:szCs w:val="20"/>
        </w:rPr>
      </w:pPr>
      <w:r w:rsidRPr="00094289">
        <w:rPr>
          <w:sz w:val="20"/>
          <w:szCs w:val="20"/>
        </w:rPr>
        <w:t>Предоставяне на информация и справки от КВС;</w:t>
      </w:r>
    </w:p>
    <w:p w:rsidR="00104A72" w:rsidRPr="00094289" w:rsidRDefault="00104A72" w:rsidP="00104A72">
      <w:pPr>
        <w:ind w:left="540"/>
        <w:rPr>
          <w:sz w:val="20"/>
          <w:szCs w:val="20"/>
        </w:rPr>
      </w:pPr>
      <w:r w:rsidRPr="00094289">
        <w:rPr>
          <w:sz w:val="20"/>
          <w:szCs w:val="20"/>
        </w:rPr>
        <w:t xml:space="preserve">Изготвяне на становища за отдаване на концесии, съгласно Закона за подземните богатства; </w:t>
      </w:r>
    </w:p>
    <w:p w:rsidR="00104A72" w:rsidRPr="00094289" w:rsidRDefault="00104A72" w:rsidP="00104A72">
      <w:pPr>
        <w:ind w:left="540"/>
        <w:rPr>
          <w:sz w:val="20"/>
          <w:szCs w:val="20"/>
        </w:rPr>
      </w:pPr>
      <w:r w:rsidRPr="00094289">
        <w:rPr>
          <w:sz w:val="20"/>
          <w:szCs w:val="20"/>
        </w:rPr>
        <w:t>Предаване на материали и данни от КВС на АГКК в изпълнение на ЗКИР;</w:t>
      </w:r>
    </w:p>
    <w:p w:rsidR="00104A72" w:rsidRPr="00094289" w:rsidRDefault="00104A72" w:rsidP="00104A72">
      <w:pPr>
        <w:ind w:firstLine="540"/>
        <w:rPr>
          <w:sz w:val="20"/>
          <w:szCs w:val="20"/>
        </w:rPr>
      </w:pPr>
      <w:r w:rsidRPr="00094289">
        <w:rPr>
          <w:sz w:val="20"/>
          <w:szCs w:val="20"/>
        </w:rPr>
        <w:t>Поддържане на Информационна система „Ферма”, използвана за работа от структурите на МЗ</w:t>
      </w:r>
      <w:r w:rsidRPr="00094289">
        <w:rPr>
          <w:sz w:val="20"/>
          <w:szCs w:val="20"/>
          <w:lang w:val="bg-BG"/>
        </w:rPr>
        <w:t>м</w:t>
      </w:r>
      <w:r w:rsidRPr="00094289">
        <w:rPr>
          <w:sz w:val="20"/>
          <w:szCs w:val="20"/>
        </w:rPr>
        <w:t>;</w:t>
      </w:r>
    </w:p>
    <w:p w:rsidR="00104A72" w:rsidRPr="00094289" w:rsidRDefault="00104A72" w:rsidP="00104A72">
      <w:pPr>
        <w:ind w:left="540"/>
        <w:rPr>
          <w:sz w:val="20"/>
          <w:szCs w:val="20"/>
        </w:rPr>
      </w:pPr>
      <w:r w:rsidRPr="00094289">
        <w:rPr>
          <w:sz w:val="20"/>
          <w:szCs w:val="20"/>
        </w:rPr>
        <w:t>Поддържане на Информационна система „Кадис”;</w:t>
      </w:r>
    </w:p>
    <w:p w:rsidR="00104A72" w:rsidRPr="00094289" w:rsidRDefault="00104A72" w:rsidP="00104A72">
      <w:pPr>
        <w:ind w:left="540"/>
        <w:rPr>
          <w:i/>
          <w:sz w:val="20"/>
          <w:szCs w:val="20"/>
        </w:rPr>
      </w:pPr>
      <w:r w:rsidRPr="00094289">
        <w:rPr>
          <w:sz w:val="20"/>
          <w:szCs w:val="20"/>
        </w:rPr>
        <w:t>Актуализиране, консултиране, инсталиране на база данни, настройване на ИС „Ферма”;</w:t>
      </w:r>
    </w:p>
    <w:p w:rsidR="00104A72" w:rsidRPr="00094289" w:rsidRDefault="00104A72" w:rsidP="00104A72">
      <w:pPr>
        <w:ind w:left="540"/>
        <w:rPr>
          <w:sz w:val="20"/>
          <w:szCs w:val="20"/>
        </w:rPr>
      </w:pPr>
      <w:r w:rsidRPr="00094289">
        <w:rPr>
          <w:sz w:val="20"/>
          <w:szCs w:val="20"/>
        </w:rPr>
        <w:t>Категоризиране на рекултивирани земи, предназначени за земеделско ползване;</w:t>
      </w:r>
    </w:p>
    <w:p w:rsidR="00104A72" w:rsidRPr="00094289" w:rsidRDefault="00104A72" w:rsidP="00104A72">
      <w:pPr>
        <w:ind w:left="540"/>
        <w:rPr>
          <w:sz w:val="20"/>
          <w:szCs w:val="20"/>
        </w:rPr>
      </w:pPr>
      <w:r w:rsidRPr="00094289">
        <w:rPr>
          <w:sz w:val="20"/>
          <w:szCs w:val="20"/>
        </w:rPr>
        <w:t>Борба с ерозията</w:t>
      </w:r>
    </w:p>
    <w:p w:rsidR="00104A72" w:rsidRPr="00094289" w:rsidRDefault="00104A72" w:rsidP="00104A72">
      <w:pPr>
        <w:ind w:left="540"/>
        <w:rPr>
          <w:sz w:val="20"/>
          <w:szCs w:val="20"/>
        </w:rPr>
      </w:pPr>
      <w:proofErr w:type="gramStart"/>
      <w:r w:rsidRPr="00094289">
        <w:rPr>
          <w:sz w:val="20"/>
          <w:szCs w:val="20"/>
        </w:rPr>
        <w:t>Разпределяне на пасища, мери и ливади от ДПФ за възмездно ползване по реда на чл.</w:t>
      </w:r>
      <w:proofErr w:type="gramEnd"/>
      <w:r w:rsidRPr="00094289">
        <w:rPr>
          <w:sz w:val="20"/>
          <w:szCs w:val="20"/>
        </w:rPr>
        <w:t xml:space="preserve"> </w:t>
      </w:r>
      <w:proofErr w:type="gramStart"/>
      <w:r w:rsidRPr="00094289">
        <w:rPr>
          <w:sz w:val="20"/>
          <w:szCs w:val="20"/>
        </w:rPr>
        <w:t>37и от ЗСПЗЗ на собственици или ползватели на животновъдни обекти с пасищни селскостопански животни.</w:t>
      </w:r>
      <w:proofErr w:type="gramEnd"/>
    </w:p>
    <w:p w:rsidR="00104A72" w:rsidRPr="00094289" w:rsidRDefault="00104A72" w:rsidP="00104A72">
      <w:pPr>
        <w:ind w:left="540"/>
        <w:rPr>
          <w:sz w:val="20"/>
          <w:szCs w:val="20"/>
        </w:rPr>
      </w:pPr>
      <w:proofErr w:type="gramStart"/>
      <w:r w:rsidRPr="00094289">
        <w:rPr>
          <w:sz w:val="20"/>
          <w:szCs w:val="20"/>
        </w:rPr>
        <w:t>Продажба на земеделски земи от ДПФ, заети с овощни насаждения, при условията на чл.</w:t>
      </w:r>
      <w:proofErr w:type="gramEnd"/>
      <w:r w:rsidRPr="00094289">
        <w:rPr>
          <w:sz w:val="20"/>
          <w:szCs w:val="20"/>
        </w:rPr>
        <w:t xml:space="preserve"> </w:t>
      </w:r>
      <w:proofErr w:type="gramStart"/>
      <w:r w:rsidRPr="00094289">
        <w:rPr>
          <w:sz w:val="20"/>
          <w:szCs w:val="20"/>
        </w:rPr>
        <w:t>24д, ал.</w:t>
      </w:r>
      <w:proofErr w:type="gramEnd"/>
      <w:r w:rsidRPr="00094289">
        <w:rPr>
          <w:sz w:val="20"/>
          <w:szCs w:val="20"/>
        </w:rPr>
        <w:t xml:space="preserve"> </w:t>
      </w:r>
      <w:proofErr w:type="gramStart"/>
      <w:r w:rsidRPr="00094289">
        <w:rPr>
          <w:sz w:val="20"/>
          <w:szCs w:val="20"/>
        </w:rPr>
        <w:t>1 от ЗСПЗЗ.</w:t>
      </w:r>
      <w:proofErr w:type="gramEnd"/>
    </w:p>
    <w:p w:rsidR="00104A72" w:rsidRPr="00094289" w:rsidRDefault="00104A72" w:rsidP="00104A72">
      <w:pPr>
        <w:ind w:firstLine="540"/>
        <w:jc w:val="both"/>
        <w:rPr>
          <w:i/>
          <w:sz w:val="20"/>
          <w:szCs w:val="20"/>
        </w:rPr>
      </w:pPr>
    </w:p>
    <w:p w:rsidR="00104A72" w:rsidRPr="00094289" w:rsidRDefault="00104A72" w:rsidP="00104A72">
      <w:pPr>
        <w:ind w:firstLine="540"/>
        <w:jc w:val="both"/>
        <w:rPr>
          <w:i/>
          <w:sz w:val="20"/>
          <w:szCs w:val="20"/>
        </w:rPr>
      </w:pPr>
      <w:r w:rsidRPr="00094289">
        <w:rPr>
          <w:i/>
          <w:sz w:val="20"/>
          <w:szCs w:val="20"/>
        </w:rPr>
        <w:t xml:space="preserve">Дейности за предоставяне на продуктите/услугите по програмата: </w:t>
      </w:r>
    </w:p>
    <w:p w:rsidR="00104A72" w:rsidRPr="00094289" w:rsidRDefault="00104A72" w:rsidP="00104A72">
      <w:pPr>
        <w:ind w:left="180"/>
        <w:jc w:val="both"/>
        <w:rPr>
          <w:sz w:val="20"/>
          <w:szCs w:val="20"/>
        </w:rPr>
      </w:pPr>
      <w:r w:rsidRPr="00094289">
        <w:rPr>
          <w:sz w:val="20"/>
          <w:szCs w:val="20"/>
        </w:rPr>
        <w:t xml:space="preserve">       Актуализация на ц</w:t>
      </w:r>
      <w:r w:rsidRPr="00094289">
        <w:rPr>
          <w:bCs/>
          <w:sz w:val="20"/>
          <w:szCs w:val="20"/>
        </w:rPr>
        <w:t xml:space="preserve">ифровата ортофотокарта и отразяване в СИЗП на реалната ситуация на ползването и състоянието на земеделските площи; </w:t>
      </w:r>
    </w:p>
    <w:p w:rsidR="00104A72" w:rsidRPr="00094289" w:rsidRDefault="00104A72" w:rsidP="00104A72">
      <w:pPr>
        <w:ind w:left="180"/>
        <w:jc w:val="both"/>
        <w:rPr>
          <w:sz w:val="20"/>
          <w:szCs w:val="20"/>
        </w:rPr>
      </w:pPr>
      <w:r w:rsidRPr="00094289">
        <w:rPr>
          <w:sz w:val="20"/>
          <w:szCs w:val="20"/>
        </w:rPr>
        <w:t xml:space="preserve">      Извършване на теренни проверки от служители на МЗ</w:t>
      </w:r>
      <w:r w:rsidRPr="00094289">
        <w:rPr>
          <w:sz w:val="20"/>
          <w:szCs w:val="20"/>
          <w:lang w:val="bg-BG"/>
        </w:rPr>
        <w:t>м</w:t>
      </w:r>
      <w:r w:rsidRPr="00094289">
        <w:rPr>
          <w:sz w:val="20"/>
          <w:szCs w:val="20"/>
        </w:rPr>
        <w:t xml:space="preserve"> и отразяване констатациите от тези проверки и от проверките на място на Разплащателната агенция; </w:t>
      </w:r>
    </w:p>
    <w:p w:rsidR="00104A72" w:rsidRPr="00094289" w:rsidRDefault="00104A72" w:rsidP="00104A72">
      <w:pPr>
        <w:ind w:left="180"/>
        <w:jc w:val="both"/>
        <w:rPr>
          <w:sz w:val="20"/>
          <w:szCs w:val="20"/>
        </w:rPr>
      </w:pPr>
      <w:r w:rsidRPr="00094289">
        <w:rPr>
          <w:bCs/>
          <w:sz w:val="20"/>
          <w:szCs w:val="20"/>
        </w:rPr>
        <w:t xml:space="preserve">       Изпълнение на тематичен контрол от регионалните структури на МЗ</w:t>
      </w:r>
      <w:r w:rsidRPr="00094289">
        <w:rPr>
          <w:bCs/>
          <w:sz w:val="20"/>
          <w:szCs w:val="20"/>
          <w:lang w:val="bg-BG"/>
        </w:rPr>
        <w:t>м</w:t>
      </w:r>
      <w:r w:rsidRPr="00094289">
        <w:rPr>
          <w:bCs/>
          <w:sz w:val="20"/>
          <w:szCs w:val="20"/>
        </w:rPr>
        <w:t xml:space="preserve"> и специализираните служби; </w:t>
      </w:r>
    </w:p>
    <w:p w:rsidR="00104A72" w:rsidRPr="00094289" w:rsidRDefault="00104A72" w:rsidP="00104A72">
      <w:pPr>
        <w:ind w:left="525"/>
        <w:jc w:val="both"/>
        <w:rPr>
          <w:sz w:val="20"/>
          <w:szCs w:val="20"/>
        </w:rPr>
      </w:pPr>
      <w:r w:rsidRPr="00094289">
        <w:rPr>
          <w:sz w:val="20"/>
          <w:szCs w:val="20"/>
        </w:rPr>
        <w:t xml:space="preserve">Регистрация на нови земеделски стопани или нови блокове на </w:t>
      </w:r>
      <w:r w:rsidRPr="00094289">
        <w:rPr>
          <w:bCs/>
          <w:sz w:val="20"/>
          <w:szCs w:val="20"/>
        </w:rPr>
        <w:t xml:space="preserve">земеделски стопанства;                               </w:t>
      </w:r>
      <w:r w:rsidRPr="00094289">
        <w:rPr>
          <w:sz w:val="20"/>
          <w:szCs w:val="20"/>
        </w:rPr>
        <w:t xml:space="preserve">Дешифриране на ортофото снимките за определяне на актуалния начин на трайно ползване на земеделските площи и на площите, подходящи за подпомагане по СЕПП; </w:t>
      </w:r>
    </w:p>
    <w:p w:rsidR="00104A72" w:rsidRPr="00094289" w:rsidRDefault="00104A72" w:rsidP="00104A72">
      <w:pPr>
        <w:ind w:left="180"/>
        <w:jc w:val="both"/>
        <w:rPr>
          <w:sz w:val="20"/>
          <w:szCs w:val="20"/>
        </w:rPr>
      </w:pPr>
      <w:r w:rsidRPr="00094289">
        <w:rPr>
          <w:bCs/>
          <w:sz w:val="20"/>
          <w:szCs w:val="20"/>
        </w:rPr>
        <w:t xml:space="preserve">       Изготвяне на справки, баланси и анализи за стопанисваната и обработваема земя и за структурата и динамиката на земеделските стопанства; </w:t>
      </w:r>
    </w:p>
    <w:p w:rsidR="00104A72" w:rsidRPr="002F7CF9" w:rsidRDefault="00104A72" w:rsidP="00104A72">
      <w:pPr>
        <w:ind w:left="180"/>
        <w:jc w:val="both"/>
        <w:rPr>
          <w:sz w:val="20"/>
          <w:szCs w:val="20"/>
        </w:rPr>
      </w:pPr>
      <w:r w:rsidRPr="00094289">
        <w:rPr>
          <w:sz w:val="20"/>
          <w:szCs w:val="20"/>
        </w:rPr>
        <w:t xml:space="preserve">       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2F7CF9">
        <w:rPr>
          <w:sz w:val="20"/>
          <w:szCs w:val="20"/>
        </w:rPr>
        <w:t xml:space="preserve"> </w:t>
      </w:r>
    </w:p>
    <w:p w:rsidR="00104A72" w:rsidRPr="00094289" w:rsidRDefault="00104A72" w:rsidP="00104A72">
      <w:pPr>
        <w:ind w:left="180"/>
        <w:jc w:val="both"/>
        <w:rPr>
          <w:sz w:val="20"/>
          <w:szCs w:val="20"/>
        </w:rPr>
      </w:pPr>
      <w:r w:rsidRPr="002F7CF9">
        <w:rPr>
          <w:sz w:val="20"/>
          <w:szCs w:val="20"/>
        </w:rPr>
        <w:t xml:space="preserve">       </w:t>
      </w:r>
      <w:r w:rsidRPr="00094289">
        <w:rPr>
          <w:sz w:val="20"/>
          <w:szCs w:val="20"/>
        </w:rPr>
        <w:t>Оказване помощ на кандидатите за подпомагане при попълване на заявленията и за идентифициране на ползваните от тях площи;</w:t>
      </w:r>
    </w:p>
    <w:p w:rsidR="00104A72" w:rsidRPr="00094289" w:rsidRDefault="00104A72" w:rsidP="00104A72">
      <w:pPr>
        <w:ind w:left="180"/>
        <w:jc w:val="both"/>
        <w:rPr>
          <w:sz w:val="20"/>
          <w:szCs w:val="20"/>
        </w:rPr>
      </w:pPr>
      <w:r w:rsidRPr="00094289">
        <w:rPr>
          <w:sz w:val="20"/>
          <w:szCs w:val="20"/>
        </w:rPr>
        <w:t xml:space="preserve">       Въвеждане на информацията от представените им заявления в ИСАК и предоставяне на попълненото и комплектовано Общо заявление за подпомагане на съответната териториална структура на Разплащателната агенция; </w:t>
      </w:r>
    </w:p>
    <w:p w:rsidR="00104A72" w:rsidRPr="00094289" w:rsidRDefault="00104A72" w:rsidP="00104A72">
      <w:pPr>
        <w:ind w:left="180"/>
        <w:jc w:val="both"/>
        <w:rPr>
          <w:sz w:val="20"/>
          <w:szCs w:val="20"/>
        </w:rPr>
      </w:pPr>
      <w:r w:rsidRPr="00094289">
        <w:rPr>
          <w:sz w:val="20"/>
          <w:szCs w:val="20"/>
        </w:rPr>
        <w:t xml:space="preserve">       Предоставяне на информация за основните земеделски мероприятия, въз основа на информацията за земеделските парцели (оперативна информация);</w:t>
      </w:r>
    </w:p>
    <w:p w:rsidR="00104A72" w:rsidRPr="00094289" w:rsidRDefault="00104A72" w:rsidP="00104A72">
      <w:pPr>
        <w:ind w:left="180"/>
        <w:jc w:val="both"/>
        <w:rPr>
          <w:sz w:val="20"/>
          <w:szCs w:val="20"/>
        </w:rPr>
      </w:pPr>
      <w:r w:rsidRPr="00094289">
        <w:rPr>
          <w:sz w:val="20"/>
          <w:szCs w:val="20"/>
        </w:rPr>
        <w:t xml:space="preserve">       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политика (ОСП) на Европейския съюз;</w:t>
      </w:r>
    </w:p>
    <w:p w:rsidR="00104A72" w:rsidRPr="00094289" w:rsidRDefault="00104A72" w:rsidP="00104A72">
      <w:pPr>
        <w:ind w:left="180"/>
        <w:jc w:val="both"/>
        <w:rPr>
          <w:sz w:val="20"/>
          <w:szCs w:val="20"/>
        </w:rPr>
      </w:pPr>
      <w:r w:rsidRPr="00094289">
        <w:rPr>
          <w:sz w:val="20"/>
          <w:szCs w:val="20"/>
        </w:rPr>
        <w:lastRenderedPageBreak/>
        <w:t xml:space="preserve">       Набиране и актуализиране на информация за земеделските стопани и за дейността им с цел подпомагане на земеделието; </w:t>
      </w:r>
    </w:p>
    <w:p w:rsidR="00104A72" w:rsidRPr="00094289" w:rsidRDefault="00104A72" w:rsidP="00104A72">
      <w:pPr>
        <w:ind w:left="180"/>
        <w:jc w:val="both"/>
        <w:rPr>
          <w:sz w:val="20"/>
          <w:szCs w:val="20"/>
        </w:rPr>
      </w:pPr>
      <w:r w:rsidRPr="00094289">
        <w:rPr>
          <w:sz w:val="20"/>
          <w:szCs w:val="20"/>
        </w:rPr>
        <w:t xml:space="preserve">       Поддържане на информационна система за регистъра на областно и централно ниво; </w:t>
      </w:r>
    </w:p>
    <w:p w:rsidR="00104A72" w:rsidRPr="00094289" w:rsidRDefault="00104A72" w:rsidP="00104A72">
      <w:pPr>
        <w:ind w:left="180"/>
        <w:jc w:val="both"/>
        <w:rPr>
          <w:sz w:val="20"/>
          <w:szCs w:val="20"/>
        </w:rPr>
      </w:pPr>
      <w:r w:rsidRPr="00094289">
        <w:rPr>
          <w:sz w:val="20"/>
          <w:szCs w:val="20"/>
        </w:rPr>
        <w:t xml:space="preserve">       Предоставяне на списък на регистрираните земеделски стопани на ТП на Агенцията по заетостта; </w:t>
      </w:r>
    </w:p>
    <w:p w:rsidR="00104A72" w:rsidRPr="00094289" w:rsidRDefault="00104A72" w:rsidP="00104A72">
      <w:pPr>
        <w:ind w:left="180"/>
        <w:jc w:val="both"/>
        <w:rPr>
          <w:sz w:val="20"/>
          <w:szCs w:val="20"/>
        </w:rPr>
      </w:pPr>
      <w:r w:rsidRPr="00094289">
        <w:rPr>
          <w:sz w:val="20"/>
          <w:szCs w:val="20"/>
        </w:rPr>
        <w:t xml:space="preserve">       Предоставяне на списък на регистрираните земеделски стопани -физически лица на Националния осигурителен институт; </w:t>
      </w:r>
    </w:p>
    <w:p w:rsidR="00104A72" w:rsidRPr="002F7CF9" w:rsidRDefault="00104A72" w:rsidP="00104A72">
      <w:pPr>
        <w:ind w:left="180"/>
        <w:jc w:val="both"/>
        <w:rPr>
          <w:sz w:val="20"/>
          <w:szCs w:val="20"/>
        </w:rPr>
      </w:pPr>
      <w:r w:rsidRPr="00094289">
        <w:rPr>
          <w:sz w:val="20"/>
          <w:szCs w:val="20"/>
        </w:rPr>
        <w:t xml:space="preserve">       </w:t>
      </w:r>
      <w:proofErr w:type="gramStart"/>
      <w:r w:rsidRPr="00094289">
        <w:rPr>
          <w:sz w:val="20"/>
          <w:szCs w:val="20"/>
        </w:rPr>
        <w:t>Предоставяне на справки за отделни земеделски стопани на всички държавни органи и организации при икономически, данъчни и съдебни проверки след писмено искане.</w:t>
      </w:r>
      <w:proofErr w:type="gramEnd"/>
    </w:p>
    <w:p w:rsidR="00DE206A" w:rsidRPr="00094289" w:rsidRDefault="00DE206A" w:rsidP="00334561">
      <w:pPr>
        <w:pStyle w:val="NormalIndent"/>
        <w:ind w:firstLine="540"/>
        <w:rPr>
          <w:sz w:val="20"/>
          <w:lang w:val="bg-BG"/>
        </w:rPr>
      </w:pPr>
    </w:p>
    <w:p w:rsidR="00DE206A" w:rsidRPr="00094289" w:rsidRDefault="00DE206A" w:rsidP="00DE206A">
      <w:pPr>
        <w:jc w:val="both"/>
        <w:rPr>
          <w:b/>
          <w:i/>
          <w:sz w:val="22"/>
          <w:szCs w:val="22"/>
          <w:u w:val="single"/>
          <w:lang w:val="bg-BG"/>
        </w:rPr>
      </w:pPr>
      <w:r w:rsidRPr="009968E0">
        <w:rPr>
          <w:b/>
          <w:i/>
          <w:sz w:val="22"/>
          <w:szCs w:val="22"/>
          <w:u w:val="single"/>
        </w:rPr>
        <w:t>Целеви стойности по показателите за изпълнение</w:t>
      </w:r>
    </w:p>
    <w:p w:rsidR="00DE206A" w:rsidRPr="00094289" w:rsidRDefault="00DE206A" w:rsidP="00DE206A">
      <w:pPr>
        <w:jc w:val="both"/>
        <w:rPr>
          <w:b/>
          <w:i/>
          <w:sz w:val="22"/>
          <w:szCs w:val="22"/>
          <w:u w:val="single"/>
        </w:rPr>
      </w:pPr>
    </w:p>
    <w:tbl>
      <w:tblPr>
        <w:tblW w:w="9480" w:type="dxa"/>
        <w:jc w:val="center"/>
        <w:tblLook w:val="04A0" w:firstRow="1" w:lastRow="0" w:firstColumn="1" w:lastColumn="0" w:noHBand="0" w:noVBand="1"/>
      </w:tblPr>
      <w:tblGrid>
        <w:gridCol w:w="417"/>
        <w:gridCol w:w="4849"/>
        <w:gridCol w:w="1065"/>
        <w:gridCol w:w="1140"/>
        <w:gridCol w:w="1140"/>
        <w:gridCol w:w="1080"/>
      </w:tblGrid>
      <w:tr w:rsidR="009968E0" w:rsidTr="009968E0">
        <w:trPr>
          <w:trHeight w:val="51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57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Бюджетна програма - 2200.01.01 -"Земеделски земи"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r>
      <w:tr w:rsidR="009968E0" w:rsidTr="009968E0">
        <w:trPr>
          <w:trHeight w:val="255"/>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990"/>
          <w:jc w:val="center"/>
        </w:trPr>
        <w:tc>
          <w:tcPr>
            <w:tcW w:w="231"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9968E0">
        <w:trPr>
          <w:trHeight w:val="99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решения</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1 900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1 500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Одобряване на рекултивации</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Изработване на планове за обезщетяване на собствениците</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Откриване на процедури за изработване на планове за уедряване</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проекти</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Предоставяне на земи от ДПФ за възмездно ползване чрез търг или конкурс</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225 000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225 000</w:t>
            </w:r>
          </w:p>
        </w:tc>
      </w:tr>
      <w:tr w:rsidR="009968E0" w:rsidTr="009968E0">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Разпределяне на пасища, мери и ливади от ДПФ за възмездно ползване по реда на чл. 37 и от ЗСПЗЗ</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Предоставяне на земи от ДПФ за безвъзмездно ползване (чл.24, ал.2 и чл. 24б от ЗСПЗЗ)</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260 000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192 000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Обезщетяване на собственици по реда на чл. 10в от ЗСПЗЗ</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0</w:t>
            </w:r>
          </w:p>
        </w:tc>
      </w:tr>
      <w:tr w:rsidR="009968E0" w:rsidTr="009968E0">
        <w:trPr>
          <w:trHeight w:val="510"/>
          <w:jc w:val="center"/>
        </w:trPr>
        <w:tc>
          <w:tcPr>
            <w:tcW w:w="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4849" w:type="dxa"/>
            <w:vMerge w:val="restart"/>
            <w:tcBorders>
              <w:top w:val="nil"/>
              <w:left w:val="single" w:sz="4" w:space="0" w:color="auto"/>
              <w:bottom w:val="single" w:sz="4" w:space="0" w:color="000000"/>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Продажба на земеделски земи от ДПФ, заети с овощни насаждения, при условията на чл. 24д, ал. 1 от ЗСПЗЗ.</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заявления</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r>
      <w:tr w:rsidR="009968E0" w:rsidTr="009968E0">
        <w:trPr>
          <w:trHeight w:val="510"/>
          <w:jc w:val="center"/>
        </w:trPr>
        <w:tc>
          <w:tcPr>
            <w:tcW w:w="231" w:type="dxa"/>
            <w:vMerge/>
            <w:tcBorders>
              <w:top w:val="nil"/>
              <w:left w:val="single" w:sz="4" w:space="0" w:color="auto"/>
              <w:bottom w:val="single" w:sz="4" w:space="0" w:color="auto"/>
              <w:right w:val="single" w:sz="4" w:space="0" w:color="auto"/>
            </w:tcBorders>
            <w:vAlign w:val="center"/>
            <w:hideMark/>
          </w:tcPr>
          <w:p w:rsidR="009968E0" w:rsidRDefault="009968E0">
            <w:pPr>
              <w:rPr>
                <w:color w:val="000000"/>
                <w:sz w:val="20"/>
                <w:szCs w:val="20"/>
              </w:rPr>
            </w:pPr>
          </w:p>
        </w:tc>
        <w:tc>
          <w:tcPr>
            <w:tcW w:w="4849" w:type="dxa"/>
            <w:vMerge/>
            <w:tcBorders>
              <w:top w:val="nil"/>
              <w:left w:val="single" w:sz="4" w:space="0" w:color="auto"/>
              <w:bottom w:val="single" w:sz="4" w:space="0" w:color="000000"/>
              <w:right w:val="single" w:sz="4" w:space="0" w:color="auto"/>
            </w:tcBorders>
            <w:vAlign w:val="center"/>
            <w:hideMark/>
          </w:tcPr>
          <w:p w:rsidR="009968E0" w:rsidRDefault="009968E0">
            <w:pPr>
              <w:rPr>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заповеди</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r>
      <w:tr w:rsidR="009968E0" w:rsidTr="009968E0">
        <w:trPr>
          <w:trHeight w:val="510"/>
          <w:jc w:val="center"/>
        </w:trPr>
        <w:tc>
          <w:tcPr>
            <w:tcW w:w="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12</w:t>
            </w:r>
          </w:p>
        </w:tc>
        <w:tc>
          <w:tcPr>
            <w:tcW w:w="4849" w:type="dxa"/>
            <w:vMerge w:val="restart"/>
            <w:tcBorders>
              <w:top w:val="nil"/>
              <w:left w:val="single" w:sz="4" w:space="0" w:color="auto"/>
              <w:bottom w:val="single" w:sz="4" w:space="0" w:color="000000"/>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Придобиване на собственост на застроени и прилежащи площи в стопански дворове</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заявления</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351</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270</w:t>
            </w:r>
          </w:p>
        </w:tc>
      </w:tr>
      <w:tr w:rsidR="009968E0" w:rsidTr="009968E0">
        <w:trPr>
          <w:trHeight w:val="510"/>
          <w:jc w:val="center"/>
        </w:trPr>
        <w:tc>
          <w:tcPr>
            <w:tcW w:w="231" w:type="dxa"/>
            <w:vMerge/>
            <w:tcBorders>
              <w:top w:val="nil"/>
              <w:left w:val="single" w:sz="4" w:space="0" w:color="auto"/>
              <w:bottom w:val="single" w:sz="4" w:space="0" w:color="auto"/>
              <w:right w:val="single" w:sz="4" w:space="0" w:color="auto"/>
            </w:tcBorders>
            <w:vAlign w:val="center"/>
            <w:hideMark/>
          </w:tcPr>
          <w:p w:rsidR="009968E0" w:rsidRDefault="009968E0">
            <w:pPr>
              <w:rPr>
                <w:color w:val="000000"/>
                <w:sz w:val="20"/>
                <w:szCs w:val="20"/>
              </w:rPr>
            </w:pPr>
          </w:p>
        </w:tc>
        <w:tc>
          <w:tcPr>
            <w:tcW w:w="4849" w:type="dxa"/>
            <w:vMerge/>
            <w:tcBorders>
              <w:top w:val="nil"/>
              <w:left w:val="single" w:sz="4" w:space="0" w:color="auto"/>
              <w:bottom w:val="single" w:sz="4" w:space="0" w:color="000000"/>
              <w:right w:val="single" w:sz="4" w:space="0" w:color="auto"/>
            </w:tcBorders>
            <w:vAlign w:val="center"/>
            <w:hideMark/>
          </w:tcPr>
          <w:p w:rsidR="009968E0" w:rsidRDefault="009968E0">
            <w:pPr>
              <w:rPr>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заповеди</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228</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13</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Учредяване на ограничени вещни права върху имоти от ДПФ</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заявления</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17</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Становища за отдаване на концесии по Закона за подземните богатства</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w:t>
            </w:r>
          </w:p>
        </w:tc>
      </w:tr>
      <w:tr w:rsidR="009968E0" w:rsidTr="009968E0">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21</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Проверени, обработени и предадени към ИСАК правни основания за ползване на земеделски площи;</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8 000 000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8 000 000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Площ от страната с регистрирани правни основания за ползване на земеделски територии;</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5 000 000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5 000 000</w:t>
            </w:r>
          </w:p>
        </w:tc>
      </w:tr>
      <w:tr w:rsidR="009968E0" w:rsidTr="009968E0">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lastRenderedPageBreak/>
              <w:t>23</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Извършени проверки за наддекларирани правни основания за земеделски земи по предоставени данни от ДФ „Земеделие“; </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r>
      <w:tr w:rsidR="009968E0" w:rsidTr="009968E0">
        <w:trPr>
          <w:trHeight w:val="127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24</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    Обезщетяване на собственици на засегнати поземлени имоти, при отстраняване на явна фактическа грешка по реда на чл. 10б от ЗСПЗЗ, съответно на чл. 6 от ЗВСГЗГФ и § 8 от ПЗР на ЗВСГЗГФ във връзка с чл. 53б от ЗКИР;</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Площ (дка)</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b/>
                <w:bCs/>
                <w:color w:val="000000"/>
                <w:sz w:val="20"/>
                <w:szCs w:val="20"/>
              </w:rPr>
            </w:pPr>
            <w:r>
              <w:rPr>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Площ от страната за обновяване на Цифровата ортофотокарта (ЦОФК) чрез аерозаснемане.</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Кв.км.</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34 611</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36 761</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39 602</w:t>
            </w:r>
          </w:p>
        </w:tc>
      </w:tr>
      <w:tr w:rsidR="009968E0" w:rsidTr="009968E0">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26</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 xml:space="preserve">Брой </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475 000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471 000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450 000</w:t>
            </w:r>
          </w:p>
        </w:tc>
      </w:tr>
      <w:tr w:rsidR="009968E0" w:rsidTr="009968E0">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27</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Хектари</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420 000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420 000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420 000</w:t>
            </w:r>
          </w:p>
        </w:tc>
      </w:tr>
      <w:tr w:rsidR="009968E0" w:rsidTr="009968E0">
        <w:trPr>
          <w:trHeight w:val="37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Заявления за подпомагане, въведени в ИСАК</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98 000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95 000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95 000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29</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Брой регистрирани и пререгистри-рани земеделски стопани</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80 000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80 000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80 000</w:t>
            </w:r>
          </w:p>
        </w:tc>
      </w:tr>
      <w:tr w:rsidR="009968E0" w:rsidTr="009968E0">
        <w:trPr>
          <w:trHeight w:val="204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 xml:space="preserve">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w:t>
            </w:r>
            <w:proofErr w:type="gramStart"/>
            <w:r>
              <w:rPr>
                <w:color w:val="000000"/>
                <w:sz w:val="20"/>
                <w:szCs w:val="20"/>
              </w:rPr>
              <w:t>ЕС  (</w:t>
            </w:r>
            <w:proofErr w:type="gramEnd"/>
            <w:r>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178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31</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178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32</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35</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35</w:t>
            </w:r>
          </w:p>
        </w:tc>
      </w:tr>
      <w:tr w:rsidR="009968E0" w:rsidTr="009968E0">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33</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34</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bl>
    <w:p w:rsidR="003F2F93" w:rsidRPr="00094289" w:rsidRDefault="003F2F93" w:rsidP="00DE206A">
      <w:pPr>
        <w:jc w:val="both"/>
        <w:rPr>
          <w:b/>
          <w:i/>
          <w:sz w:val="22"/>
          <w:szCs w:val="22"/>
          <w:u w:val="single"/>
        </w:rPr>
      </w:pPr>
    </w:p>
    <w:p w:rsidR="00DE206A" w:rsidRPr="002F7CF9" w:rsidRDefault="00DE206A" w:rsidP="00DE206A">
      <w:pPr>
        <w:jc w:val="both"/>
        <w:rPr>
          <w:b/>
          <w:i/>
          <w:sz w:val="22"/>
          <w:szCs w:val="22"/>
          <w:u w:val="single"/>
          <w:lang w:val="bg-BG"/>
        </w:rPr>
      </w:pPr>
    </w:p>
    <w:p w:rsidR="00DE206A" w:rsidRPr="00094289" w:rsidRDefault="00DE206A" w:rsidP="00DE206A">
      <w:pPr>
        <w:jc w:val="both"/>
        <w:rPr>
          <w:b/>
          <w:i/>
          <w:sz w:val="22"/>
          <w:szCs w:val="22"/>
          <w:u w:val="single"/>
        </w:rPr>
      </w:pPr>
      <w:r w:rsidRPr="00094289">
        <w:rPr>
          <w:b/>
          <w:i/>
          <w:sz w:val="22"/>
          <w:szCs w:val="22"/>
          <w:u w:val="single"/>
        </w:rPr>
        <w:t>Външни фактори, които може да окажат влияние върху постигането на целите на програмата</w:t>
      </w:r>
    </w:p>
    <w:p w:rsidR="00DE206A" w:rsidRPr="00094289" w:rsidRDefault="00DE206A" w:rsidP="00DE206A">
      <w:pPr>
        <w:ind w:firstLine="540"/>
        <w:jc w:val="both"/>
        <w:rPr>
          <w:sz w:val="20"/>
          <w:szCs w:val="20"/>
        </w:rPr>
      </w:pPr>
      <w:proofErr w:type="gramStart"/>
      <w:r w:rsidRPr="00094289">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roofErr w:type="gramEnd"/>
    </w:p>
    <w:p w:rsidR="00DE206A" w:rsidRPr="00094289" w:rsidRDefault="00DE206A" w:rsidP="00DE206A">
      <w:pPr>
        <w:ind w:firstLine="540"/>
        <w:jc w:val="both"/>
        <w:rPr>
          <w:sz w:val="20"/>
          <w:szCs w:val="20"/>
        </w:rPr>
      </w:pPr>
      <w:proofErr w:type="gramStart"/>
      <w:r w:rsidRPr="00094289">
        <w:rPr>
          <w:sz w:val="20"/>
          <w:szCs w:val="20"/>
        </w:rPr>
        <w:t>Финансова необезпеченост.</w:t>
      </w:r>
      <w:proofErr w:type="gramEnd"/>
    </w:p>
    <w:p w:rsidR="00DE206A" w:rsidRPr="00094289" w:rsidRDefault="00DE206A" w:rsidP="00DE206A">
      <w:pPr>
        <w:ind w:firstLine="540"/>
        <w:jc w:val="both"/>
        <w:rPr>
          <w:sz w:val="20"/>
          <w:szCs w:val="20"/>
        </w:rPr>
      </w:pPr>
      <w:r w:rsidRPr="00094289">
        <w:rPr>
          <w:sz w:val="20"/>
          <w:szCs w:val="20"/>
        </w:rPr>
        <w:t>Липса на административен капацитет</w:t>
      </w:r>
    </w:p>
    <w:p w:rsidR="00DE206A" w:rsidRPr="00094289" w:rsidRDefault="00DE206A" w:rsidP="00DE206A">
      <w:pPr>
        <w:ind w:firstLine="540"/>
        <w:jc w:val="both"/>
        <w:rPr>
          <w:sz w:val="20"/>
          <w:szCs w:val="20"/>
        </w:rPr>
      </w:pPr>
      <w:r w:rsidRPr="00094289">
        <w:rPr>
          <w:sz w:val="20"/>
          <w:szCs w:val="20"/>
        </w:rPr>
        <w:lastRenderedPageBreak/>
        <w:t>Природно-климатични фактори</w:t>
      </w:r>
    </w:p>
    <w:p w:rsidR="00DE206A" w:rsidRPr="00094289" w:rsidRDefault="00DE206A" w:rsidP="00DE206A">
      <w:pPr>
        <w:jc w:val="both"/>
        <w:rPr>
          <w:b/>
          <w:i/>
          <w:sz w:val="22"/>
          <w:szCs w:val="22"/>
          <w:u w:val="single"/>
          <w:lang w:val="bg-BG"/>
        </w:rPr>
      </w:pPr>
    </w:p>
    <w:p w:rsidR="00DE206A" w:rsidRPr="00094289" w:rsidRDefault="00DE206A" w:rsidP="00DE206A">
      <w:pPr>
        <w:jc w:val="both"/>
        <w:rPr>
          <w:b/>
          <w:i/>
          <w:sz w:val="22"/>
          <w:szCs w:val="22"/>
          <w:u w:val="single"/>
        </w:rPr>
      </w:pPr>
      <w:r w:rsidRPr="00094289">
        <w:rPr>
          <w:b/>
          <w:i/>
          <w:sz w:val="22"/>
          <w:szCs w:val="22"/>
          <w:u w:val="single"/>
        </w:rPr>
        <w:t>Информация за наличността и качеството на данните</w:t>
      </w:r>
    </w:p>
    <w:p w:rsidR="00DE206A" w:rsidRPr="00094289" w:rsidRDefault="00DE206A" w:rsidP="00DE206A">
      <w:pPr>
        <w:ind w:firstLine="540"/>
        <w:jc w:val="both"/>
        <w:rPr>
          <w:sz w:val="20"/>
          <w:szCs w:val="20"/>
        </w:rPr>
      </w:pPr>
      <w:proofErr w:type="gramStart"/>
      <w:r w:rsidRPr="00094289">
        <w:rPr>
          <w:sz w:val="20"/>
          <w:szCs w:val="20"/>
        </w:rPr>
        <w:t>Изградена е база данни на наличната информация от почвени проучвания в М 1:25000 и 1:10000 за период от 50 години.</w:t>
      </w:r>
      <w:proofErr w:type="gramEnd"/>
      <w:r w:rsidRPr="00094289">
        <w:rPr>
          <w:sz w:val="20"/>
          <w:szCs w:val="20"/>
        </w:rPr>
        <w:t xml:space="preserve"> </w:t>
      </w:r>
      <w:proofErr w:type="gramStart"/>
      <w:r w:rsidRPr="00094289">
        <w:rPr>
          <w:sz w:val="20"/>
          <w:szCs w:val="20"/>
        </w:rPr>
        <w:t>Качеството на данните е във връзка с мащабите на проучване.</w:t>
      </w:r>
      <w:proofErr w:type="gramEnd"/>
      <w:r w:rsidRPr="00094289">
        <w:rPr>
          <w:sz w:val="20"/>
          <w:szCs w:val="20"/>
        </w:rPr>
        <w:t xml:space="preserve"> </w:t>
      </w:r>
      <w:proofErr w:type="gramStart"/>
      <w:r w:rsidRPr="00094289">
        <w:rPr>
          <w:sz w:val="20"/>
          <w:szCs w:val="20"/>
        </w:rPr>
        <w:t>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roofErr w:type="gramEnd"/>
    </w:p>
    <w:p w:rsidR="00DE206A" w:rsidRPr="00094289" w:rsidRDefault="00DE206A" w:rsidP="00DE206A">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 на програмата структури.</w:t>
      </w:r>
      <w:proofErr w:type="gramEnd"/>
    </w:p>
    <w:p w:rsidR="00015EBE" w:rsidRPr="00094289" w:rsidRDefault="00015EBE" w:rsidP="00334561">
      <w:pPr>
        <w:jc w:val="both"/>
        <w:rPr>
          <w:b/>
          <w:i/>
          <w:sz w:val="22"/>
          <w:szCs w:val="22"/>
          <w:u w:val="single"/>
        </w:rPr>
      </w:pPr>
    </w:p>
    <w:p w:rsidR="00DE206A" w:rsidRPr="002F7CF9" w:rsidRDefault="00DE206A" w:rsidP="00DE206A">
      <w:pPr>
        <w:ind w:left="180"/>
        <w:jc w:val="both"/>
        <w:rPr>
          <w:sz w:val="20"/>
          <w:szCs w:val="20"/>
        </w:rPr>
      </w:pPr>
    </w:p>
    <w:p w:rsidR="00243CB7" w:rsidRPr="00094289" w:rsidRDefault="00243CB7" w:rsidP="00243CB7">
      <w:r w:rsidRPr="00094289">
        <w:rPr>
          <w:b/>
          <w:i/>
          <w:sz w:val="22"/>
          <w:szCs w:val="22"/>
          <w:u w:val="single"/>
        </w:rPr>
        <w:t>Организационни структури, участващи в програмата</w:t>
      </w:r>
    </w:p>
    <w:p w:rsidR="00243CB7" w:rsidRPr="00094289" w:rsidRDefault="00243CB7" w:rsidP="00243CB7"/>
    <w:p w:rsidR="00243CB7" w:rsidRPr="00094289" w:rsidRDefault="00243CB7" w:rsidP="00243CB7">
      <w:pPr>
        <w:ind w:left="-180" w:firstLine="720"/>
        <w:jc w:val="both"/>
        <w:rPr>
          <w:sz w:val="20"/>
          <w:szCs w:val="20"/>
        </w:rPr>
      </w:pPr>
      <w:r w:rsidRPr="00094289">
        <w:rPr>
          <w:sz w:val="20"/>
          <w:szCs w:val="20"/>
        </w:rPr>
        <w:t>Дирекция „Директни плащания“</w:t>
      </w:r>
    </w:p>
    <w:p w:rsidR="00243CB7" w:rsidRPr="00094289" w:rsidRDefault="00243CB7" w:rsidP="00243CB7">
      <w:pPr>
        <w:ind w:left="-180" w:firstLine="720"/>
        <w:jc w:val="both"/>
        <w:rPr>
          <w:sz w:val="20"/>
          <w:szCs w:val="20"/>
        </w:rPr>
      </w:pPr>
      <w:r w:rsidRPr="00094289">
        <w:rPr>
          <w:sz w:val="20"/>
          <w:szCs w:val="20"/>
        </w:rPr>
        <w:t>Дирекция „Идентификация на земеделските парцели“</w:t>
      </w:r>
    </w:p>
    <w:p w:rsidR="00243CB7" w:rsidRPr="00094289" w:rsidRDefault="00243CB7" w:rsidP="00243CB7">
      <w:pPr>
        <w:ind w:left="-180" w:firstLine="720"/>
        <w:jc w:val="both"/>
        <w:rPr>
          <w:sz w:val="20"/>
          <w:szCs w:val="20"/>
        </w:rPr>
      </w:pPr>
      <w:r w:rsidRPr="00094289">
        <w:rPr>
          <w:sz w:val="20"/>
          <w:szCs w:val="20"/>
        </w:rPr>
        <w:t>Дирекция „Поземлени отношения и комасация”</w:t>
      </w:r>
    </w:p>
    <w:p w:rsidR="00243CB7" w:rsidRPr="00094289" w:rsidRDefault="00243CB7" w:rsidP="00243CB7">
      <w:pPr>
        <w:ind w:left="-180" w:firstLine="720"/>
        <w:jc w:val="both"/>
        <w:rPr>
          <w:sz w:val="20"/>
          <w:szCs w:val="20"/>
        </w:rPr>
      </w:pPr>
      <w:r w:rsidRPr="00094289">
        <w:rPr>
          <w:sz w:val="20"/>
          <w:szCs w:val="20"/>
        </w:rPr>
        <w:t>Главна дирекция „Земеделие и регионална политика”</w:t>
      </w:r>
    </w:p>
    <w:p w:rsidR="00243CB7" w:rsidRPr="00094289" w:rsidRDefault="00243CB7" w:rsidP="00243CB7">
      <w:pPr>
        <w:ind w:left="-180" w:firstLine="720"/>
        <w:jc w:val="both"/>
        <w:rPr>
          <w:b/>
          <w:i/>
          <w:sz w:val="20"/>
          <w:szCs w:val="20"/>
        </w:rPr>
      </w:pPr>
      <w:r w:rsidRPr="00094289">
        <w:rPr>
          <w:sz w:val="20"/>
          <w:szCs w:val="20"/>
        </w:rPr>
        <w:t xml:space="preserve">Областни дирекции „Земеделие” </w:t>
      </w:r>
    </w:p>
    <w:p w:rsidR="00DE206A" w:rsidRPr="00094289" w:rsidRDefault="00DE206A" w:rsidP="00334561">
      <w:pPr>
        <w:jc w:val="both"/>
        <w:rPr>
          <w:b/>
          <w:i/>
          <w:sz w:val="22"/>
          <w:szCs w:val="22"/>
          <w:u w:val="single"/>
          <w:lang w:val="bg-BG"/>
        </w:rPr>
      </w:pPr>
    </w:p>
    <w:p w:rsidR="00334561" w:rsidRPr="00094289" w:rsidRDefault="00334561" w:rsidP="00334561">
      <w:pPr>
        <w:jc w:val="both"/>
        <w:rPr>
          <w:b/>
          <w:i/>
          <w:sz w:val="22"/>
          <w:szCs w:val="22"/>
          <w:u w:val="single"/>
        </w:rPr>
      </w:pPr>
      <w:r w:rsidRPr="00094289">
        <w:rPr>
          <w:b/>
          <w:i/>
          <w:sz w:val="22"/>
          <w:szCs w:val="22"/>
          <w:u w:val="single"/>
        </w:rPr>
        <w:t>Отговорност за изпълнение на програмата</w:t>
      </w:r>
    </w:p>
    <w:p w:rsidR="00015EBE" w:rsidRPr="00094289" w:rsidRDefault="00015EBE" w:rsidP="00334561">
      <w:pPr>
        <w:ind w:firstLine="540"/>
        <w:jc w:val="both"/>
        <w:rPr>
          <w:sz w:val="20"/>
          <w:szCs w:val="20"/>
        </w:rPr>
      </w:pPr>
    </w:p>
    <w:p w:rsidR="00334561" w:rsidRPr="002F7CF9" w:rsidRDefault="00015EBE" w:rsidP="00334561">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00334561" w:rsidRPr="00094289">
        <w:rPr>
          <w:sz w:val="20"/>
          <w:szCs w:val="20"/>
        </w:rPr>
        <w:t xml:space="preserve">Отговорност за изпълнение на програмата носят </w:t>
      </w:r>
      <w:r w:rsidR="0020740A" w:rsidRPr="00094289">
        <w:rPr>
          <w:sz w:val="20"/>
          <w:szCs w:val="20"/>
        </w:rPr>
        <w:t>ръководителите на структурите, участващи в нея.</w:t>
      </w:r>
      <w:proofErr w:type="gramEnd"/>
    </w:p>
    <w:p w:rsidR="00015EBE" w:rsidRPr="002F7CF9" w:rsidRDefault="00015EBE" w:rsidP="00334561">
      <w:pPr>
        <w:ind w:firstLine="540"/>
        <w:jc w:val="both"/>
        <w:rPr>
          <w:sz w:val="20"/>
          <w:szCs w:val="20"/>
        </w:rPr>
      </w:pPr>
    </w:p>
    <w:p w:rsidR="00F060F2" w:rsidRPr="002F7CF9" w:rsidRDefault="00F060F2" w:rsidP="00334561">
      <w:pPr>
        <w:ind w:left="180"/>
        <w:jc w:val="both"/>
        <w:rPr>
          <w:sz w:val="20"/>
          <w:szCs w:val="20"/>
        </w:rPr>
      </w:pPr>
    </w:p>
    <w:p w:rsidR="006306DA" w:rsidRPr="006306DA" w:rsidRDefault="00F01025" w:rsidP="00F060F2">
      <w:pPr>
        <w:ind w:left="180"/>
        <w:jc w:val="both"/>
        <w:rPr>
          <w:sz w:val="20"/>
          <w:szCs w:val="20"/>
        </w:rPr>
      </w:pPr>
      <w:proofErr w:type="gramStart"/>
      <w:r w:rsidRPr="00330C0F">
        <w:rPr>
          <w:rFonts w:ascii="Calibri" w:hAnsi="Calibri"/>
          <w:b/>
          <w:bCs/>
          <w:color w:val="000000"/>
          <w:sz w:val="22"/>
          <w:szCs w:val="22"/>
        </w:rPr>
        <w:t>Бюджет</w:t>
      </w:r>
      <w:r w:rsidR="00F060F2" w:rsidRPr="00330C0F">
        <w:rPr>
          <w:rFonts w:ascii="Calibri" w:hAnsi="Calibri"/>
          <w:b/>
          <w:bCs/>
          <w:color w:val="000000"/>
          <w:sz w:val="22"/>
          <w:szCs w:val="22"/>
        </w:rPr>
        <w:t xml:space="preserve">на прогноза </w:t>
      </w:r>
      <w:r w:rsidRPr="00330C0F">
        <w:rPr>
          <w:rFonts w:ascii="Calibri" w:hAnsi="Calibri"/>
          <w:b/>
          <w:bCs/>
          <w:color w:val="000000"/>
          <w:sz w:val="22"/>
          <w:szCs w:val="22"/>
        </w:rPr>
        <w:t xml:space="preserve">по ведомствени и администрирани </w:t>
      </w:r>
      <w:r w:rsidR="006306DA" w:rsidRPr="00330C0F">
        <w:rPr>
          <w:rFonts w:ascii="Calibri" w:hAnsi="Calibri"/>
          <w:b/>
          <w:bCs/>
          <w:color w:val="000000"/>
          <w:sz w:val="22"/>
          <w:szCs w:val="22"/>
        </w:rPr>
        <w:t>разходни параграфи на програмата   (в хил. лв.)</w:t>
      </w:r>
      <w:proofErr w:type="gramEnd"/>
    </w:p>
    <w:tbl>
      <w:tblPr>
        <w:tblW w:w="10640" w:type="dxa"/>
        <w:jc w:val="center"/>
        <w:tblCellMar>
          <w:left w:w="70" w:type="dxa"/>
          <w:right w:w="70" w:type="dxa"/>
        </w:tblCellMar>
        <w:tblLook w:val="04A0" w:firstRow="1" w:lastRow="0" w:firstColumn="1" w:lastColumn="0" w:noHBand="0" w:noVBand="1"/>
      </w:tblPr>
      <w:tblGrid>
        <w:gridCol w:w="820"/>
        <w:gridCol w:w="3120"/>
        <w:gridCol w:w="1060"/>
        <w:gridCol w:w="1260"/>
        <w:gridCol w:w="1180"/>
        <w:gridCol w:w="1080"/>
        <w:gridCol w:w="1060"/>
        <w:gridCol w:w="1060"/>
      </w:tblGrid>
      <w:tr w:rsidR="00F06C4D" w:rsidTr="00F06C4D">
        <w:trPr>
          <w:trHeight w:val="420"/>
          <w:jc w:val="center"/>
        </w:trPr>
        <w:tc>
          <w:tcPr>
            <w:tcW w:w="8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39 947,1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47 062,8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48 155,1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32 134,9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38 399,7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36 532,0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6 740,4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6 725,6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1 071,8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1 937,5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39 947,1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47 048,9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48 155,1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48 166,1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32 134,9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38 385,8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36 532,0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36 543,0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6 740,4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6 725,6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8 125,1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1 071,8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1 937,5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3 498,0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13,9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13,9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13,9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370,3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384,7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6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370,3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384,7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90"/>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370,3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384,7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373,4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370,3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384,7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373,4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40 317,4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47 433,6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48 528,5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40 317,4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47 447,5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48 528,5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48 539,5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1 794</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1 754</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1 868</w:t>
            </w:r>
          </w:p>
        </w:tc>
      </w:tr>
    </w:tbl>
    <w:p w:rsidR="002568EE" w:rsidRDefault="002568EE" w:rsidP="00F447B5">
      <w:pPr>
        <w:jc w:val="both"/>
        <w:rPr>
          <w:b/>
          <w:sz w:val="22"/>
          <w:szCs w:val="22"/>
          <w:lang w:val="bg-BG"/>
        </w:rPr>
      </w:pPr>
    </w:p>
    <w:p w:rsidR="00BA5FD1" w:rsidRDefault="00BA5FD1" w:rsidP="00F447B5">
      <w:pPr>
        <w:jc w:val="both"/>
        <w:rPr>
          <w:b/>
          <w:sz w:val="22"/>
          <w:szCs w:val="22"/>
          <w:lang w:val="bg-BG"/>
        </w:rPr>
      </w:pPr>
    </w:p>
    <w:p w:rsidR="00E03F2A" w:rsidRDefault="00E03F2A" w:rsidP="00F447B5">
      <w:pPr>
        <w:jc w:val="both"/>
        <w:rPr>
          <w:b/>
          <w:sz w:val="22"/>
          <w:szCs w:val="22"/>
          <w:lang w:val="bg-BG"/>
        </w:rPr>
      </w:pPr>
    </w:p>
    <w:p w:rsidR="000C5348" w:rsidRPr="009F5CD9" w:rsidRDefault="00F060F2" w:rsidP="004904D4">
      <w:pPr>
        <w:pStyle w:val="Heading1"/>
        <w:numPr>
          <w:ilvl w:val="1"/>
          <w:numId w:val="6"/>
        </w:numPr>
      </w:pPr>
      <w:bookmarkStart w:id="10" w:name="_Toc99112183"/>
      <w:r w:rsidRPr="009F5CD9">
        <w:t xml:space="preserve">2200.01.02 - БЮДЖЕТНА ПРОГРАМА </w:t>
      </w:r>
      <w:r w:rsidR="000C5348" w:rsidRPr="009F5CD9">
        <w:t>„ПРИРОДНИ РЕСУРСИ В СЕЛСКИТЕ РАЙОНИ”</w:t>
      </w:r>
      <w:bookmarkEnd w:id="10"/>
    </w:p>
    <w:p w:rsidR="004904D4" w:rsidRPr="00094289" w:rsidRDefault="004904D4" w:rsidP="004904D4"/>
    <w:p w:rsidR="00F447B5" w:rsidRPr="00094289" w:rsidRDefault="00F447B5" w:rsidP="00F447B5">
      <w:pPr>
        <w:jc w:val="both"/>
        <w:rPr>
          <w:b/>
          <w:i/>
          <w:sz w:val="22"/>
          <w:szCs w:val="22"/>
          <w:u w:val="single"/>
        </w:rPr>
      </w:pPr>
      <w:r w:rsidRPr="00094289">
        <w:rPr>
          <w:b/>
          <w:i/>
          <w:sz w:val="22"/>
          <w:szCs w:val="22"/>
          <w:u w:val="single"/>
        </w:rPr>
        <w:t xml:space="preserve">Цели на програмата </w:t>
      </w:r>
    </w:p>
    <w:p w:rsidR="009F784E" w:rsidRPr="00094289" w:rsidRDefault="009F784E" w:rsidP="00D87F12">
      <w:pPr>
        <w:ind w:left="-180" w:firstLine="888"/>
        <w:jc w:val="both"/>
        <w:rPr>
          <w:sz w:val="20"/>
          <w:szCs w:val="20"/>
        </w:rPr>
      </w:pPr>
      <w:r w:rsidRPr="00094289">
        <w:rPr>
          <w:sz w:val="20"/>
          <w:szCs w:val="20"/>
        </w:rPr>
        <w:t>В съответствие с целите на политиката на ЕС за развитие на селските райони, ПРСР 2014 – 2020 г. има три цели:</w:t>
      </w:r>
    </w:p>
    <w:p w:rsidR="009F784E" w:rsidRPr="00094289" w:rsidRDefault="009F784E" w:rsidP="009F784E">
      <w:pPr>
        <w:ind w:left="-180"/>
        <w:jc w:val="both"/>
        <w:rPr>
          <w:sz w:val="20"/>
          <w:szCs w:val="20"/>
        </w:rPr>
      </w:pPr>
      <w:r w:rsidRPr="00094289">
        <w:rPr>
          <w:sz w:val="20"/>
          <w:szCs w:val="20"/>
        </w:rPr>
        <w:t>•</w:t>
      </w:r>
      <w:r w:rsidRPr="00094289">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rsidR="009F784E" w:rsidRPr="00094289" w:rsidRDefault="009F784E" w:rsidP="009F784E">
      <w:pPr>
        <w:ind w:left="-180"/>
        <w:jc w:val="both"/>
        <w:rPr>
          <w:sz w:val="20"/>
          <w:szCs w:val="20"/>
        </w:rPr>
      </w:pPr>
      <w:r w:rsidRPr="00094289">
        <w:rPr>
          <w:sz w:val="20"/>
          <w:szCs w:val="20"/>
        </w:rPr>
        <w:t>•</w:t>
      </w:r>
      <w:r w:rsidRPr="00094289">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9F784E" w:rsidRPr="00094289" w:rsidRDefault="009F784E" w:rsidP="009F784E">
      <w:pPr>
        <w:ind w:left="-180"/>
        <w:jc w:val="both"/>
        <w:rPr>
          <w:sz w:val="20"/>
          <w:szCs w:val="20"/>
        </w:rPr>
      </w:pPr>
      <w:proofErr w:type="gramStart"/>
      <w:r w:rsidRPr="00094289">
        <w:rPr>
          <w:sz w:val="20"/>
          <w:szCs w:val="20"/>
        </w:rPr>
        <w:t>•</w:t>
      </w:r>
      <w:r w:rsidRPr="00094289">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roofErr w:type="gramEnd"/>
    </w:p>
    <w:p w:rsidR="00F447B5" w:rsidRPr="006D1D23" w:rsidRDefault="009F784E" w:rsidP="00D87F12">
      <w:pPr>
        <w:ind w:left="-180" w:firstLine="888"/>
        <w:jc w:val="both"/>
        <w:rPr>
          <w:sz w:val="20"/>
          <w:szCs w:val="20"/>
        </w:rPr>
      </w:pPr>
      <w:r w:rsidRPr="00094289">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p>
    <w:p w:rsidR="00104A72" w:rsidRDefault="00104A72" w:rsidP="00104A72">
      <w:pPr>
        <w:jc w:val="both"/>
        <w:rPr>
          <w:b/>
          <w:i/>
          <w:sz w:val="22"/>
          <w:szCs w:val="22"/>
          <w:u w:val="single"/>
          <w:lang w:val="bg-BG"/>
        </w:rPr>
      </w:pPr>
    </w:p>
    <w:p w:rsidR="00104A72" w:rsidRDefault="00104A72" w:rsidP="00104A72">
      <w:pPr>
        <w:jc w:val="both"/>
        <w:rPr>
          <w:b/>
          <w:i/>
          <w:sz w:val="22"/>
          <w:szCs w:val="22"/>
          <w:u w:val="single"/>
          <w:lang w:val="bg-BG"/>
        </w:rPr>
      </w:pPr>
    </w:p>
    <w:p w:rsidR="00104A72" w:rsidRPr="00104A72" w:rsidRDefault="00104A72" w:rsidP="00104A72">
      <w:pPr>
        <w:jc w:val="both"/>
        <w:rPr>
          <w:b/>
          <w:i/>
          <w:sz w:val="22"/>
          <w:szCs w:val="22"/>
          <w:u w:val="single"/>
          <w:lang w:val="bg-BG"/>
        </w:rPr>
      </w:pPr>
      <w:r w:rsidRPr="00094289">
        <w:rPr>
          <w:b/>
          <w:i/>
          <w:sz w:val="22"/>
          <w:szCs w:val="22"/>
          <w:u w:val="single"/>
        </w:rPr>
        <w:t>Предоставяни</w:t>
      </w:r>
      <w:r>
        <w:rPr>
          <w:b/>
          <w:i/>
          <w:sz w:val="22"/>
          <w:szCs w:val="22"/>
          <w:u w:val="single"/>
        </w:rPr>
        <w:t xml:space="preserve"> продукти/услуги по програмата</w:t>
      </w:r>
    </w:p>
    <w:p w:rsidR="00104A72" w:rsidRPr="00094289" w:rsidRDefault="00104A72" w:rsidP="00104A72">
      <w:pPr>
        <w:jc w:val="both"/>
        <w:rPr>
          <w:sz w:val="20"/>
          <w:szCs w:val="20"/>
        </w:rPr>
      </w:pPr>
      <w:r w:rsidRPr="00094289">
        <w:rPr>
          <w:sz w:val="20"/>
          <w:szCs w:val="20"/>
        </w:rPr>
        <w:t>Разработване на политика, който включва следните дейности:</w:t>
      </w:r>
    </w:p>
    <w:p w:rsidR="00104A72" w:rsidRPr="00094289" w:rsidRDefault="00104A72" w:rsidP="00104A72">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rsidR="00104A72" w:rsidRPr="00094289" w:rsidRDefault="00104A72" w:rsidP="00104A72">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04A72" w:rsidRPr="00094289" w:rsidRDefault="00104A72" w:rsidP="00104A72">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rsidR="00104A72" w:rsidRPr="00094289" w:rsidRDefault="00104A72" w:rsidP="00104A72">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Pr="00094289">
        <w:rPr>
          <w:bCs/>
          <w:sz w:val="20"/>
          <w:szCs w:val="20"/>
          <w:lang w:val="bg-BG"/>
        </w:rPr>
        <w:t xml:space="preserve"> </w:t>
      </w:r>
      <w:r w:rsidRPr="00094289">
        <w:rPr>
          <w:sz w:val="20"/>
          <w:szCs w:val="20"/>
        </w:rPr>
        <w:t>Управление и координиране прилагането на планове, програми, проекти и схеми за развитие на селските райони,</w:t>
      </w:r>
      <w:r w:rsidRPr="00094289">
        <w:rPr>
          <w:b/>
          <w:sz w:val="20"/>
          <w:szCs w:val="20"/>
        </w:rPr>
        <w:t xml:space="preserve"> </w:t>
      </w:r>
      <w:r w:rsidRPr="00094289">
        <w:rPr>
          <w:sz w:val="20"/>
          <w:szCs w:val="20"/>
        </w:rPr>
        <w:t>който включва следните дейности:</w:t>
      </w:r>
    </w:p>
    <w:p w:rsidR="00104A72" w:rsidRPr="009E498B" w:rsidRDefault="00104A72" w:rsidP="00104A72">
      <w:pPr>
        <w:tabs>
          <w:tab w:val="num" w:pos="2869"/>
        </w:tabs>
        <w:ind w:firstLine="567"/>
        <w:jc w:val="both"/>
        <w:rPr>
          <w:sz w:val="20"/>
          <w:szCs w:val="20"/>
          <w:lang w:val="bg-BG"/>
        </w:rPr>
      </w:pPr>
      <w:r w:rsidRPr="009F5CD9">
        <w:rPr>
          <w:sz w:val="20"/>
          <w:szCs w:val="20"/>
          <w:lang w:val="bg-BG"/>
        </w:rPr>
        <w:t>Поддържане и участие в системите за обмен на данни SFC-2014 и SFC-2021 от Европейската Комисия - системата за обмен на данни, чрез която се осъществява комуникация със службите на ЕК за текущия програмен период 2014-2020 е именно SCF-2014, използването на която система се извършва от 2015 г. - а системата за обмен на данни за следващият програмен период (2023-2027), е SFC2021</w:t>
      </w:r>
      <w:r w:rsidR="009F5CD9" w:rsidRPr="009F5CD9">
        <w:rPr>
          <w:sz w:val="20"/>
          <w:szCs w:val="20"/>
          <w:lang w:val="bg-BG"/>
        </w:rPr>
        <w:t>.</w:t>
      </w:r>
    </w:p>
    <w:p w:rsidR="00104A72" w:rsidRPr="00094289" w:rsidRDefault="00104A72" w:rsidP="00104A72">
      <w:pPr>
        <w:ind w:firstLine="708"/>
        <w:jc w:val="both"/>
        <w:rPr>
          <w:sz w:val="20"/>
          <w:szCs w:val="20"/>
        </w:rPr>
      </w:pPr>
      <w:r w:rsidRPr="00094289">
        <w:rPr>
          <w:sz w:val="20"/>
          <w:szCs w:val="20"/>
        </w:rPr>
        <w:t>Мониторинг и оценка на изпълнението на програми и схеми за развитие на селските райони, който включва следните дейности:</w:t>
      </w:r>
    </w:p>
    <w:p w:rsidR="00104A72" w:rsidRPr="00094289" w:rsidRDefault="00104A72" w:rsidP="00104A72">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rsidR="00104A72" w:rsidRPr="00094289" w:rsidRDefault="00104A72" w:rsidP="00104A72">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rsidR="00104A72" w:rsidRPr="00094289" w:rsidRDefault="00104A72" w:rsidP="00104A72">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104A72" w:rsidRPr="00094289" w:rsidRDefault="00104A72" w:rsidP="00104A72">
      <w:pPr>
        <w:jc w:val="both"/>
        <w:rPr>
          <w:sz w:val="20"/>
          <w:szCs w:val="20"/>
        </w:rPr>
      </w:pPr>
    </w:p>
    <w:p w:rsidR="00104A72" w:rsidRPr="00094289" w:rsidRDefault="00104A72" w:rsidP="00104A72">
      <w:pPr>
        <w:ind w:firstLine="708"/>
        <w:jc w:val="both"/>
        <w:rPr>
          <w:sz w:val="20"/>
          <w:szCs w:val="20"/>
        </w:rPr>
      </w:pPr>
      <w:r w:rsidRPr="00094289">
        <w:rPr>
          <w:sz w:val="20"/>
          <w:szCs w:val="20"/>
        </w:rPr>
        <w:t>Национална мрежа за селски райони,</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lastRenderedPageBreak/>
        <w:t>Учредяване и подпомагане работата на звено за управление на мрежата за селски райони в Република България;</w:t>
      </w:r>
    </w:p>
    <w:p w:rsidR="00104A72" w:rsidRPr="00094289" w:rsidRDefault="00104A72" w:rsidP="00104A72">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rsidR="00104A72" w:rsidRPr="00094289" w:rsidRDefault="00104A72" w:rsidP="00104A72">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104A72" w:rsidRPr="00094289" w:rsidRDefault="00104A72" w:rsidP="00104A72">
      <w:pPr>
        <w:ind w:firstLine="708"/>
        <w:jc w:val="both"/>
        <w:rPr>
          <w:sz w:val="20"/>
          <w:szCs w:val="20"/>
        </w:rPr>
      </w:pPr>
      <w:r w:rsidRPr="00094289">
        <w:rPr>
          <w:sz w:val="20"/>
          <w:szCs w:val="20"/>
        </w:rPr>
        <w:t>Популяризиране на националната мрежа за развитие на селските райони;</w:t>
      </w:r>
    </w:p>
    <w:p w:rsidR="00104A72" w:rsidRPr="00094289" w:rsidRDefault="00104A72" w:rsidP="00104A72">
      <w:pPr>
        <w:ind w:firstLine="708"/>
        <w:jc w:val="both"/>
        <w:rPr>
          <w:sz w:val="20"/>
          <w:szCs w:val="20"/>
        </w:rPr>
      </w:pPr>
      <w:r w:rsidRPr="00094289">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104A72" w:rsidRPr="00094289" w:rsidRDefault="00104A72" w:rsidP="00104A72">
      <w:pPr>
        <w:ind w:firstLine="708"/>
        <w:jc w:val="both"/>
        <w:rPr>
          <w:sz w:val="20"/>
          <w:szCs w:val="20"/>
        </w:rPr>
      </w:pPr>
      <w:r w:rsidRPr="00094289">
        <w:rPr>
          <w:sz w:val="20"/>
          <w:szCs w:val="20"/>
        </w:rPr>
        <w:t>Организиране информационни срещи, семинари, обучение и консултиране</w:t>
      </w:r>
    </w:p>
    <w:p w:rsidR="00104A72" w:rsidRPr="00094289" w:rsidRDefault="00104A72" w:rsidP="00104A72">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Разработване на нестартиралите мерки за подпомагане на земеделски стопани по Натура 2000;</w:t>
      </w:r>
    </w:p>
    <w:p w:rsidR="00104A72" w:rsidRPr="00094289" w:rsidRDefault="00104A72" w:rsidP="00104A72">
      <w:pPr>
        <w:ind w:firstLine="708"/>
        <w:jc w:val="both"/>
        <w:rPr>
          <w:sz w:val="20"/>
          <w:szCs w:val="20"/>
        </w:rPr>
      </w:pPr>
      <w:r w:rsidRPr="00094289">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104A72" w:rsidRPr="00094289" w:rsidRDefault="00104A72" w:rsidP="00104A72">
      <w:pPr>
        <w:ind w:firstLine="708"/>
        <w:jc w:val="both"/>
        <w:rPr>
          <w:sz w:val="20"/>
          <w:szCs w:val="20"/>
        </w:rPr>
      </w:pPr>
      <w:r w:rsidRPr="00094289">
        <w:rPr>
          <w:sz w:val="20"/>
          <w:szCs w:val="20"/>
        </w:rPr>
        <w:t>Създаване на отделен слой със земите с висока природна стойност;</w:t>
      </w:r>
    </w:p>
    <w:p w:rsidR="00104A72" w:rsidRPr="00094289" w:rsidRDefault="00104A72" w:rsidP="00104A72">
      <w:pPr>
        <w:ind w:firstLine="708"/>
        <w:jc w:val="both"/>
        <w:rPr>
          <w:sz w:val="20"/>
          <w:szCs w:val="20"/>
        </w:rPr>
      </w:pPr>
      <w:r w:rsidRPr="00094289">
        <w:rPr>
          <w:sz w:val="20"/>
          <w:szCs w:val="20"/>
        </w:rPr>
        <w:t xml:space="preserve">Изчисляване на компенсаторните плащания по Натура 2000 за гори и земеделски земи; </w:t>
      </w:r>
    </w:p>
    <w:p w:rsidR="00104A72" w:rsidRPr="00094289" w:rsidRDefault="00104A72" w:rsidP="00104A72">
      <w:pPr>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104A72" w:rsidRPr="00094289" w:rsidRDefault="00104A72" w:rsidP="00104A72">
      <w:pPr>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104A72" w:rsidRPr="00094289" w:rsidRDefault="00104A72" w:rsidP="00104A72">
      <w:pPr>
        <w:ind w:firstLine="708"/>
        <w:jc w:val="both"/>
        <w:rPr>
          <w:sz w:val="20"/>
          <w:szCs w:val="20"/>
        </w:rPr>
      </w:pPr>
      <w:r w:rsidRPr="00094289">
        <w:rPr>
          <w:sz w:val="20"/>
          <w:szCs w:val="20"/>
        </w:rPr>
        <w:t xml:space="preserve">Координиране на програми за обучение на земеделските </w:t>
      </w:r>
      <w:proofErr w:type="gramStart"/>
      <w:r w:rsidRPr="00094289">
        <w:rPr>
          <w:sz w:val="20"/>
          <w:szCs w:val="20"/>
        </w:rPr>
        <w:t>стопани  за</w:t>
      </w:r>
      <w:proofErr w:type="gramEnd"/>
      <w:r w:rsidRPr="00094289">
        <w:rPr>
          <w:sz w:val="20"/>
          <w:szCs w:val="20"/>
        </w:rPr>
        <w:t xml:space="preserve"> участие в агроекологичните схеми и прилагане на Правилата за добра земеделска практика;</w:t>
      </w:r>
    </w:p>
    <w:p w:rsidR="00104A72" w:rsidRPr="00094289" w:rsidRDefault="00104A72" w:rsidP="00104A72">
      <w:pPr>
        <w:ind w:firstLine="708"/>
        <w:jc w:val="both"/>
        <w:rPr>
          <w:sz w:val="20"/>
          <w:szCs w:val="20"/>
        </w:rPr>
      </w:pPr>
      <w:r w:rsidRPr="00094289">
        <w:rPr>
          <w:sz w:val="20"/>
          <w:szCs w:val="20"/>
        </w:rPr>
        <w:t>Организиране и координиране изпълнението на специфичните задачи на МЗ</w:t>
      </w:r>
      <w:r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04A72" w:rsidRPr="00094289" w:rsidRDefault="00104A72" w:rsidP="00104A72">
      <w:pPr>
        <w:ind w:firstLine="708"/>
        <w:jc w:val="both"/>
        <w:rPr>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rsidR="00104A72" w:rsidRPr="00094289" w:rsidRDefault="00104A72" w:rsidP="00104A72">
      <w:pPr>
        <w:ind w:left="357"/>
        <w:jc w:val="both"/>
        <w:rPr>
          <w:sz w:val="20"/>
          <w:szCs w:val="20"/>
        </w:rPr>
      </w:pPr>
    </w:p>
    <w:p w:rsidR="00104A72" w:rsidRPr="00094289" w:rsidRDefault="00104A72" w:rsidP="00104A72">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104A72" w:rsidRPr="00094289" w:rsidRDefault="00104A72" w:rsidP="00104A72">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104A72" w:rsidRPr="00094289" w:rsidRDefault="00104A72" w:rsidP="00104A72">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104A72" w:rsidRPr="00094289" w:rsidRDefault="00104A72" w:rsidP="00104A72">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rsidR="00104A72" w:rsidRPr="00094289" w:rsidRDefault="00104A72" w:rsidP="00104A72">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104A72" w:rsidRPr="00094289" w:rsidRDefault="00104A72" w:rsidP="00104A72">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104A72" w:rsidRPr="00094289" w:rsidRDefault="00104A72" w:rsidP="00104A72">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104A72" w:rsidRPr="00094289" w:rsidRDefault="00104A72" w:rsidP="00104A72">
      <w:pPr>
        <w:ind w:firstLine="708"/>
        <w:jc w:val="both"/>
        <w:rPr>
          <w:sz w:val="20"/>
          <w:szCs w:val="20"/>
        </w:rPr>
      </w:pPr>
      <w:r w:rsidRPr="00094289">
        <w:rPr>
          <w:sz w:val="20"/>
          <w:szCs w:val="20"/>
        </w:rPr>
        <w:t>Подпомагане създаването на организации на производителите, регистър и контрол върху дейността им,</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Информационно-разяснителни дейности и изготвяне на материали за организации на производители;</w:t>
      </w:r>
    </w:p>
    <w:p w:rsidR="00104A72" w:rsidRPr="00094289" w:rsidRDefault="00104A72" w:rsidP="00104A72">
      <w:pPr>
        <w:ind w:firstLine="708"/>
        <w:jc w:val="both"/>
        <w:rPr>
          <w:b/>
          <w:sz w:val="20"/>
          <w:szCs w:val="20"/>
        </w:rPr>
      </w:pPr>
      <w:proofErr w:type="gramStart"/>
      <w:r w:rsidRPr="00094289">
        <w:rPr>
          <w:sz w:val="20"/>
          <w:szCs w:val="20"/>
        </w:rPr>
        <w:t>Разработване на специфични критерии за организации на производители на биологични продукти и храни.</w:t>
      </w:r>
      <w:proofErr w:type="gramEnd"/>
    </w:p>
    <w:p w:rsidR="00104A72" w:rsidRPr="00094289" w:rsidRDefault="00104A72" w:rsidP="00104A72">
      <w:pPr>
        <w:ind w:firstLine="708"/>
        <w:jc w:val="both"/>
        <w:rPr>
          <w:sz w:val="20"/>
          <w:szCs w:val="20"/>
        </w:rPr>
      </w:pPr>
      <w:r w:rsidRPr="00094289">
        <w:rPr>
          <w:sz w:val="20"/>
          <w:szCs w:val="20"/>
        </w:rPr>
        <w:t>Организиране провеждането на професионално обучение на земеделски производители,</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rsidR="00104A72" w:rsidRPr="00094289" w:rsidRDefault="00104A72" w:rsidP="00104A72">
      <w:pPr>
        <w:ind w:firstLine="708"/>
        <w:jc w:val="both"/>
        <w:rPr>
          <w:sz w:val="20"/>
          <w:szCs w:val="20"/>
        </w:rPr>
      </w:pPr>
      <w:r w:rsidRPr="00094289">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rsidR="00104A72" w:rsidRPr="00094289" w:rsidRDefault="00104A72" w:rsidP="00104A72">
      <w:pPr>
        <w:ind w:firstLine="708"/>
        <w:jc w:val="both"/>
        <w:rPr>
          <w:sz w:val="20"/>
          <w:szCs w:val="20"/>
        </w:rPr>
      </w:pPr>
      <w:r w:rsidRPr="00094289">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rsidR="00104A72" w:rsidRPr="00094289" w:rsidRDefault="00104A72" w:rsidP="00104A72">
      <w:pPr>
        <w:ind w:firstLine="708"/>
        <w:jc w:val="both"/>
        <w:rPr>
          <w:b/>
          <w:sz w:val="20"/>
          <w:szCs w:val="20"/>
        </w:rPr>
      </w:pPr>
      <w:proofErr w:type="gramStart"/>
      <w:r w:rsidRPr="00094289">
        <w:rPr>
          <w:sz w:val="20"/>
          <w:szCs w:val="20"/>
        </w:rPr>
        <w:t>Подкрепа за създаването на функционираща система за продължаващо професионално обучение в сферата на биологичното земеделие.</w:t>
      </w:r>
      <w:proofErr w:type="gramEnd"/>
    </w:p>
    <w:p w:rsidR="00104A72" w:rsidRPr="00094289" w:rsidRDefault="00104A72" w:rsidP="00104A72">
      <w:pPr>
        <w:jc w:val="both"/>
        <w:rPr>
          <w:i/>
          <w:sz w:val="20"/>
          <w:szCs w:val="20"/>
        </w:rPr>
      </w:pPr>
    </w:p>
    <w:p w:rsidR="00104A72" w:rsidRPr="00094289" w:rsidRDefault="00104A72" w:rsidP="00104A72">
      <w:pPr>
        <w:ind w:firstLine="708"/>
        <w:jc w:val="both"/>
        <w:rPr>
          <w:sz w:val="20"/>
          <w:szCs w:val="20"/>
        </w:rPr>
      </w:pPr>
      <w:r w:rsidRPr="00094289">
        <w:rPr>
          <w:sz w:val="20"/>
          <w:szCs w:val="20"/>
        </w:rPr>
        <w:lastRenderedPageBreak/>
        <w:t xml:space="preserve">Насърчаване на партньорството и подпомагане дейността на местните </w:t>
      </w:r>
      <w:proofErr w:type="gramStart"/>
      <w:r w:rsidRPr="00094289">
        <w:rPr>
          <w:sz w:val="20"/>
          <w:szCs w:val="20"/>
        </w:rPr>
        <w:t>общности ,</w:t>
      </w:r>
      <w:proofErr w:type="gramEnd"/>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rsidR="00104A72" w:rsidRPr="00094289" w:rsidRDefault="00104A72" w:rsidP="00104A72">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rsidR="00104A72" w:rsidRPr="00094289" w:rsidRDefault="00104A72" w:rsidP="00104A72">
      <w:pPr>
        <w:ind w:firstLine="708"/>
        <w:jc w:val="both"/>
        <w:rPr>
          <w:sz w:val="20"/>
          <w:szCs w:val="20"/>
        </w:rPr>
      </w:pPr>
      <w:r w:rsidRPr="00094289">
        <w:rPr>
          <w:sz w:val="20"/>
          <w:szCs w:val="20"/>
        </w:rPr>
        <w:t>Укрепване на съществуващите МИГ;</w:t>
      </w:r>
    </w:p>
    <w:p w:rsidR="00104A72" w:rsidRPr="00094289" w:rsidRDefault="00104A72" w:rsidP="00104A72">
      <w:pPr>
        <w:ind w:firstLine="708"/>
        <w:jc w:val="both"/>
        <w:rPr>
          <w:sz w:val="20"/>
          <w:szCs w:val="20"/>
        </w:rPr>
      </w:pPr>
      <w:r w:rsidRPr="00094289">
        <w:rPr>
          <w:sz w:val="20"/>
          <w:szCs w:val="20"/>
        </w:rPr>
        <w:t xml:space="preserve">Подобряване партньорството между частния и публичния сектор; </w:t>
      </w:r>
    </w:p>
    <w:p w:rsidR="00104A72" w:rsidRPr="00094289" w:rsidRDefault="00104A72" w:rsidP="00104A72">
      <w:pPr>
        <w:ind w:firstLine="708"/>
        <w:jc w:val="both"/>
        <w:rPr>
          <w:sz w:val="20"/>
          <w:szCs w:val="20"/>
        </w:rPr>
      </w:pPr>
      <w:proofErr w:type="gramStart"/>
      <w:r w:rsidRPr="00094289">
        <w:rPr>
          <w:sz w:val="20"/>
          <w:szCs w:val="20"/>
        </w:rPr>
        <w:t>Насърчаване учредяването на нови МИГ.</w:t>
      </w:r>
      <w:proofErr w:type="gramEnd"/>
    </w:p>
    <w:p w:rsidR="00104A72" w:rsidRPr="00094289" w:rsidRDefault="00104A72" w:rsidP="00104A72">
      <w:pPr>
        <w:ind w:firstLine="708"/>
        <w:jc w:val="both"/>
        <w:rPr>
          <w:sz w:val="20"/>
          <w:szCs w:val="20"/>
        </w:rPr>
      </w:pPr>
      <w:r w:rsidRPr="00094289">
        <w:rPr>
          <w:sz w:val="20"/>
          <w:szCs w:val="20"/>
        </w:rPr>
        <w:t>Техническо обезпечаване функционирането на МИГ;</w:t>
      </w:r>
    </w:p>
    <w:p w:rsidR="00104A72" w:rsidRPr="00094289" w:rsidRDefault="00104A72" w:rsidP="00104A72">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подхода ВОМР;</w:t>
      </w:r>
    </w:p>
    <w:p w:rsidR="00104A72" w:rsidRPr="00094289" w:rsidRDefault="00104A72" w:rsidP="00104A72">
      <w:pPr>
        <w:ind w:firstLine="708"/>
        <w:jc w:val="both"/>
        <w:rPr>
          <w:sz w:val="20"/>
          <w:szCs w:val="20"/>
        </w:rPr>
      </w:pPr>
      <w:r w:rsidRPr="00094289">
        <w:rPr>
          <w:sz w:val="20"/>
          <w:szCs w:val="20"/>
        </w:rPr>
        <w:t>Провеждане на информационно-разяснителни дейности и кампании;</w:t>
      </w:r>
    </w:p>
    <w:p w:rsidR="00104A72" w:rsidRPr="00094289" w:rsidRDefault="00104A72" w:rsidP="00104A72">
      <w:pPr>
        <w:ind w:firstLine="708"/>
        <w:jc w:val="both"/>
        <w:rPr>
          <w:sz w:val="20"/>
          <w:szCs w:val="20"/>
        </w:rPr>
      </w:pPr>
      <w:r w:rsidRPr="00094289">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104A72" w:rsidRPr="00094289" w:rsidRDefault="00104A72" w:rsidP="00104A72">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rsidR="00104A72" w:rsidRPr="00094289" w:rsidRDefault="00104A72" w:rsidP="00104A72">
      <w:pPr>
        <w:jc w:val="both"/>
        <w:rPr>
          <w:i/>
          <w:sz w:val="20"/>
          <w:szCs w:val="20"/>
        </w:rPr>
      </w:pPr>
    </w:p>
    <w:p w:rsidR="00104A72" w:rsidRPr="00094289" w:rsidRDefault="00104A72" w:rsidP="00104A72">
      <w:pPr>
        <w:ind w:firstLine="708"/>
        <w:jc w:val="both"/>
        <w:rPr>
          <w:sz w:val="20"/>
          <w:szCs w:val="20"/>
        </w:rPr>
      </w:pPr>
      <w:r w:rsidRPr="00094289">
        <w:rPr>
          <w:sz w:val="20"/>
          <w:szCs w:val="20"/>
        </w:rPr>
        <w:t>Подпомагане на въвеждането и прилагането на екологосъобразни практики в земеделието,</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keepNext/>
        <w:ind w:firstLine="708"/>
        <w:jc w:val="both"/>
        <w:rPr>
          <w:sz w:val="20"/>
          <w:szCs w:val="20"/>
        </w:rPr>
      </w:pPr>
      <w:r w:rsidRPr="00094289">
        <w:rPr>
          <w:sz w:val="20"/>
          <w:szCs w:val="20"/>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rsidR="00104A72" w:rsidRPr="00094289" w:rsidRDefault="00104A72" w:rsidP="00104A72">
      <w:pPr>
        <w:keepNext/>
        <w:ind w:firstLine="708"/>
        <w:jc w:val="both"/>
        <w:rPr>
          <w:sz w:val="20"/>
          <w:szCs w:val="20"/>
        </w:rPr>
      </w:pPr>
      <w:r w:rsidRPr="00094289">
        <w:rPr>
          <w:sz w:val="20"/>
          <w:szCs w:val="20"/>
        </w:rPr>
        <w:t>Изготвяне на печатни материали и координиране на информационни кампании за популяризиране на агроекологични схеми;</w:t>
      </w:r>
    </w:p>
    <w:p w:rsidR="00104A72" w:rsidRPr="00094289" w:rsidRDefault="00104A72" w:rsidP="00104A72">
      <w:pPr>
        <w:keepNext/>
        <w:ind w:firstLine="708"/>
        <w:jc w:val="both"/>
        <w:rPr>
          <w:sz w:val="20"/>
          <w:szCs w:val="20"/>
        </w:rPr>
      </w:pPr>
      <w:r w:rsidRPr="00094289">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rsidR="00104A72" w:rsidRPr="00094289" w:rsidRDefault="00104A72" w:rsidP="00104A72">
      <w:pPr>
        <w:keepNext/>
        <w:ind w:firstLine="708"/>
        <w:jc w:val="both"/>
        <w:rPr>
          <w:sz w:val="20"/>
          <w:szCs w:val="20"/>
        </w:rPr>
      </w:pPr>
      <w:r w:rsidRPr="00094289">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rsidR="00104A72" w:rsidRPr="00094289" w:rsidRDefault="00104A72" w:rsidP="00104A72">
      <w:pPr>
        <w:keepNext/>
        <w:ind w:left="708"/>
        <w:jc w:val="both"/>
        <w:rPr>
          <w:sz w:val="20"/>
          <w:szCs w:val="20"/>
        </w:rPr>
      </w:pPr>
      <w:r w:rsidRPr="00094289">
        <w:rPr>
          <w:sz w:val="20"/>
          <w:szCs w:val="20"/>
        </w:rPr>
        <w:t>Организиране и координиране изпълнението на специфичните задачи на МЗ</w:t>
      </w:r>
      <w:r w:rsidRPr="00094289">
        <w:rPr>
          <w:sz w:val="20"/>
          <w:szCs w:val="20"/>
          <w:lang w:val="bg-BG"/>
        </w:rPr>
        <w:t>м</w:t>
      </w:r>
      <w:r w:rsidRPr="00094289">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104A72" w:rsidRPr="00094289" w:rsidRDefault="00104A72" w:rsidP="00104A72">
      <w:pPr>
        <w:keepNext/>
        <w:ind w:firstLine="372"/>
        <w:jc w:val="both"/>
        <w:rPr>
          <w:b/>
          <w:sz w:val="20"/>
          <w:szCs w:val="20"/>
        </w:rPr>
      </w:pPr>
      <w:proofErr w:type="gramStart"/>
      <w:r w:rsidRPr="00094289">
        <w:rPr>
          <w:sz w:val="20"/>
          <w:szCs w:val="20"/>
        </w:rPr>
        <w:t>Разработване и прилагане на Програмата за ограничаване и ликвидиране на замърсяването в чувствителните зони.</w:t>
      </w:r>
      <w:proofErr w:type="gramEnd"/>
    </w:p>
    <w:p w:rsidR="00104A72" w:rsidRPr="00094289" w:rsidRDefault="00104A72" w:rsidP="00104A72">
      <w:pPr>
        <w:ind w:left="1080"/>
        <w:jc w:val="both"/>
        <w:rPr>
          <w:b/>
          <w:sz w:val="20"/>
          <w:szCs w:val="20"/>
        </w:rPr>
      </w:pPr>
    </w:p>
    <w:p w:rsidR="00104A72" w:rsidRPr="00094289" w:rsidRDefault="00104A72" w:rsidP="00104A72">
      <w:pPr>
        <w:ind w:firstLine="708"/>
        <w:jc w:val="both"/>
        <w:rPr>
          <w:sz w:val="20"/>
          <w:szCs w:val="20"/>
        </w:rPr>
      </w:pPr>
      <w:r w:rsidRPr="00094289">
        <w:rPr>
          <w:sz w:val="20"/>
          <w:szCs w:val="20"/>
        </w:rPr>
        <w:t>Насърчаване развитието на биологичното земеделие,</w:t>
      </w:r>
      <w:r w:rsidRPr="00094289">
        <w:rPr>
          <w:b/>
          <w:sz w:val="20"/>
          <w:szCs w:val="20"/>
        </w:rPr>
        <w:t xml:space="preserve"> </w:t>
      </w:r>
      <w:r w:rsidRPr="00094289">
        <w:rPr>
          <w:sz w:val="20"/>
          <w:szCs w:val="20"/>
        </w:rPr>
        <w:t>който включва следните дейности:</w:t>
      </w:r>
    </w:p>
    <w:p w:rsidR="00104A72" w:rsidRPr="00094289" w:rsidRDefault="00104A72" w:rsidP="00104A72">
      <w:pPr>
        <w:ind w:firstLine="708"/>
        <w:jc w:val="both"/>
        <w:rPr>
          <w:sz w:val="20"/>
          <w:szCs w:val="20"/>
        </w:rPr>
      </w:pPr>
      <w:r w:rsidRPr="00094289">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104A72" w:rsidRPr="00094289" w:rsidRDefault="00104A72" w:rsidP="00104A72">
      <w:pPr>
        <w:ind w:firstLine="708"/>
        <w:jc w:val="both"/>
        <w:rPr>
          <w:sz w:val="20"/>
          <w:szCs w:val="20"/>
        </w:rPr>
      </w:pPr>
      <w:r w:rsidRPr="00094289">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104A72" w:rsidRPr="00094289" w:rsidRDefault="00104A72" w:rsidP="00104A72">
      <w:pPr>
        <w:ind w:firstLine="708"/>
        <w:jc w:val="both"/>
        <w:rPr>
          <w:sz w:val="20"/>
          <w:szCs w:val="20"/>
        </w:rPr>
      </w:pPr>
      <w:r w:rsidRPr="00094289">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104A72" w:rsidRPr="00094289" w:rsidRDefault="00104A72" w:rsidP="00104A72">
      <w:pPr>
        <w:ind w:firstLine="708"/>
        <w:jc w:val="both"/>
        <w:rPr>
          <w:sz w:val="20"/>
          <w:szCs w:val="20"/>
        </w:rPr>
      </w:pPr>
      <w:r w:rsidRPr="00094289">
        <w:rPr>
          <w:sz w:val="20"/>
          <w:szCs w:val="20"/>
        </w:rPr>
        <w:t>Прилагане на мерки за разширяване на научноизследователските разработки в областта на биологичното земеделие;</w:t>
      </w:r>
    </w:p>
    <w:p w:rsidR="00104A72" w:rsidRPr="00094289" w:rsidRDefault="00104A72" w:rsidP="00104A72">
      <w:pPr>
        <w:ind w:firstLine="708"/>
        <w:jc w:val="both"/>
        <w:rPr>
          <w:sz w:val="20"/>
          <w:szCs w:val="20"/>
        </w:rPr>
      </w:pPr>
      <w:r w:rsidRPr="00094289">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104A72" w:rsidRPr="00094289" w:rsidRDefault="00104A72" w:rsidP="00104A72">
      <w:pPr>
        <w:ind w:firstLine="708"/>
        <w:jc w:val="both"/>
        <w:rPr>
          <w:sz w:val="20"/>
          <w:szCs w:val="20"/>
        </w:rPr>
      </w:pPr>
      <w:r w:rsidRPr="00094289">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104A72" w:rsidRPr="00094289" w:rsidRDefault="00104A72" w:rsidP="00104A72">
      <w:pPr>
        <w:ind w:firstLine="708"/>
        <w:jc w:val="both"/>
        <w:rPr>
          <w:sz w:val="20"/>
          <w:szCs w:val="20"/>
        </w:rPr>
      </w:pPr>
      <w:r w:rsidRPr="00094289">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243CB7" w:rsidRDefault="00243CB7" w:rsidP="00243CB7">
      <w:pPr>
        <w:jc w:val="both"/>
        <w:rPr>
          <w:b/>
          <w:i/>
          <w:sz w:val="22"/>
          <w:szCs w:val="22"/>
          <w:u w:val="single"/>
        </w:rPr>
      </w:pPr>
    </w:p>
    <w:p w:rsidR="00243CB7" w:rsidRPr="00094289" w:rsidRDefault="00243CB7" w:rsidP="00243CB7">
      <w:pPr>
        <w:jc w:val="both"/>
        <w:rPr>
          <w:b/>
          <w:i/>
          <w:sz w:val="22"/>
          <w:szCs w:val="22"/>
          <w:u w:val="single"/>
        </w:rPr>
      </w:pPr>
      <w:r w:rsidRPr="009968E0">
        <w:rPr>
          <w:b/>
          <w:i/>
          <w:sz w:val="22"/>
          <w:szCs w:val="22"/>
          <w:u w:val="single"/>
        </w:rPr>
        <w:t>Целеви стойности по показателите за изпълнение</w:t>
      </w:r>
    </w:p>
    <w:p w:rsidR="00243CB7" w:rsidRPr="00094289" w:rsidRDefault="00243CB7" w:rsidP="00243CB7">
      <w:pPr>
        <w:jc w:val="both"/>
        <w:rPr>
          <w:b/>
          <w:i/>
          <w:sz w:val="22"/>
          <w:szCs w:val="22"/>
          <w:u w:val="single"/>
        </w:rPr>
      </w:pPr>
    </w:p>
    <w:tbl>
      <w:tblPr>
        <w:tblW w:w="9480" w:type="dxa"/>
        <w:jc w:val="center"/>
        <w:tblLook w:val="04A0" w:firstRow="1" w:lastRow="0" w:firstColumn="1" w:lastColumn="0" w:noHBand="0" w:noVBand="1"/>
      </w:tblPr>
      <w:tblGrid>
        <w:gridCol w:w="417"/>
        <w:gridCol w:w="4849"/>
        <w:gridCol w:w="1040"/>
        <w:gridCol w:w="1140"/>
        <w:gridCol w:w="1140"/>
        <w:gridCol w:w="1080"/>
      </w:tblGrid>
      <w:tr w:rsidR="009968E0" w:rsidTr="009968E0">
        <w:trPr>
          <w:trHeight w:val="31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51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Бюджетна програма - 2200.01.02 - "Природни ресурси в селските райони"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r>
      <w:tr w:rsidR="009968E0" w:rsidTr="009968E0">
        <w:trPr>
          <w:trHeight w:val="30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255"/>
          <w:jc w:val="center"/>
        </w:trPr>
        <w:tc>
          <w:tcPr>
            <w:tcW w:w="231"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на подпомогнатите стопанства от планинските райони</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24 000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24 000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24 000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на подпомогнатите стопанства от други необлагодетелствани райони</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9 000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9 000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9 000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lastRenderedPageBreak/>
              <w:t>3</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подкрепени стопанства по НАТУРА 2000 и Директива 2000/60/ЕС</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10 000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10 000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10 000</w:t>
            </w:r>
          </w:p>
        </w:tc>
      </w:tr>
      <w:tr w:rsidR="009968E0" w:rsidTr="009968E0">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Подпомогнати горски площи в НАТУРА 2000</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Хектар</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60 000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60 000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Физическа площ, включена в агроекологични плащания</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Хектар</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170 000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170 000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170 000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на бенефициентите, получаващи помощ за залесяване</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Хектар</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на бенефициентите, получаващи помощ за презалесяване</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Хектар</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10</w:t>
            </w:r>
          </w:p>
        </w:tc>
      </w:tr>
      <w:tr w:rsidR="009968E0" w:rsidTr="009968E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000000" w:fill="FFFFFF"/>
            <w:vAlign w:val="center"/>
            <w:hideMark/>
          </w:tcPr>
          <w:p w:rsidR="009968E0" w:rsidRDefault="009968E0">
            <w:pPr>
              <w:rPr>
                <w:color w:val="000000"/>
                <w:sz w:val="20"/>
                <w:szCs w:val="20"/>
              </w:rPr>
            </w:pPr>
            <w:r>
              <w:rPr>
                <w:color w:val="000000"/>
                <w:sz w:val="20"/>
                <w:szCs w:val="20"/>
              </w:rPr>
              <w:t>Брой горски стопанства получили инвестиционна подкрепа</w:t>
            </w:r>
          </w:p>
        </w:tc>
        <w:tc>
          <w:tcPr>
            <w:tcW w:w="10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9968E0" w:rsidRDefault="009968E0">
            <w:pPr>
              <w:jc w:val="center"/>
              <w:rPr>
                <w:color w:val="000000"/>
                <w:sz w:val="20"/>
                <w:szCs w:val="20"/>
              </w:rPr>
            </w:pPr>
            <w:r>
              <w:rPr>
                <w:color w:val="000000"/>
                <w:sz w:val="20"/>
                <w:szCs w:val="20"/>
              </w:rPr>
              <w:t>20</w:t>
            </w:r>
          </w:p>
        </w:tc>
      </w:tr>
    </w:tbl>
    <w:p w:rsidR="00243CB7" w:rsidRDefault="00243CB7" w:rsidP="00243CB7">
      <w:pPr>
        <w:jc w:val="both"/>
        <w:rPr>
          <w:b/>
          <w:i/>
          <w:sz w:val="22"/>
          <w:szCs w:val="22"/>
          <w:u w:val="single"/>
          <w:lang w:val="bg-BG"/>
        </w:rPr>
      </w:pPr>
    </w:p>
    <w:p w:rsidR="00AF6788" w:rsidRPr="00094289" w:rsidRDefault="00AF6788" w:rsidP="00AF6788">
      <w:pPr>
        <w:ind w:left="-180" w:firstLine="888"/>
        <w:jc w:val="both"/>
        <w:rPr>
          <w:sz w:val="20"/>
          <w:szCs w:val="20"/>
          <w:lang w:val="bg-BG"/>
        </w:rPr>
      </w:pPr>
    </w:p>
    <w:p w:rsidR="00C13E90" w:rsidRPr="009F5CD9" w:rsidRDefault="00C13E90" w:rsidP="00C13E90">
      <w:pPr>
        <w:ind w:left="-180" w:firstLine="888"/>
        <w:jc w:val="both"/>
        <w:rPr>
          <w:sz w:val="20"/>
          <w:szCs w:val="20"/>
        </w:rPr>
      </w:pPr>
      <w:r w:rsidRPr="009F5CD9">
        <w:rPr>
          <w:sz w:val="20"/>
          <w:szCs w:val="20"/>
        </w:rPr>
        <w:t xml:space="preserve">Мотивите за актуализацията са свързани главно с прилагането на отложеният за 2018 календарна година старт на Мярка 8 „Инвестиции в развитието на горските площи и подобряване на жизнеспособността на горите“ от ПРСР 2014-2020, както и актуализация от чисто техническо естество – броят подпомогнати стопанства е актуализиран от гледна точка на мерна единица, и съответно цел, формирана на база на текущо изпълнение на Програмата (съобразно постъпилите заявления по мерките с плащане на площ, както и по Мярка 8 - по стартиралите приеми/кампании през 2020 календарна година) . </w:t>
      </w:r>
      <w:proofErr w:type="gramStart"/>
      <w:r w:rsidRPr="009F5CD9">
        <w:rPr>
          <w:sz w:val="20"/>
          <w:szCs w:val="20"/>
        </w:rPr>
        <w:t>Прогнозните стойности за 2024 и 2025 г. ще бъдат допълнително актуализирани.</w:t>
      </w:r>
      <w:proofErr w:type="gramEnd"/>
      <w:r w:rsidRPr="009F5CD9">
        <w:rPr>
          <w:sz w:val="20"/>
          <w:szCs w:val="20"/>
        </w:rPr>
        <w:t xml:space="preserve"> </w:t>
      </w:r>
    </w:p>
    <w:p w:rsidR="00C13E90" w:rsidRPr="00C13E90" w:rsidRDefault="00C13E90" w:rsidP="00C13E90">
      <w:pPr>
        <w:ind w:left="-180" w:firstLine="888"/>
        <w:jc w:val="both"/>
        <w:rPr>
          <w:sz w:val="20"/>
          <w:szCs w:val="20"/>
          <w:lang w:val="bg-BG"/>
        </w:rPr>
      </w:pPr>
      <w:proofErr w:type="gramStart"/>
      <w:r w:rsidRPr="009F5CD9">
        <w:rPr>
          <w:sz w:val="20"/>
          <w:szCs w:val="20"/>
        </w:rPr>
        <w:t>От друга страна, към момента Стратегическият план за периода 2023-2027 е на съвсем ранен етап на разработка – изпратен е на службите на ЕК за първа оценка и предоставяне на бележки, които след това да бъдат взети предвид от страна на Управляващият орган.</w:t>
      </w:r>
      <w:proofErr w:type="gramEnd"/>
      <w:r w:rsidRPr="009F5CD9">
        <w:rPr>
          <w:sz w:val="20"/>
          <w:szCs w:val="20"/>
        </w:rPr>
        <w:t xml:space="preserve"> </w:t>
      </w:r>
      <w:proofErr w:type="gramStart"/>
      <w:r w:rsidRPr="009F5CD9">
        <w:rPr>
          <w:sz w:val="20"/>
          <w:szCs w:val="20"/>
        </w:rPr>
        <w:t>В тази връзка, определянето на показатели е индикативно, но все пак са взети предвид доколкото е възможно, и са опреснени стойностите с прогнозните такива, включително за периода 2023-2027.</w:t>
      </w:r>
      <w:proofErr w:type="gramEnd"/>
      <w:r w:rsidRPr="009F5CD9">
        <w:rPr>
          <w:sz w:val="20"/>
          <w:szCs w:val="20"/>
        </w:rPr>
        <w:t xml:space="preserve"> При прилагането на мерките/</w:t>
      </w:r>
      <w:proofErr w:type="gramStart"/>
      <w:r w:rsidRPr="009F5CD9">
        <w:rPr>
          <w:sz w:val="20"/>
          <w:szCs w:val="20"/>
        </w:rPr>
        <w:t>интервенциите  с</w:t>
      </w:r>
      <w:proofErr w:type="gramEnd"/>
      <w:r w:rsidRPr="009F5CD9">
        <w:rPr>
          <w:sz w:val="20"/>
          <w:szCs w:val="20"/>
        </w:rPr>
        <w:t xml:space="preserve"> плащане на площ не се очакват съществени изменения  в планираните за подпомагане площи и бенефициенти спрямо сегашния период на прилагане - поради тази причина прогнозните данни за години 2024 и 2025 са продължени с натрупване към текущият програмен период – като следва да се има предвид, че са залагани предимно стойности на етап договаряне/поемане на ангажимент, не разплащане.</w:t>
      </w:r>
      <w:r>
        <w:rPr>
          <w:sz w:val="20"/>
          <w:szCs w:val="20"/>
          <w:lang w:val="bg-BG"/>
        </w:rPr>
        <w:t xml:space="preserve"> </w:t>
      </w:r>
    </w:p>
    <w:p w:rsidR="00C13E90" w:rsidRDefault="00C13E90" w:rsidP="00C13E90">
      <w:pPr>
        <w:ind w:left="-180" w:firstLine="888"/>
        <w:jc w:val="both"/>
        <w:rPr>
          <w:sz w:val="20"/>
          <w:szCs w:val="20"/>
          <w:lang w:val="bg-BG"/>
        </w:rPr>
      </w:pPr>
    </w:p>
    <w:p w:rsidR="00AF6788" w:rsidRPr="00094289" w:rsidRDefault="00AF6788" w:rsidP="00243CB7">
      <w:pPr>
        <w:jc w:val="both"/>
        <w:rPr>
          <w:b/>
          <w:i/>
          <w:sz w:val="22"/>
          <w:szCs w:val="22"/>
          <w:u w:val="single"/>
          <w:lang w:val="bg-BG"/>
        </w:rPr>
      </w:pPr>
    </w:p>
    <w:p w:rsidR="00243CB7" w:rsidRPr="00094289" w:rsidRDefault="00243CB7" w:rsidP="00243CB7">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rsidR="00243CB7" w:rsidRPr="00094289" w:rsidRDefault="00243CB7" w:rsidP="00243CB7">
      <w:pPr>
        <w:ind w:firstLine="567"/>
        <w:jc w:val="both"/>
        <w:rPr>
          <w:sz w:val="20"/>
          <w:szCs w:val="20"/>
        </w:rPr>
      </w:pPr>
      <w:proofErr w:type="gramStart"/>
      <w:r w:rsidRPr="00094289">
        <w:rPr>
          <w:sz w:val="20"/>
          <w:szCs w:val="20"/>
        </w:rPr>
        <w:t>Няма данни.</w:t>
      </w:r>
      <w:proofErr w:type="gramEnd"/>
    </w:p>
    <w:p w:rsidR="00243CB7" w:rsidRPr="00094289" w:rsidRDefault="00243CB7" w:rsidP="00243CB7">
      <w:pPr>
        <w:ind w:firstLine="709"/>
        <w:jc w:val="both"/>
        <w:rPr>
          <w:sz w:val="20"/>
          <w:szCs w:val="20"/>
        </w:rPr>
      </w:pPr>
    </w:p>
    <w:p w:rsidR="00243CB7" w:rsidRPr="00094289" w:rsidRDefault="00243CB7" w:rsidP="00243CB7">
      <w:pPr>
        <w:jc w:val="both"/>
        <w:rPr>
          <w:b/>
          <w:i/>
          <w:sz w:val="22"/>
          <w:szCs w:val="22"/>
          <w:u w:val="single"/>
        </w:rPr>
      </w:pPr>
      <w:r w:rsidRPr="00094289">
        <w:rPr>
          <w:b/>
          <w:i/>
          <w:sz w:val="22"/>
          <w:szCs w:val="22"/>
          <w:u w:val="single"/>
        </w:rPr>
        <w:t>Информация за наличността и качеството на данните</w:t>
      </w:r>
    </w:p>
    <w:p w:rsidR="00243CB7" w:rsidRPr="00094289" w:rsidRDefault="00243CB7" w:rsidP="00243CB7">
      <w:pPr>
        <w:pStyle w:val="StyleJustifiedFirstline127cm"/>
        <w:ind w:firstLine="567"/>
        <w:rPr>
          <w:sz w:val="20"/>
        </w:rPr>
      </w:pPr>
      <w:r w:rsidRPr="00094289">
        <w:rPr>
          <w:sz w:val="20"/>
        </w:rPr>
        <w:t xml:space="preserve">Източници и отговорности: Национален статистически институт, Министерство </w:t>
      </w:r>
      <w:r w:rsidR="00D16ABD" w:rsidRPr="00094289">
        <w:rPr>
          <w:sz w:val="20"/>
        </w:rPr>
        <w:t>на земеделието,</w:t>
      </w:r>
      <w:r w:rsidRPr="00094289">
        <w:rPr>
          <w:sz w:val="20"/>
        </w:rPr>
        <w:t xml:space="preserve"> Държавен фонд „Земеделие” – Разплащателна агенция, Министерство на околната среда и водите.</w:t>
      </w:r>
    </w:p>
    <w:p w:rsidR="008011C5" w:rsidRPr="00094289" w:rsidRDefault="008011C5" w:rsidP="00243CB7">
      <w:pPr>
        <w:pStyle w:val="StyleJustifiedFirstline127cm"/>
        <w:ind w:firstLine="567"/>
        <w:rPr>
          <w:sz w:val="20"/>
        </w:rPr>
      </w:pPr>
    </w:p>
    <w:p w:rsidR="00243CB7" w:rsidRPr="00094289" w:rsidRDefault="00243CB7" w:rsidP="00243CB7">
      <w:pPr>
        <w:jc w:val="both"/>
        <w:rPr>
          <w:rFonts w:ascii="Calibri" w:hAnsi="Calibri"/>
          <w:b/>
          <w:bCs/>
          <w:color w:val="000000"/>
          <w:sz w:val="22"/>
          <w:szCs w:val="22"/>
        </w:rPr>
      </w:pPr>
    </w:p>
    <w:p w:rsidR="00F447B5" w:rsidRPr="00094289" w:rsidRDefault="00F447B5" w:rsidP="00F447B5">
      <w:pPr>
        <w:jc w:val="both"/>
        <w:rPr>
          <w:b/>
          <w:i/>
          <w:sz w:val="22"/>
          <w:szCs w:val="22"/>
          <w:u w:val="single"/>
        </w:rPr>
      </w:pPr>
      <w:r w:rsidRPr="00094289">
        <w:rPr>
          <w:b/>
          <w:i/>
          <w:sz w:val="22"/>
          <w:szCs w:val="22"/>
          <w:u w:val="single"/>
        </w:rPr>
        <w:t>Организационни структури, участващи в програмата</w:t>
      </w:r>
    </w:p>
    <w:p w:rsidR="00F447B5" w:rsidRPr="002F7CF9" w:rsidRDefault="00F447B5" w:rsidP="00243CB7">
      <w:pPr>
        <w:ind w:firstLine="709"/>
        <w:jc w:val="both"/>
        <w:rPr>
          <w:sz w:val="20"/>
          <w:szCs w:val="20"/>
        </w:rPr>
      </w:pPr>
      <w:r w:rsidRPr="00094289">
        <w:rPr>
          <w:sz w:val="20"/>
          <w:szCs w:val="20"/>
        </w:rPr>
        <w:t>Дирекция „Развитие на селските райони”</w:t>
      </w:r>
    </w:p>
    <w:p w:rsidR="00243CB7" w:rsidRPr="002F7CF9" w:rsidRDefault="00243CB7" w:rsidP="00243CB7">
      <w:pPr>
        <w:jc w:val="both"/>
        <w:rPr>
          <w:b/>
          <w:i/>
          <w:sz w:val="22"/>
          <w:szCs w:val="22"/>
          <w:u w:val="single"/>
        </w:rPr>
      </w:pPr>
    </w:p>
    <w:p w:rsidR="00F447B5" w:rsidRPr="00094289" w:rsidRDefault="00F447B5" w:rsidP="00F447B5">
      <w:pPr>
        <w:jc w:val="both"/>
        <w:rPr>
          <w:b/>
          <w:i/>
          <w:sz w:val="22"/>
          <w:szCs w:val="22"/>
          <w:u w:val="single"/>
        </w:rPr>
      </w:pPr>
      <w:r w:rsidRPr="00094289">
        <w:rPr>
          <w:b/>
          <w:i/>
          <w:sz w:val="22"/>
          <w:szCs w:val="22"/>
          <w:u w:val="single"/>
        </w:rPr>
        <w:t>Отговорност за изпълнението на програмата</w:t>
      </w:r>
    </w:p>
    <w:p w:rsidR="00F447B5" w:rsidRPr="00094289" w:rsidRDefault="00F447B5" w:rsidP="00F447B5">
      <w:pPr>
        <w:jc w:val="both"/>
        <w:rPr>
          <w:b/>
          <w:i/>
          <w:sz w:val="22"/>
          <w:szCs w:val="22"/>
          <w:u w:val="single"/>
        </w:rPr>
      </w:pPr>
    </w:p>
    <w:p w:rsidR="0020740A" w:rsidRDefault="00243CB7" w:rsidP="00243CB7">
      <w:pPr>
        <w:tabs>
          <w:tab w:val="left" w:pos="709"/>
        </w:tabs>
        <w:ind w:firstLine="540"/>
        <w:jc w:val="both"/>
        <w:rPr>
          <w:sz w:val="20"/>
          <w:szCs w:val="20"/>
        </w:rPr>
      </w:pPr>
      <w:r w:rsidRPr="00094289">
        <w:rPr>
          <w:sz w:val="20"/>
          <w:szCs w:val="20"/>
        </w:rPr>
        <w:tab/>
      </w:r>
      <w:proofErr w:type="gramStart"/>
      <w:r w:rsidR="0020740A" w:rsidRPr="00094289">
        <w:rPr>
          <w:sz w:val="20"/>
          <w:szCs w:val="20"/>
        </w:rPr>
        <w:t>Изпълнението на програмата се ръководи от ресорен заместник-министър.</w:t>
      </w:r>
      <w:proofErr w:type="gramEnd"/>
      <w:r w:rsidR="0020740A" w:rsidRPr="00094289">
        <w:rPr>
          <w:sz w:val="20"/>
          <w:szCs w:val="20"/>
        </w:rPr>
        <w:t xml:space="preserve"> </w:t>
      </w:r>
      <w:proofErr w:type="gramStart"/>
      <w:r w:rsidR="0020740A" w:rsidRPr="00094289">
        <w:rPr>
          <w:sz w:val="20"/>
          <w:szCs w:val="20"/>
        </w:rPr>
        <w:t>Отговорност за изпълнение на програмата носят ръководителите на структурите, участващи в нея.</w:t>
      </w:r>
      <w:proofErr w:type="gramEnd"/>
    </w:p>
    <w:p w:rsidR="00F447B5" w:rsidRPr="004735B5" w:rsidRDefault="00F447B5" w:rsidP="00F447B5">
      <w:pPr>
        <w:ind w:firstLine="26"/>
        <w:jc w:val="both"/>
        <w:rPr>
          <w:sz w:val="22"/>
          <w:szCs w:val="22"/>
        </w:rPr>
      </w:pPr>
    </w:p>
    <w:p w:rsidR="0011176E" w:rsidRDefault="0011176E" w:rsidP="0011176E">
      <w:pPr>
        <w:jc w:val="both"/>
        <w:rPr>
          <w:rFonts w:ascii="Calibri" w:hAnsi="Calibri"/>
          <w:b/>
          <w:bCs/>
          <w:color w:val="000000"/>
          <w:sz w:val="22"/>
          <w:szCs w:val="22"/>
        </w:rPr>
      </w:pPr>
    </w:p>
    <w:p w:rsidR="00904D69" w:rsidRDefault="00F060F2" w:rsidP="0011176E">
      <w:pPr>
        <w:jc w:val="both"/>
        <w:rPr>
          <w:sz w:val="20"/>
          <w:szCs w:val="20"/>
        </w:rPr>
      </w:pPr>
      <w:proofErr w:type="gramStart"/>
      <w:r w:rsidRPr="00A85B7B">
        <w:rPr>
          <w:rFonts w:ascii="Calibri" w:hAnsi="Calibri"/>
          <w:b/>
          <w:bCs/>
          <w:color w:val="000000"/>
          <w:sz w:val="22"/>
          <w:szCs w:val="22"/>
        </w:rPr>
        <w:t xml:space="preserve">Бюджетна прогноза по ведомствени и администрирани разходни параграфи на програмата   </w:t>
      </w:r>
      <w:r w:rsidR="0011176E" w:rsidRPr="00A85B7B">
        <w:rPr>
          <w:rFonts w:ascii="Calibri" w:hAnsi="Calibri"/>
          <w:b/>
          <w:bCs/>
          <w:color w:val="000000"/>
          <w:sz w:val="22"/>
          <w:szCs w:val="22"/>
        </w:rPr>
        <w:t>(в хил. лв.)</w:t>
      </w:r>
      <w:proofErr w:type="gramEnd"/>
    </w:p>
    <w:p w:rsidR="00B62666" w:rsidRDefault="00B62666" w:rsidP="00904D69">
      <w:pPr>
        <w:jc w:val="both"/>
        <w:rPr>
          <w:b/>
          <w:sz w:val="20"/>
          <w:szCs w:val="20"/>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78,0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77,9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78,0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77,9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78,0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78,0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92,5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10</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r>
    </w:tbl>
    <w:p w:rsidR="00B62666" w:rsidRPr="00B62666" w:rsidRDefault="00B62666" w:rsidP="00904D69">
      <w:pPr>
        <w:jc w:val="both"/>
        <w:rPr>
          <w:b/>
          <w:sz w:val="20"/>
          <w:szCs w:val="20"/>
          <w:lang w:val="bg-BG"/>
        </w:rPr>
      </w:pPr>
    </w:p>
    <w:p w:rsidR="005B4019" w:rsidRDefault="005B4019" w:rsidP="00E04FD1">
      <w:pPr>
        <w:ind w:firstLine="540"/>
        <w:jc w:val="both"/>
        <w:rPr>
          <w:b/>
          <w:sz w:val="20"/>
          <w:szCs w:val="20"/>
          <w:lang w:val="bg-BG"/>
        </w:rPr>
      </w:pPr>
    </w:p>
    <w:p w:rsidR="00730D6D" w:rsidRDefault="00730D6D" w:rsidP="00E04FD1">
      <w:pPr>
        <w:ind w:firstLine="540"/>
        <w:jc w:val="both"/>
        <w:rPr>
          <w:b/>
          <w:sz w:val="20"/>
          <w:szCs w:val="20"/>
          <w:lang w:val="bg-BG"/>
        </w:rPr>
      </w:pPr>
    </w:p>
    <w:p w:rsidR="005B4019" w:rsidRPr="005B4019" w:rsidRDefault="005B4019" w:rsidP="00E04FD1">
      <w:pPr>
        <w:ind w:firstLine="540"/>
        <w:jc w:val="both"/>
        <w:rPr>
          <w:b/>
          <w:sz w:val="20"/>
          <w:szCs w:val="20"/>
          <w:lang w:val="bg-BG"/>
        </w:rPr>
      </w:pPr>
    </w:p>
    <w:p w:rsidR="00015EBE" w:rsidRPr="009968E0" w:rsidRDefault="00BB1786" w:rsidP="004904D4">
      <w:pPr>
        <w:pStyle w:val="Heading1"/>
        <w:numPr>
          <w:ilvl w:val="1"/>
          <w:numId w:val="6"/>
        </w:numPr>
      </w:pPr>
      <w:bookmarkStart w:id="11" w:name="_Toc99112184"/>
      <w:r w:rsidRPr="009968E0">
        <w:t xml:space="preserve">2200.01.03 - </w:t>
      </w:r>
      <w:r w:rsidR="003E0E4F" w:rsidRPr="009968E0">
        <w:t>БЮДЖЕТНА ПРОГРАМА „РАСТЕНИЕВЪДСТВО”</w:t>
      </w:r>
      <w:bookmarkEnd w:id="11"/>
    </w:p>
    <w:p w:rsidR="005320C5" w:rsidRPr="002F7CF9" w:rsidRDefault="005320C5" w:rsidP="005320C5"/>
    <w:p w:rsidR="003E0E4F" w:rsidRPr="002F7CF9" w:rsidRDefault="003E0E4F" w:rsidP="004904D4">
      <w:pPr>
        <w:pStyle w:val="Heading21"/>
        <w:ind w:left="0" w:firstLine="0"/>
      </w:pPr>
    </w:p>
    <w:p w:rsidR="00E04FD1" w:rsidRPr="00094289" w:rsidRDefault="00E04FD1" w:rsidP="00E04FD1">
      <w:pPr>
        <w:ind w:firstLine="540"/>
        <w:jc w:val="both"/>
        <w:rPr>
          <w:sz w:val="20"/>
          <w:szCs w:val="20"/>
        </w:rPr>
      </w:pPr>
      <w:proofErr w:type="gramStart"/>
      <w:r w:rsidRPr="00094289">
        <w:rPr>
          <w:sz w:val="20"/>
          <w:szCs w:val="20"/>
        </w:rPr>
        <w:t>Растениевъдството е стратегически подотрасъл на земеделието у нас.</w:t>
      </w:r>
      <w:proofErr w:type="gramEnd"/>
      <w:r w:rsidRPr="00094289">
        <w:rPr>
          <w:sz w:val="20"/>
          <w:szCs w:val="20"/>
        </w:rPr>
        <w:t xml:space="preserve"> </w:t>
      </w:r>
      <w:proofErr w:type="gramStart"/>
      <w:r w:rsidRPr="00094289">
        <w:rPr>
          <w:sz w:val="20"/>
          <w:szCs w:val="20"/>
        </w:rPr>
        <w:t>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roofErr w:type="gramEnd"/>
    </w:p>
    <w:p w:rsidR="00DD5579" w:rsidRPr="00094289" w:rsidRDefault="00E04FD1" w:rsidP="00E04FD1">
      <w:pPr>
        <w:tabs>
          <w:tab w:val="num" w:pos="1440"/>
        </w:tabs>
        <w:ind w:firstLine="540"/>
        <w:jc w:val="both"/>
        <w:rPr>
          <w:bCs/>
          <w:sz w:val="20"/>
          <w:szCs w:val="20"/>
        </w:rPr>
      </w:pPr>
      <w:proofErr w:type="gramStart"/>
      <w:r w:rsidRPr="00094289">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w:t>
      </w:r>
      <w:proofErr w:type="gramEnd"/>
      <w:r w:rsidRPr="00094289">
        <w:rPr>
          <w:bCs/>
          <w:sz w:val="20"/>
          <w:szCs w:val="20"/>
        </w:rPr>
        <w:t xml:space="preserve"> Насърчаването на селскостопанските производители за преминаване към или поддържане на биологично земеделие допринася едновременно за:</w:t>
      </w:r>
    </w:p>
    <w:p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опазване</w:t>
      </w:r>
      <w:proofErr w:type="gramEnd"/>
      <w:r w:rsidR="00E04FD1" w:rsidRPr="00094289">
        <w:rPr>
          <w:bCs/>
          <w:sz w:val="20"/>
          <w:szCs w:val="20"/>
        </w:rPr>
        <w:t xml:space="preserve"> на околната среда </w:t>
      </w:r>
      <w:r w:rsidR="00E04FD1" w:rsidRPr="00094289">
        <w:rPr>
          <w:sz w:val="20"/>
          <w:szCs w:val="20"/>
        </w:rPr>
        <w:t>- укрепва агроекосистемите, опазва биоразнообразието и предоставя възможност на бъдещите поколения да се възползват от съхранената природа;</w:t>
      </w:r>
    </w:p>
    <w:p w:rsidR="00DD5579" w:rsidRPr="00094289" w:rsidRDefault="00904646" w:rsidP="00E04FD1">
      <w:pPr>
        <w:tabs>
          <w:tab w:val="num" w:pos="1440"/>
        </w:tabs>
        <w:ind w:firstLine="540"/>
        <w:jc w:val="both"/>
        <w:rPr>
          <w:sz w:val="20"/>
          <w:szCs w:val="20"/>
        </w:rPr>
      </w:pPr>
      <w:r w:rsidRPr="00094289">
        <w:rPr>
          <w:bCs/>
          <w:sz w:val="20"/>
          <w:szCs w:val="20"/>
        </w:rPr>
        <w:t xml:space="preserve">- </w:t>
      </w:r>
      <w:proofErr w:type="gramStart"/>
      <w:r w:rsidR="00E04FD1" w:rsidRPr="00094289">
        <w:rPr>
          <w:bCs/>
          <w:sz w:val="20"/>
          <w:szCs w:val="20"/>
        </w:rPr>
        <w:t>производство</w:t>
      </w:r>
      <w:proofErr w:type="gramEnd"/>
      <w:r w:rsidR="00E04FD1" w:rsidRPr="00094289">
        <w:rPr>
          <w:bCs/>
          <w:sz w:val="20"/>
          <w:szCs w:val="20"/>
        </w:rPr>
        <w:t xml:space="preserve"> на здравословни храни </w:t>
      </w:r>
      <w:r w:rsidR="00E04FD1" w:rsidRPr="00094289">
        <w:rPr>
          <w:sz w:val="20"/>
          <w:szCs w:val="20"/>
        </w:rPr>
        <w:t>- тази форма на земеделие отговаря на нуждите на нарастващ брой потребители, тъй като използва безопасни и прозрачни методи на производство;</w:t>
      </w:r>
    </w:p>
    <w:p w:rsidR="00E04FD1" w:rsidRPr="00094289" w:rsidRDefault="00904646" w:rsidP="00E04FD1">
      <w:pPr>
        <w:tabs>
          <w:tab w:val="num" w:pos="1440"/>
        </w:tabs>
        <w:ind w:firstLine="540"/>
        <w:jc w:val="both"/>
        <w:rPr>
          <w:sz w:val="20"/>
          <w:szCs w:val="20"/>
          <w:lang w:val="ru-RU"/>
        </w:rPr>
      </w:pPr>
      <w:r w:rsidRPr="00094289">
        <w:rPr>
          <w:bCs/>
          <w:sz w:val="20"/>
          <w:szCs w:val="20"/>
        </w:rPr>
        <w:t xml:space="preserve">- </w:t>
      </w:r>
      <w:proofErr w:type="gramStart"/>
      <w:r w:rsidR="00E04FD1" w:rsidRPr="00094289">
        <w:rPr>
          <w:bCs/>
          <w:sz w:val="20"/>
          <w:szCs w:val="20"/>
        </w:rPr>
        <w:t>социален</w:t>
      </w:r>
      <w:proofErr w:type="gramEnd"/>
      <w:r w:rsidR="00E04FD1" w:rsidRPr="00094289">
        <w:rPr>
          <w:bCs/>
          <w:sz w:val="20"/>
          <w:szCs w:val="20"/>
        </w:rPr>
        <w:t xml:space="preserve"> ефект </w:t>
      </w:r>
      <w:r w:rsidR="00E04FD1" w:rsidRPr="00094289">
        <w:rPr>
          <w:sz w:val="20"/>
          <w:szCs w:val="20"/>
        </w:rPr>
        <w:t>- създава заетост в селските райони и повече работни места в сравнение от конвенционалното земеделие.</w:t>
      </w:r>
    </w:p>
    <w:p w:rsidR="002F0C8A" w:rsidRDefault="002F0C8A" w:rsidP="00157FD9">
      <w:pPr>
        <w:ind w:firstLine="567"/>
        <w:jc w:val="both"/>
        <w:rPr>
          <w:b/>
          <w:i/>
          <w:sz w:val="21"/>
          <w:szCs w:val="21"/>
          <w:u w:val="single"/>
        </w:rPr>
      </w:pPr>
    </w:p>
    <w:p w:rsidR="002F0C8A" w:rsidRPr="00094289" w:rsidRDefault="00D7293B" w:rsidP="00157FD9">
      <w:pPr>
        <w:ind w:firstLine="567"/>
        <w:jc w:val="both"/>
        <w:rPr>
          <w:b/>
          <w:i/>
          <w:sz w:val="21"/>
          <w:szCs w:val="21"/>
          <w:u w:val="single"/>
        </w:rPr>
      </w:pPr>
      <w:r w:rsidRPr="00094289">
        <w:rPr>
          <w:b/>
          <w:i/>
          <w:sz w:val="21"/>
          <w:szCs w:val="21"/>
          <w:u w:val="single"/>
        </w:rPr>
        <w:t>Цели на програмата</w:t>
      </w:r>
    </w:p>
    <w:p w:rsidR="002F0C8A" w:rsidRPr="00094289" w:rsidRDefault="002F0C8A" w:rsidP="00157FD9">
      <w:pPr>
        <w:ind w:firstLine="567"/>
        <w:jc w:val="both"/>
        <w:rPr>
          <w:b/>
          <w:i/>
          <w:sz w:val="21"/>
          <w:szCs w:val="21"/>
          <w:u w:val="single"/>
        </w:rPr>
      </w:pPr>
    </w:p>
    <w:p w:rsidR="00157FD9" w:rsidRPr="00094289" w:rsidRDefault="00157FD9" w:rsidP="00157FD9">
      <w:pPr>
        <w:ind w:firstLine="567"/>
        <w:jc w:val="both"/>
        <w:rPr>
          <w:sz w:val="20"/>
          <w:szCs w:val="20"/>
        </w:rPr>
      </w:pPr>
      <w:proofErr w:type="gramStart"/>
      <w:r w:rsidRPr="00094289">
        <w:rPr>
          <w:sz w:val="20"/>
          <w:szCs w:val="20"/>
        </w:rPr>
        <w:t>Изграждане на ефективно конкурентно растениевъдно производство, чрез правилно управление и използване на националните ресурси и преодоляване на съществуващия дисбаланс в развитието на отделните направления.</w:t>
      </w:r>
      <w:proofErr w:type="gramEnd"/>
      <w:r w:rsidRPr="00094289">
        <w:rPr>
          <w:sz w:val="20"/>
          <w:szCs w:val="20"/>
        </w:rPr>
        <w:t xml:space="preserve"> </w:t>
      </w:r>
    </w:p>
    <w:p w:rsidR="00157FD9" w:rsidRPr="00094289" w:rsidRDefault="00157FD9" w:rsidP="00157FD9">
      <w:pPr>
        <w:ind w:firstLine="567"/>
        <w:jc w:val="both"/>
        <w:rPr>
          <w:sz w:val="20"/>
          <w:szCs w:val="20"/>
        </w:rPr>
      </w:pPr>
      <w:proofErr w:type="gramStart"/>
      <w:r w:rsidRPr="00094289">
        <w:rPr>
          <w:color w:val="000000"/>
          <w:sz w:val="20"/>
          <w:szCs w:val="20"/>
        </w:rPr>
        <w:t xml:space="preserve">Цялостно въвеждане на европейските маркетингови стандарти за качество на земеделски продукти от растителен произход и ефективен контрол за </w:t>
      </w:r>
      <w:r w:rsidRPr="00094289">
        <w:rPr>
          <w:sz w:val="20"/>
          <w:szCs w:val="20"/>
        </w:rPr>
        <w:t>съответствие на обявеното качество на пресни плодове и зеленчуци.</w:t>
      </w:r>
      <w:proofErr w:type="gramEnd"/>
      <w:r w:rsidRPr="00094289">
        <w:rPr>
          <w:sz w:val="20"/>
          <w:szCs w:val="20"/>
        </w:rPr>
        <w:t xml:space="preserve"> </w:t>
      </w:r>
    </w:p>
    <w:p w:rsidR="00157FD9" w:rsidRPr="00094289" w:rsidRDefault="00157FD9" w:rsidP="00157FD9">
      <w:pPr>
        <w:ind w:firstLine="567"/>
        <w:jc w:val="both"/>
        <w:rPr>
          <w:color w:val="000000"/>
          <w:sz w:val="20"/>
          <w:szCs w:val="20"/>
        </w:rPr>
      </w:pPr>
      <w:proofErr w:type="gramStart"/>
      <w:r w:rsidRPr="00094289">
        <w:rPr>
          <w:color w:val="000000"/>
          <w:sz w:val="20"/>
          <w:szCs w:val="20"/>
        </w:rPr>
        <w:t>Повишаване на конкурентоспособността на българските селскостопански продукти в условията на членство в ЕС.</w:t>
      </w:r>
      <w:proofErr w:type="gramEnd"/>
      <w:r w:rsidRPr="00094289">
        <w:rPr>
          <w:color w:val="000000"/>
          <w:sz w:val="20"/>
          <w:szCs w:val="20"/>
        </w:rPr>
        <w:t xml:space="preserve"> </w:t>
      </w:r>
    </w:p>
    <w:p w:rsidR="00157FD9" w:rsidRPr="00094289" w:rsidRDefault="00157FD9" w:rsidP="00157FD9">
      <w:pPr>
        <w:ind w:firstLine="567"/>
        <w:jc w:val="both"/>
        <w:rPr>
          <w:sz w:val="20"/>
          <w:szCs w:val="20"/>
        </w:rPr>
      </w:pPr>
      <w:proofErr w:type="gramStart"/>
      <w:r w:rsidRPr="00094289">
        <w:rPr>
          <w:color w:val="000000"/>
          <w:sz w:val="20"/>
          <w:szCs w:val="20"/>
        </w:rPr>
        <w:t>Приоритетно развитие на зеленчукопроизводството, плодопроизводството и производството на етерични маслени култури.</w:t>
      </w:r>
      <w:proofErr w:type="gramEnd"/>
      <w:r w:rsidRPr="00094289">
        <w:rPr>
          <w:color w:val="000000"/>
          <w:sz w:val="20"/>
          <w:szCs w:val="20"/>
        </w:rPr>
        <w:t xml:space="preserve"> </w:t>
      </w:r>
      <w:proofErr w:type="gramStart"/>
      <w:r w:rsidRPr="00094289">
        <w:rPr>
          <w:color w:val="000000"/>
          <w:sz w:val="20"/>
          <w:szCs w:val="20"/>
        </w:rPr>
        <w:t xml:space="preserve">Възстановяване на производството на лен, коноп и увеличаване на площите с </w:t>
      </w:r>
      <w:r w:rsidRPr="00094289">
        <w:rPr>
          <w:color w:val="000000"/>
          <w:sz w:val="20"/>
          <w:szCs w:val="20"/>
        </w:rPr>
        <w:lastRenderedPageBreak/>
        <w:t>памук.</w:t>
      </w:r>
      <w:proofErr w:type="gramEnd"/>
      <w:r w:rsidRPr="00094289">
        <w:rPr>
          <w:color w:val="000000"/>
          <w:sz w:val="20"/>
          <w:szCs w:val="20"/>
        </w:rPr>
        <w:t xml:space="preserve"> </w:t>
      </w:r>
      <w:proofErr w:type="gramStart"/>
      <w:r w:rsidRPr="00094289">
        <w:rPr>
          <w:color w:val="000000"/>
          <w:sz w:val="20"/>
          <w:szCs w:val="20"/>
        </w:rPr>
        <w:t>Запазване на старите, местни и интродуцирани сортове, подходящи за почвено климатичните условия на страната.</w:t>
      </w:r>
      <w:proofErr w:type="gramEnd"/>
      <w:r w:rsidRPr="00094289">
        <w:rPr>
          <w:color w:val="000000"/>
          <w:sz w:val="20"/>
          <w:szCs w:val="20"/>
        </w:rPr>
        <w:t xml:space="preserve"> </w:t>
      </w:r>
      <w:proofErr w:type="gramStart"/>
      <w:r w:rsidRPr="00094289">
        <w:rPr>
          <w:color w:val="000000"/>
          <w:sz w:val="20"/>
          <w:szCs w:val="20"/>
        </w:rPr>
        <w:t>Актуализиране на сортовата структура на земеделските култури.</w:t>
      </w:r>
      <w:proofErr w:type="gramEnd"/>
      <w:r w:rsidRPr="00094289">
        <w:rPr>
          <w:sz w:val="20"/>
          <w:szCs w:val="20"/>
        </w:rPr>
        <w:t xml:space="preserve"> </w:t>
      </w:r>
    </w:p>
    <w:p w:rsidR="00157FD9" w:rsidRPr="00094289" w:rsidRDefault="00157FD9" w:rsidP="00157FD9">
      <w:pPr>
        <w:ind w:firstLine="567"/>
        <w:jc w:val="both"/>
        <w:rPr>
          <w:sz w:val="20"/>
          <w:szCs w:val="20"/>
        </w:rPr>
      </w:pPr>
      <w:proofErr w:type="gramStart"/>
      <w:r w:rsidRPr="00094289">
        <w:rPr>
          <w:sz w:val="20"/>
          <w:szCs w:val="20"/>
        </w:rPr>
        <w:t>Гарантиране спазването на националните процедури в областта на надзора и контрола на производители, преработватели и търговци на биологична продукция.</w:t>
      </w:r>
      <w:proofErr w:type="gramEnd"/>
      <w:r w:rsidRPr="00094289">
        <w:rPr>
          <w:sz w:val="20"/>
          <w:szCs w:val="20"/>
        </w:rPr>
        <w:t xml:space="preserve"> </w:t>
      </w:r>
      <w:proofErr w:type="gramStart"/>
      <w:r w:rsidRPr="00094289">
        <w:rPr>
          <w:sz w:val="20"/>
          <w:szCs w:val="20"/>
        </w:rPr>
        <w:t>Ефективно усвояване на средствата от европейските фондове, касаещи плащания за биологично земеделие.</w:t>
      </w:r>
      <w:proofErr w:type="gramEnd"/>
      <w:r w:rsidRPr="00094289">
        <w:rPr>
          <w:sz w:val="20"/>
          <w:szCs w:val="20"/>
        </w:rPr>
        <w:t xml:space="preserve"> </w:t>
      </w:r>
    </w:p>
    <w:p w:rsidR="00157FD9" w:rsidRPr="00094289" w:rsidRDefault="00157FD9" w:rsidP="00157FD9">
      <w:pPr>
        <w:ind w:firstLine="567"/>
        <w:jc w:val="both"/>
        <w:rPr>
          <w:sz w:val="20"/>
          <w:szCs w:val="20"/>
        </w:rPr>
      </w:pPr>
      <w:proofErr w:type="gramStart"/>
      <w:r w:rsidRPr="00094289">
        <w:rPr>
          <w:sz w:val="20"/>
          <w:szCs w:val="20"/>
        </w:rPr>
        <w:t>Спазване и прилагане от земеделските производители на националните стандарти за поддържане на земята в добро земеделско и екологично състояние.</w:t>
      </w:r>
      <w:proofErr w:type="gramEnd"/>
      <w:r w:rsidRPr="00094289">
        <w:rPr>
          <w:sz w:val="20"/>
          <w:szCs w:val="20"/>
        </w:rPr>
        <w:t xml:space="preserve"> </w:t>
      </w:r>
    </w:p>
    <w:p w:rsidR="00157FD9" w:rsidRPr="00094289" w:rsidRDefault="00157FD9" w:rsidP="00157FD9">
      <w:pPr>
        <w:ind w:firstLine="567"/>
        <w:jc w:val="both"/>
        <w:rPr>
          <w:sz w:val="20"/>
          <w:szCs w:val="20"/>
        </w:rPr>
      </w:pPr>
      <w:proofErr w:type="gramStart"/>
      <w:r w:rsidRPr="00094289">
        <w:rPr>
          <w:sz w:val="20"/>
          <w:szCs w:val="20"/>
        </w:rPr>
        <w:t>Нотифицирани нови държавни помощи за производителите на растениевъдна продукция.</w:t>
      </w:r>
      <w:proofErr w:type="gramEnd"/>
      <w:r w:rsidRPr="00094289">
        <w:rPr>
          <w:sz w:val="20"/>
          <w:szCs w:val="20"/>
        </w:rPr>
        <w:t xml:space="preserve"> </w:t>
      </w:r>
    </w:p>
    <w:p w:rsidR="00157FD9" w:rsidRPr="00094289" w:rsidRDefault="00157FD9" w:rsidP="00157FD9">
      <w:pPr>
        <w:ind w:firstLine="567"/>
        <w:jc w:val="both"/>
        <w:rPr>
          <w:sz w:val="20"/>
          <w:szCs w:val="20"/>
        </w:rPr>
      </w:pPr>
      <w:proofErr w:type="gramStart"/>
      <w:r w:rsidRPr="00094289">
        <w:rPr>
          <w:sz w:val="20"/>
          <w:szCs w:val="20"/>
        </w:rPr>
        <w:t>Повишаване ефективността и разширяване на защитаваната от градушки територия.</w:t>
      </w:r>
      <w:proofErr w:type="gramEnd"/>
      <w:r w:rsidRPr="00094289">
        <w:rPr>
          <w:sz w:val="20"/>
          <w:szCs w:val="20"/>
        </w:rPr>
        <w:t xml:space="preserve"> </w:t>
      </w:r>
      <w:proofErr w:type="gramStart"/>
      <w:r w:rsidRPr="00094289">
        <w:rPr>
          <w:sz w:val="20"/>
          <w:szCs w:val="20"/>
        </w:rPr>
        <w:t>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w:t>
      </w:r>
      <w:proofErr w:type="gramEnd"/>
      <w:r w:rsidRPr="00094289">
        <w:rPr>
          <w:sz w:val="20"/>
          <w:szCs w:val="20"/>
        </w:rPr>
        <w:t xml:space="preserve"> </w:t>
      </w:r>
      <w:proofErr w:type="gramStart"/>
      <w:r w:rsidRPr="00094289">
        <w:rPr>
          <w:sz w:val="20"/>
          <w:szCs w:val="20"/>
        </w:rPr>
        <w:t>изграждане</w:t>
      </w:r>
      <w:proofErr w:type="gramEnd"/>
      <w:r w:rsidRPr="00094289">
        <w:rPr>
          <w:sz w:val="20"/>
          <w:szCs w:val="20"/>
        </w:rPr>
        <w:t xml:space="preserve"> на национална метеорологична радиолокационна мрежа.</w:t>
      </w:r>
    </w:p>
    <w:p w:rsidR="000F41AB" w:rsidRPr="002E3597" w:rsidRDefault="000F41AB" w:rsidP="00016E8B">
      <w:pPr>
        <w:ind w:firstLine="567"/>
        <w:jc w:val="both"/>
        <w:rPr>
          <w:sz w:val="20"/>
          <w:szCs w:val="20"/>
          <w:lang w:val="bg-BG"/>
        </w:rPr>
      </w:pPr>
      <w:proofErr w:type="gramStart"/>
      <w:r w:rsidRPr="001B788D">
        <w:rPr>
          <w:sz w:val="20"/>
          <w:szCs w:val="20"/>
        </w:rPr>
        <w:t xml:space="preserve">Осигуряване на качествени услуги за земеделските производители в областта на сортоизпитването и сертификацията </w:t>
      </w:r>
      <w:r w:rsidR="002E3597">
        <w:rPr>
          <w:sz w:val="20"/>
          <w:szCs w:val="20"/>
        </w:rPr>
        <w:t>на посевен и посадъчен материал</w:t>
      </w:r>
      <w:r w:rsidR="002E3597">
        <w:rPr>
          <w:sz w:val="20"/>
          <w:szCs w:val="20"/>
          <w:lang w:val="bg-BG"/>
        </w:rPr>
        <w:t>.</w:t>
      </w:r>
      <w:proofErr w:type="gramEnd"/>
    </w:p>
    <w:p w:rsidR="00016E8B" w:rsidRPr="002E3597" w:rsidRDefault="002F0C8A" w:rsidP="00016E8B">
      <w:pPr>
        <w:ind w:firstLine="567"/>
        <w:jc w:val="both"/>
        <w:rPr>
          <w:sz w:val="20"/>
          <w:szCs w:val="20"/>
          <w:lang w:val="bg-BG"/>
        </w:rPr>
      </w:pPr>
      <w:proofErr w:type="gramStart"/>
      <w:r w:rsidRPr="001B788D">
        <w:rPr>
          <w:sz w:val="20"/>
          <w:szCs w:val="20"/>
        </w:rPr>
        <w:t>Ефективен контрол на п</w:t>
      </w:r>
      <w:r w:rsidR="005A7206" w:rsidRPr="001B788D">
        <w:rPr>
          <w:sz w:val="20"/>
          <w:szCs w:val="20"/>
        </w:rPr>
        <w:t>азара на семена и посадъчен материал, в съответствие с рапоредбите на Закона за посевния и посадъчния материал /ЗППМ/ и Закона за генетичн</w:t>
      </w:r>
      <w:r w:rsidR="002E3597">
        <w:rPr>
          <w:sz w:val="20"/>
          <w:szCs w:val="20"/>
        </w:rPr>
        <w:t>о модифицирани организми /ЗГМО/</w:t>
      </w:r>
      <w:r w:rsidR="002E3597">
        <w:rPr>
          <w:sz w:val="20"/>
          <w:szCs w:val="20"/>
          <w:lang w:val="bg-BG"/>
        </w:rPr>
        <w:t>.</w:t>
      </w:r>
      <w:proofErr w:type="gramEnd"/>
    </w:p>
    <w:p w:rsidR="000F41AB" w:rsidRPr="002E3597" w:rsidRDefault="000F41AB" w:rsidP="00016E8B">
      <w:pPr>
        <w:ind w:firstLine="567"/>
        <w:jc w:val="both"/>
        <w:rPr>
          <w:sz w:val="20"/>
          <w:szCs w:val="20"/>
          <w:lang w:val="bg-BG"/>
        </w:rPr>
      </w:pPr>
      <w:proofErr w:type="gramStart"/>
      <w:r w:rsidRPr="001B788D">
        <w:rPr>
          <w:sz w:val="20"/>
          <w:szCs w:val="20"/>
        </w:rPr>
        <w:t xml:space="preserve">Хармонизиране на националното законодателство със законодателството на ЕС в областта на сортоизпитването и сертификацията на </w:t>
      </w:r>
      <w:r w:rsidR="002E3597">
        <w:rPr>
          <w:sz w:val="20"/>
          <w:szCs w:val="20"/>
        </w:rPr>
        <w:t>семената, и посадъчния материал</w:t>
      </w:r>
      <w:r w:rsidR="002E3597">
        <w:rPr>
          <w:sz w:val="20"/>
          <w:szCs w:val="20"/>
          <w:lang w:val="bg-BG"/>
        </w:rPr>
        <w:t>.</w:t>
      </w:r>
      <w:proofErr w:type="gramEnd"/>
    </w:p>
    <w:p w:rsidR="00730D6D" w:rsidRPr="002E3597" w:rsidRDefault="00730D6D" w:rsidP="00730D6D">
      <w:pPr>
        <w:ind w:firstLine="567"/>
        <w:jc w:val="both"/>
        <w:rPr>
          <w:sz w:val="20"/>
          <w:szCs w:val="20"/>
          <w:lang w:val="bg-BG"/>
        </w:rPr>
      </w:pPr>
      <w:r w:rsidRPr="001B788D">
        <w:rPr>
          <w:sz w:val="20"/>
          <w:szCs w:val="20"/>
          <w:lang w:val="bg-BG"/>
        </w:rPr>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r w:rsidR="002E3597">
        <w:rPr>
          <w:sz w:val="20"/>
          <w:szCs w:val="20"/>
          <w:lang w:val="bg-BG"/>
        </w:rPr>
        <w:t>.</w:t>
      </w:r>
    </w:p>
    <w:p w:rsidR="00E00FBC" w:rsidRPr="002E3597"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2E3597">
        <w:rPr>
          <w:rFonts w:ascii="Times New Roman" w:hAnsi="Times New Roman" w:cs="Times New Roman"/>
          <w:sz w:val="20"/>
          <w:szCs w:val="20"/>
        </w:rPr>
        <w:t>.</w:t>
      </w:r>
    </w:p>
    <w:p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 xml:space="preserve">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w:t>
      </w:r>
      <w:r w:rsidR="002F0C8A" w:rsidRPr="00094289">
        <w:rPr>
          <w:rFonts w:ascii="Times New Roman" w:hAnsi="Times New Roman" w:cs="Times New Roman"/>
          <w:sz w:val="20"/>
          <w:szCs w:val="20"/>
        </w:rPr>
        <w:t>селскостопанска</w:t>
      </w:r>
      <w:r w:rsidRPr="00094289">
        <w:rPr>
          <w:rFonts w:ascii="Times New Roman" w:hAnsi="Times New Roman" w:cs="Times New Roman"/>
          <w:sz w:val="20"/>
          <w:szCs w:val="20"/>
        </w:rPr>
        <w:t xml:space="preserve"> политика на ЕС;</w:t>
      </w:r>
    </w:p>
    <w:p w:rsidR="00E00FBC" w:rsidRPr="00094289" w:rsidRDefault="00E00FBC" w:rsidP="00C109A3">
      <w:pPr>
        <w:pStyle w:val="Style"/>
        <w:ind w:firstLine="427"/>
        <w:rPr>
          <w:rFonts w:ascii="Times New Roman" w:hAnsi="Times New Roman" w:cs="Times New Roman"/>
          <w:sz w:val="20"/>
          <w:szCs w:val="20"/>
        </w:rPr>
      </w:pPr>
      <w:r w:rsidRPr="00094289">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rsidR="002F0C8A" w:rsidRPr="002E3597" w:rsidRDefault="00E00FBC" w:rsidP="002F0C8A">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Оптимизиране на административния капацитет</w:t>
      </w:r>
      <w:r w:rsidR="002E3597">
        <w:rPr>
          <w:rFonts w:ascii="Times New Roman" w:hAnsi="Times New Roman" w:cs="Times New Roman"/>
          <w:sz w:val="20"/>
          <w:szCs w:val="20"/>
        </w:rPr>
        <w:t>.</w:t>
      </w:r>
    </w:p>
    <w:p w:rsidR="000F41AB" w:rsidRPr="002E3597" w:rsidRDefault="000F41AB" w:rsidP="00052918">
      <w:pPr>
        <w:pStyle w:val="Style"/>
        <w:ind w:left="0" w:firstLine="567"/>
        <w:rPr>
          <w:rFonts w:ascii="Times New Roman" w:hAnsi="Times New Roman" w:cs="Times New Roman"/>
          <w:sz w:val="20"/>
          <w:szCs w:val="20"/>
        </w:rPr>
      </w:pPr>
      <w:r w:rsidRPr="00094289">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r w:rsidR="002E3597">
        <w:rPr>
          <w:rFonts w:ascii="Times New Roman" w:hAnsi="Times New Roman" w:cs="Times New Roman"/>
          <w:sz w:val="20"/>
          <w:szCs w:val="20"/>
        </w:rPr>
        <w:t>.</w:t>
      </w:r>
    </w:p>
    <w:p w:rsidR="00904646" w:rsidRPr="002E3597" w:rsidRDefault="00904646" w:rsidP="00016E8B">
      <w:pPr>
        <w:pStyle w:val="Style"/>
        <w:ind w:left="0" w:firstLine="567"/>
        <w:rPr>
          <w:rFonts w:ascii="Times New Roman" w:hAnsi="Times New Roman" w:cs="Times New Roman"/>
          <w:sz w:val="20"/>
          <w:szCs w:val="20"/>
        </w:rPr>
      </w:pPr>
      <w:r w:rsidRPr="002E3597">
        <w:rPr>
          <w:rFonts w:ascii="Times New Roman" w:hAnsi="Times New Roman" w:cs="Times New Roman"/>
          <w:sz w:val="20"/>
          <w:szCs w:val="20"/>
        </w:rPr>
        <w:t>Ефективно и конкурентоспособно земеделие</w:t>
      </w:r>
      <w:r w:rsidR="002E3597">
        <w:rPr>
          <w:rFonts w:ascii="Times New Roman" w:hAnsi="Times New Roman" w:cs="Times New Roman"/>
          <w:sz w:val="20"/>
          <w:szCs w:val="20"/>
        </w:rPr>
        <w:t>.</w:t>
      </w:r>
    </w:p>
    <w:p w:rsidR="00503497" w:rsidRPr="002E3597" w:rsidRDefault="00157FD9" w:rsidP="00157FD9">
      <w:pPr>
        <w:tabs>
          <w:tab w:val="left" w:pos="567"/>
        </w:tabs>
        <w:ind w:firstLine="567"/>
        <w:jc w:val="both"/>
        <w:rPr>
          <w:sz w:val="20"/>
          <w:szCs w:val="20"/>
          <w:lang w:val="bg-BG"/>
        </w:rPr>
      </w:pPr>
      <w:proofErr w:type="gramStart"/>
      <w:r w:rsidRPr="002E3597">
        <w:rPr>
          <w:sz w:val="20"/>
          <w:szCs w:val="20"/>
        </w:rPr>
        <w:t>Поддържане и актуализиране на лозарския регистър</w:t>
      </w:r>
      <w:r w:rsidR="00503497" w:rsidRPr="002E3597">
        <w:rPr>
          <w:sz w:val="20"/>
          <w:szCs w:val="20"/>
        </w:rPr>
        <w:t xml:space="preserve">, в това число </w:t>
      </w:r>
      <w:r w:rsidR="00601D0D" w:rsidRPr="002E3597">
        <w:rPr>
          <w:sz w:val="20"/>
          <w:szCs w:val="20"/>
        </w:rPr>
        <w:t>н</w:t>
      </w:r>
      <w:r w:rsidR="00503497" w:rsidRPr="002E3597">
        <w:rPr>
          <w:sz w:val="20"/>
          <w:szCs w:val="20"/>
        </w:rPr>
        <w:t>аблюдение и контрол на производствения потенциал и набиране на информация с цел наблюдение на пазара в лозаро-винарския сектор</w:t>
      </w:r>
      <w:r w:rsidR="002E3597">
        <w:rPr>
          <w:sz w:val="20"/>
          <w:szCs w:val="20"/>
          <w:lang w:val="bg-BG"/>
        </w:rPr>
        <w:t>.</w:t>
      </w:r>
      <w:proofErr w:type="gramEnd"/>
    </w:p>
    <w:p w:rsidR="00E915B0" w:rsidRPr="002E3597" w:rsidRDefault="00E915B0" w:rsidP="00157FD9">
      <w:pPr>
        <w:ind w:firstLine="567"/>
        <w:jc w:val="both"/>
        <w:rPr>
          <w:sz w:val="36"/>
          <w:szCs w:val="36"/>
          <w:lang w:val="bg-BG"/>
        </w:rPr>
      </w:pPr>
      <w:proofErr w:type="gramStart"/>
      <w:r w:rsidRPr="002E3597">
        <w:rPr>
          <w:sz w:val="20"/>
          <w:szCs w:val="20"/>
        </w:rPr>
        <w:t xml:space="preserve">Гарантиране производството на качествени лозаро-винарски продукти, в това число </w:t>
      </w:r>
      <w:r w:rsidR="00053F1A" w:rsidRPr="002E3597">
        <w:rPr>
          <w:sz w:val="20"/>
          <w:szCs w:val="20"/>
        </w:rPr>
        <w:t>Контрол на производителите на вина и продукти от грозде и вино, оцет и плодови вина</w:t>
      </w:r>
      <w:r w:rsidRPr="002E3597">
        <w:rPr>
          <w:sz w:val="20"/>
          <w:szCs w:val="20"/>
        </w:rPr>
        <w:t xml:space="preserve"> и </w:t>
      </w:r>
      <w:r w:rsidR="00053F1A" w:rsidRPr="002E3597">
        <w:rPr>
          <w:sz w:val="20"/>
          <w:szCs w:val="20"/>
          <w:lang w:val="bg-BG"/>
        </w:rPr>
        <w:t>п</w:t>
      </w:r>
      <w:r w:rsidR="00053F1A" w:rsidRPr="002E3597">
        <w:rPr>
          <w:sz w:val="20"/>
          <w:szCs w:val="20"/>
        </w:rPr>
        <w:t>оддържане на ефективна система за физикохимичен и микробиологичен контрол на вина и продукти от грозде и вино, оцет и плодови вина</w:t>
      </w:r>
      <w:r w:rsidR="002E3597">
        <w:rPr>
          <w:sz w:val="20"/>
          <w:szCs w:val="20"/>
          <w:lang w:val="bg-BG"/>
        </w:rPr>
        <w:t>.</w:t>
      </w:r>
      <w:proofErr w:type="gramEnd"/>
    </w:p>
    <w:p w:rsidR="00D0324E" w:rsidRPr="002E3597" w:rsidRDefault="00D0324E" w:rsidP="00157FD9">
      <w:pPr>
        <w:ind w:firstLine="567"/>
        <w:jc w:val="both"/>
        <w:rPr>
          <w:sz w:val="20"/>
          <w:szCs w:val="20"/>
          <w:lang w:val="bg-BG"/>
        </w:rPr>
      </w:pPr>
      <w:proofErr w:type="gramStart"/>
      <w:r w:rsidRPr="002E3597">
        <w:rPr>
          <w:sz w:val="20"/>
          <w:szCs w:val="20"/>
        </w:rPr>
        <w:t>Изработване и прилагане на функциониращи механизми за сътрудничество с грозд</w:t>
      </w:r>
      <w:r w:rsidRPr="002E3597">
        <w:rPr>
          <w:sz w:val="20"/>
          <w:szCs w:val="20"/>
          <w:lang w:val="bg-BG"/>
        </w:rPr>
        <w:t>е</w:t>
      </w:r>
      <w:r w:rsidRPr="002E3597">
        <w:rPr>
          <w:sz w:val="20"/>
          <w:szCs w:val="20"/>
        </w:rPr>
        <w:t xml:space="preserve"> и винопроизводителите.</w:t>
      </w:r>
      <w:proofErr w:type="gramEnd"/>
    </w:p>
    <w:p w:rsidR="00D0324E" w:rsidRPr="002E3597" w:rsidRDefault="00D0324E" w:rsidP="00157FD9">
      <w:pPr>
        <w:ind w:firstLine="567"/>
        <w:jc w:val="both"/>
        <w:rPr>
          <w:sz w:val="20"/>
          <w:szCs w:val="20"/>
          <w:lang w:val="bg-BG"/>
        </w:rPr>
      </w:pPr>
      <w:r w:rsidRPr="002E3597">
        <w:rPr>
          <w:sz w:val="20"/>
          <w:szCs w:val="20"/>
          <w:lang w:val="bg-BG"/>
        </w:rPr>
        <w:t>Подобряване на вътрешното функциониране и оптимизиране на взаимодействието с външната среда</w:t>
      </w:r>
      <w:r w:rsidR="002E3597">
        <w:rPr>
          <w:sz w:val="20"/>
          <w:szCs w:val="20"/>
          <w:lang w:val="bg-BG"/>
        </w:rPr>
        <w:t>.</w:t>
      </w:r>
    </w:p>
    <w:p w:rsidR="00D0324E" w:rsidRPr="002E3597" w:rsidRDefault="00D0324E" w:rsidP="00157FD9">
      <w:pPr>
        <w:ind w:firstLine="567"/>
        <w:jc w:val="both"/>
        <w:rPr>
          <w:sz w:val="20"/>
          <w:szCs w:val="20"/>
          <w:lang w:val="bg-BG"/>
        </w:rPr>
      </w:pPr>
      <w:proofErr w:type="gramStart"/>
      <w:r w:rsidRPr="002E3597">
        <w:rPr>
          <w:sz w:val="20"/>
          <w:szCs w:val="20"/>
        </w:rPr>
        <w:t>Опростяване на процедурите за достъп на гроздe и винопроизводители до мерките и схемите за подпом</w:t>
      </w:r>
      <w:r w:rsidR="002E3597">
        <w:rPr>
          <w:sz w:val="20"/>
          <w:szCs w:val="20"/>
        </w:rPr>
        <w:t>агане в лозаро-винарския сектор</w:t>
      </w:r>
      <w:r w:rsidR="002E3597">
        <w:rPr>
          <w:sz w:val="20"/>
          <w:szCs w:val="20"/>
          <w:lang w:val="bg-BG"/>
        </w:rPr>
        <w:t>.</w:t>
      </w:r>
      <w:proofErr w:type="gramEnd"/>
    </w:p>
    <w:p w:rsidR="00601D0D" w:rsidRPr="002E3597" w:rsidRDefault="00601D0D" w:rsidP="00157FD9">
      <w:pPr>
        <w:ind w:firstLine="567"/>
        <w:jc w:val="both"/>
        <w:rPr>
          <w:sz w:val="20"/>
          <w:szCs w:val="20"/>
          <w:lang w:val="bg-BG"/>
        </w:rPr>
      </w:pPr>
      <w:proofErr w:type="gramStart"/>
      <w:r w:rsidRPr="002E3597">
        <w:rPr>
          <w:sz w:val="20"/>
          <w:szCs w:val="20"/>
        </w:rPr>
        <w:t>Създаване на приспособен към пазарните</w:t>
      </w:r>
      <w:r w:rsidR="00347DF9" w:rsidRPr="002E3597">
        <w:rPr>
          <w:sz w:val="20"/>
          <w:szCs w:val="20"/>
        </w:rPr>
        <w:t xml:space="preserve"> условия лозаро-винарски секто</w:t>
      </w:r>
      <w:r w:rsidR="002E3597">
        <w:rPr>
          <w:sz w:val="20"/>
          <w:szCs w:val="20"/>
        </w:rPr>
        <w:t>р</w:t>
      </w:r>
      <w:r w:rsidR="002E3597">
        <w:rPr>
          <w:sz w:val="20"/>
          <w:szCs w:val="20"/>
          <w:lang w:val="bg-BG"/>
        </w:rPr>
        <w:t>.</w:t>
      </w:r>
      <w:proofErr w:type="gramEnd"/>
    </w:p>
    <w:p w:rsidR="00EF51E8" w:rsidRPr="002E3597" w:rsidRDefault="00016E8B" w:rsidP="002E3597">
      <w:pPr>
        <w:ind w:firstLine="567"/>
        <w:jc w:val="both"/>
        <w:rPr>
          <w:sz w:val="20"/>
          <w:szCs w:val="20"/>
        </w:rPr>
      </w:pPr>
      <w:proofErr w:type="gramStart"/>
      <w:r w:rsidRPr="002E3597">
        <w:rPr>
          <w:sz w:val="20"/>
          <w:szCs w:val="20"/>
        </w:rPr>
        <w:t>Гарантиране на достъпа на производителите в лозаро-винарския сектор до европейските фондове за подпомагане</w:t>
      </w:r>
      <w:r w:rsidR="00347DF9" w:rsidRPr="002E3597">
        <w:rPr>
          <w:sz w:val="20"/>
          <w:szCs w:val="20"/>
        </w:rPr>
        <w:t>.</w:t>
      </w:r>
      <w:proofErr w:type="gramEnd"/>
    </w:p>
    <w:p w:rsidR="00052918" w:rsidRDefault="00052918" w:rsidP="00157FD9">
      <w:pPr>
        <w:tabs>
          <w:tab w:val="left" w:pos="567"/>
        </w:tabs>
        <w:ind w:firstLine="567"/>
        <w:jc w:val="both"/>
        <w:rPr>
          <w:sz w:val="20"/>
          <w:szCs w:val="20"/>
          <w:lang w:val="bg-BG"/>
        </w:rPr>
      </w:pPr>
    </w:p>
    <w:p w:rsidR="00474BC9" w:rsidRDefault="00474BC9" w:rsidP="00474BC9">
      <w:pPr>
        <w:jc w:val="both"/>
        <w:rPr>
          <w:b/>
          <w:i/>
          <w:sz w:val="21"/>
          <w:szCs w:val="21"/>
          <w:u w:val="single"/>
          <w:lang w:val="bg-BG"/>
        </w:rPr>
      </w:pPr>
    </w:p>
    <w:p w:rsidR="00474BC9" w:rsidRPr="00094289" w:rsidRDefault="00474BC9" w:rsidP="00474BC9">
      <w:pPr>
        <w:jc w:val="both"/>
        <w:rPr>
          <w:b/>
          <w:i/>
          <w:sz w:val="21"/>
          <w:szCs w:val="21"/>
          <w:u w:val="single"/>
        </w:rPr>
      </w:pPr>
      <w:r w:rsidRPr="00094289">
        <w:rPr>
          <w:b/>
          <w:i/>
          <w:sz w:val="21"/>
          <w:szCs w:val="21"/>
          <w:u w:val="single"/>
        </w:rPr>
        <w:t xml:space="preserve">Предоставяни по програмата продукти/услуги </w:t>
      </w:r>
    </w:p>
    <w:p w:rsidR="00474BC9" w:rsidRPr="00094289" w:rsidRDefault="00474BC9" w:rsidP="00474BC9">
      <w:pPr>
        <w:jc w:val="both"/>
        <w:rPr>
          <w:b/>
          <w:i/>
          <w:sz w:val="21"/>
          <w:szCs w:val="21"/>
          <w:u w:val="single"/>
          <w:lang w:val="bg-BG"/>
        </w:rPr>
      </w:pPr>
    </w:p>
    <w:p w:rsidR="00ED26BE" w:rsidRPr="00CF6CBA" w:rsidRDefault="00ED26BE" w:rsidP="00ED26BE">
      <w:pPr>
        <w:shd w:val="clear" w:color="auto" w:fill="FFFFFF"/>
        <w:ind w:firstLine="567"/>
        <w:jc w:val="both"/>
        <w:rPr>
          <w:sz w:val="20"/>
          <w:szCs w:val="20"/>
          <w:lang w:val="bg-BG"/>
        </w:rPr>
      </w:pPr>
      <w:r w:rsidRPr="00CF6CBA">
        <w:rPr>
          <w:sz w:val="20"/>
          <w:szCs w:val="20"/>
        </w:rPr>
        <w:t>Описание и изпитване на сортовете</w:t>
      </w:r>
      <w:r w:rsidRPr="00CF6CBA">
        <w:rPr>
          <w:sz w:val="20"/>
          <w:szCs w:val="20"/>
          <w:lang w:val="bg-BG"/>
        </w:rPr>
        <w:t xml:space="preserve"> </w:t>
      </w:r>
      <w:r w:rsidRPr="00CF6CBA">
        <w:rPr>
          <w:sz w:val="20"/>
          <w:szCs w:val="20"/>
        </w:rPr>
        <w:t>:</w:t>
      </w:r>
      <w:r w:rsidRPr="00CF6CBA">
        <w:rPr>
          <w:sz w:val="20"/>
          <w:szCs w:val="20"/>
          <w:lang w:val="bg-BG"/>
        </w:rPr>
        <w:t xml:space="preserve"> приемане заявки за сортоизпитване; залагане и отчитане на опити за биологични и стопански качества /БСК/ в различни пунктове; 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 оценка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ED26BE" w:rsidRPr="00CF6CBA" w:rsidRDefault="00ED26BE" w:rsidP="00ED26BE">
      <w:pPr>
        <w:shd w:val="clear" w:color="auto" w:fill="FFFFFF"/>
        <w:ind w:firstLine="567"/>
        <w:jc w:val="both"/>
        <w:rPr>
          <w:sz w:val="20"/>
          <w:szCs w:val="20"/>
        </w:rPr>
      </w:pPr>
      <w:r w:rsidRPr="00CF6CBA">
        <w:rPr>
          <w:sz w:val="20"/>
          <w:szCs w:val="20"/>
        </w:rPr>
        <w:t xml:space="preserve">Вписване на сортове в Официалната сортова листа на РБългария и ЕС каталози: подготовка на Експертни комисии за разглеждане резултатите от изпитване на сортовете; обработване заявките за </w:t>
      </w:r>
      <w:r w:rsidRPr="00CF6CBA">
        <w:rPr>
          <w:sz w:val="20"/>
          <w:szCs w:val="20"/>
        </w:rPr>
        <w:lastRenderedPageBreak/>
        <w:t>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ED26BE" w:rsidRPr="00CF6CBA" w:rsidRDefault="00ED26BE" w:rsidP="00ED26BE">
      <w:pPr>
        <w:shd w:val="clear" w:color="auto" w:fill="FFFFFF"/>
        <w:ind w:firstLine="567"/>
        <w:jc w:val="both"/>
        <w:rPr>
          <w:sz w:val="20"/>
          <w:szCs w:val="20"/>
        </w:rPr>
      </w:pPr>
      <w:r w:rsidRPr="00CF6CBA">
        <w:rPr>
          <w:sz w:val="20"/>
          <w:szCs w:val="20"/>
        </w:rPr>
        <w:t xml:space="preserve">Одобряване на семепроизводни </w:t>
      </w:r>
      <w:proofErr w:type="gramStart"/>
      <w:r w:rsidRPr="00CF6CBA">
        <w:rPr>
          <w:sz w:val="20"/>
          <w:szCs w:val="20"/>
        </w:rPr>
        <w:t>площи :</w:t>
      </w:r>
      <w:proofErr w:type="gramEnd"/>
      <w:r w:rsidRPr="00CF6CBA">
        <w:t xml:space="preserve"> </w:t>
      </w:r>
      <w:r w:rsidRPr="00CF6CBA">
        <w:rPr>
          <w:sz w:val="20"/>
          <w:szCs w:val="20"/>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ED26BE" w:rsidRPr="00CF6CBA" w:rsidRDefault="00ED26BE" w:rsidP="006A5D38">
      <w:pPr>
        <w:shd w:val="clear" w:color="auto" w:fill="FFFFFF"/>
        <w:ind w:firstLine="567"/>
        <w:jc w:val="both"/>
        <w:rPr>
          <w:sz w:val="20"/>
          <w:szCs w:val="20"/>
        </w:rPr>
      </w:pPr>
      <w:r w:rsidRPr="00CF6CBA">
        <w:rPr>
          <w:sz w:val="20"/>
          <w:szCs w:val="20"/>
        </w:rPr>
        <w:t>Лабораторни анализи, контрол на частни лаборатории</w:t>
      </w:r>
      <w:r w:rsidR="006A5D38" w:rsidRPr="00CF6CBA">
        <w:rPr>
          <w:sz w:val="20"/>
          <w:szCs w:val="20"/>
        </w:rPr>
        <w:t xml:space="preserve"> : 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ED26BE" w:rsidRPr="00CF6CBA" w:rsidRDefault="00ED26BE" w:rsidP="006A5D38">
      <w:pPr>
        <w:shd w:val="clear" w:color="auto" w:fill="FFFFFF"/>
        <w:ind w:firstLine="567"/>
        <w:jc w:val="both"/>
        <w:rPr>
          <w:sz w:val="20"/>
          <w:szCs w:val="20"/>
        </w:rPr>
      </w:pPr>
      <w:r w:rsidRPr="00CF6CBA">
        <w:rPr>
          <w:sz w:val="20"/>
          <w:szCs w:val="20"/>
        </w:rPr>
        <w:t>Окачествяване и</w:t>
      </w:r>
      <w:r w:rsidR="006A5D38" w:rsidRPr="00CF6CBA">
        <w:rPr>
          <w:sz w:val="20"/>
          <w:szCs w:val="20"/>
        </w:rPr>
        <w:t xml:space="preserve"> контрол на посадъчния материал: полски обследвания на маточни градини; окачествяване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ED26BE" w:rsidRPr="00CF6CBA" w:rsidRDefault="00ED26BE" w:rsidP="006A5D38">
      <w:pPr>
        <w:shd w:val="clear" w:color="auto" w:fill="FFFFFF"/>
        <w:ind w:firstLine="567"/>
        <w:jc w:val="both"/>
        <w:rPr>
          <w:sz w:val="20"/>
          <w:szCs w:val="20"/>
        </w:rPr>
      </w:pPr>
      <w:r w:rsidRPr="00CF6CBA">
        <w:rPr>
          <w:sz w:val="20"/>
          <w:szCs w:val="20"/>
        </w:rPr>
        <w:t>Тестване на партидите семена произведени и/или търгувани в България за</w:t>
      </w:r>
      <w:r w:rsidR="006A5D38" w:rsidRPr="00CF6CBA">
        <w:rPr>
          <w:sz w:val="20"/>
          <w:szCs w:val="20"/>
        </w:rPr>
        <w:t xml:space="preserve"> </w:t>
      </w:r>
      <w:r w:rsidRPr="00CF6CBA">
        <w:rPr>
          <w:sz w:val="20"/>
          <w:szCs w:val="20"/>
        </w:rPr>
        <w:t>наличие на геннномодифицирани организми /ГМО</w:t>
      </w:r>
      <w:r w:rsidR="006A5D38" w:rsidRPr="00CF6CBA">
        <w:rPr>
          <w:sz w:val="20"/>
          <w:szCs w:val="20"/>
        </w:rPr>
        <w:t>/: пробовземане от търговската мрежа; анализиране на пробите.</w:t>
      </w:r>
    </w:p>
    <w:p w:rsidR="00ED26BE" w:rsidRPr="00CF6CBA" w:rsidRDefault="00ED26BE" w:rsidP="00ED26BE">
      <w:pPr>
        <w:shd w:val="clear" w:color="auto" w:fill="FFFFFF"/>
        <w:ind w:firstLine="567"/>
        <w:jc w:val="both"/>
        <w:rPr>
          <w:sz w:val="20"/>
          <w:szCs w:val="20"/>
        </w:rPr>
      </w:pPr>
      <w:r w:rsidRPr="00CF6CBA">
        <w:rPr>
          <w:sz w:val="20"/>
          <w:szCs w:val="20"/>
        </w:rPr>
        <w:t xml:space="preserve">Поддържане регистър на търговци </w:t>
      </w:r>
      <w:r w:rsidR="006A5D38" w:rsidRPr="00CF6CBA">
        <w:rPr>
          <w:sz w:val="20"/>
          <w:szCs w:val="20"/>
        </w:rPr>
        <w:t>на посевен и посадъчен материал: вписване в регистър на търговци на ППМ и на новозаявени сортове;</w:t>
      </w:r>
    </w:p>
    <w:p w:rsidR="00ED26BE" w:rsidRPr="00CF6CBA" w:rsidRDefault="00ED26BE" w:rsidP="00ED26BE">
      <w:pPr>
        <w:shd w:val="clear" w:color="auto" w:fill="FFFFFF"/>
        <w:ind w:firstLine="567"/>
        <w:jc w:val="both"/>
        <w:rPr>
          <w:sz w:val="20"/>
          <w:szCs w:val="20"/>
          <w:lang w:val="bg-BG"/>
        </w:rPr>
      </w:pPr>
      <w:proofErr w:type="gramStart"/>
      <w:r w:rsidRPr="00CF6CBA">
        <w:rPr>
          <w:sz w:val="20"/>
          <w:szCs w:val="20"/>
        </w:rPr>
        <w:t>Издаване на официални етикети съгласно европейско законодателство.</w:t>
      </w:r>
      <w:proofErr w:type="gramEnd"/>
    </w:p>
    <w:p w:rsidR="00474BC9" w:rsidRPr="00094289" w:rsidRDefault="00474BC9" w:rsidP="00474BC9">
      <w:pPr>
        <w:ind w:firstLine="540"/>
        <w:jc w:val="both"/>
        <w:rPr>
          <w:sz w:val="20"/>
          <w:szCs w:val="20"/>
        </w:rPr>
      </w:pPr>
      <w:r w:rsidRPr="00094289">
        <w:rPr>
          <w:sz w:val="20"/>
          <w:szCs w:val="20"/>
        </w:rPr>
        <w:t>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земеделието</w:t>
      </w:r>
      <w:proofErr w:type="gramStart"/>
      <w:r w:rsidRPr="00094289">
        <w:rPr>
          <w:sz w:val="20"/>
          <w:szCs w:val="20"/>
        </w:rPr>
        <w:t>,  за</w:t>
      </w:r>
      <w:proofErr w:type="gramEnd"/>
      <w:r w:rsidRPr="00094289">
        <w:rPr>
          <w:sz w:val="20"/>
          <w:szCs w:val="20"/>
        </w:rPr>
        <w:t xml:space="preserve"> издаване или отказ за издаване на лицензи на публичните складове за зърно, както и за изменение или прекратяване на издадени лицензи</w:t>
      </w:r>
    </w:p>
    <w:p w:rsidR="00474BC9" w:rsidRPr="00094289" w:rsidRDefault="00474BC9" w:rsidP="00474BC9">
      <w:pPr>
        <w:ind w:firstLine="540"/>
        <w:jc w:val="both"/>
        <w:rPr>
          <w:sz w:val="20"/>
          <w:szCs w:val="20"/>
        </w:rPr>
      </w:pPr>
      <w:r w:rsidRPr="00094289">
        <w:rPr>
          <w:sz w:val="20"/>
          <w:szCs w:val="20"/>
        </w:rPr>
        <w:t>Заверяване на регистрите на договори за влог на зърнохранилищата и водене на книга за извършените заверки</w:t>
      </w:r>
    </w:p>
    <w:p w:rsidR="00474BC9" w:rsidRPr="00094289" w:rsidRDefault="00474BC9" w:rsidP="00474BC9">
      <w:pPr>
        <w:ind w:firstLine="540"/>
        <w:jc w:val="both"/>
        <w:rPr>
          <w:sz w:val="20"/>
          <w:szCs w:val="20"/>
        </w:rPr>
      </w:pPr>
      <w:r w:rsidRPr="00094289">
        <w:rPr>
          <w:sz w:val="20"/>
          <w:szCs w:val="20"/>
        </w:rPr>
        <w:t>Извършване на периодичен и специален контрол на публичните складове за зърно и зърнохранилищата и други обекти</w:t>
      </w:r>
    </w:p>
    <w:p w:rsidR="00474BC9" w:rsidRPr="00094289" w:rsidRDefault="00474BC9" w:rsidP="00474BC9">
      <w:pPr>
        <w:ind w:firstLine="540"/>
        <w:jc w:val="both"/>
        <w:rPr>
          <w:sz w:val="20"/>
          <w:szCs w:val="20"/>
        </w:rPr>
      </w:pPr>
      <w:r w:rsidRPr="00094289">
        <w:rPr>
          <w:sz w:val="20"/>
          <w:szCs w:val="20"/>
        </w:rPr>
        <w:t>Създаване и поддържане на информационната база данни на производители, преработватели и търговци на биологични продукти и храни;</w:t>
      </w:r>
    </w:p>
    <w:p w:rsidR="00474BC9" w:rsidRPr="00094289" w:rsidRDefault="00474BC9" w:rsidP="00474BC9">
      <w:pPr>
        <w:ind w:firstLine="540"/>
        <w:jc w:val="both"/>
        <w:rPr>
          <w:sz w:val="20"/>
          <w:szCs w:val="20"/>
        </w:rPr>
      </w:pPr>
      <w:r w:rsidRPr="00094289">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rsidR="00474BC9" w:rsidRPr="00094289" w:rsidRDefault="00474BC9" w:rsidP="00474BC9">
      <w:pPr>
        <w:ind w:firstLine="540"/>
        <w:jc w:val="both"/>
        <w:rPr>
          <w:sz w:val="20"/>
          <w:szCs w:val="20"/>
        </w:rPr>
      </w:pPr>
      <w:r w:rsidRPr="00094289">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rsidR="00474BC9" w:rsidRPr="00094289" w:rsidRDefault="00474BC9" w:rsidP="00474BC9">
      <w:pPr>
        <w:ind w:firstLine="540"/>
        <w:jc w:val="both"/>
        <w:rPr>
          <w:sz w:val="20"/>
          <w:szCs w:val="20"/>
        </w:rPr>
      </w:pPr>
      <w:r w:rsidRPr="00094289">
        <w:rPr>
          <w:sz w:val="20"/>
          <w:szCs w:val="20"/>
        </w:rPr>
        <w:t>Осъществява работата с противоградови ракети в определените с решение на МС зони</w:t>
      </w:r>
    </w:p>
    <w:p w:rsidR="00474BC9" w:rsidRPr="00094289" w:rsidRDefault="00474BC9" w:rsidP="00474BC9">
      <w:pPr>
        <w:ind w:firstLine="540"/>
        <w:jc w:val="both"/>
        <w:rPr>
          <w:sz w:val="20"/>
          <w:szCs w:val="20"/>
        </w:rPr>
      </w:pPr>
      <w:r w:rsidRPr="00094289">
        <w:rPr>
          <w:sz w:val="20"/>
          <w:szCs w:val="20"/>
        </w:rPr>
        <w:t>Осигурява радиолокационните системи за противоградова защита и радиолокационно измерване на валежите</w:t>
      </w:r>
    </w:p>
    <w:p w:rsidR="00474BC9" w:rsidRPr="00094289" w:rsidRDefault="00474BC9" w:rsidP="00474BC9">
      <w:pPr>
        <w:ind w:firstLine="540"/>
        <w:jc w:val="both"/>
        <w:rPr>
          <w:sz w:val="20"/>
          <w:szCs w:val="20"/>
        </w:rPr>
      </w:pPr>
      <w:r w:rsidRPr="00094289">
        <w:rPr>
          <w:sz w:val="20"/>
          <w:szCs w:val="20"/>
        </w:rPr>
        <w:t>Управлява и отговаря за противоградовата техника</w:t>
      </w:r>
    </w:p>
    <w:p w:rsidR="00474BC9" w:rsidRPr="00094289" w:rsidRDefault="00474BC9" w:rsidP="00474BC9">
      <w:pPr>
        <w:ind w:firstLine="540"/>
        <w:jc w:val="both"/>
        <w:rPr>
          <w:sz w:val="20"/>
          <w:szCs w:val="20"/>
        </w:rPr>
      </w:pPr>
      <w:r w:rsidRPr="00094289">
        <w:rPr>
          <w:sz w:val="20"/>
          <w:szCs w:val="20"/>
        </w:rPr>
        <w:t xml:space="preserve">Управлява работата по въздействие на атмосферните процеси </w:t>
      </w:r>
    </w:p>
    <w:p w:rsidR="00474BC9" w:rsidRPr="00094289" w:rsidRDefault="00474BC9" w:rsidP="00474BC9">
      <w:pPr>
        <w:ind w:firstLine="540"/>
        <w:jc w:val="both"/>
        <w:rPr>
          <w:sz w:val="20"/>
          <w:szCs w:val="20"/>
        </w:rPr>
      </w:pPr>
      <w:r w:rsidRPr="00094289">
        <w:rPr>
          <w:sz w:val="20"/>
          <w:szCs w:val="20"/>
        </w:rPr>
        <w:t>Обследване на земеделски култури за установяване на моментното им състояние (съвместно с ГД ЗГПО)</w:t>
      </w:r>
    </w:p>
    <w:p w:rsidR="00474BC9" w:rsidRPr="00094289" w:rsidRDefault="00474BC9" w:rsidP="00474BC9">
      <w:pPr>
        <w:ind w:firstLine="540"/>
        <w:jc w:val="both"/>
        <w:rPr>
          <w:sz w:val="20"/>
          <w:szCs w:val="20"/>
        </w:rPr>
      </w:pPr>
      <w:r w:rsidRPr="00094289">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rsidR="00474BC9" w:rsidRPr="00094289" w:rsidRDefault="00474BC9" w:rsidP="00474BC9">
      <w:pPr>
        <w:ind w:firstLine="540"/>
        <w:jc w:val="both"/>
        <w:rPr>
          <w:sz w:val="20"/>
          <w:szCs w:val="20"/>
        </w:rPr>
      </w:pPr>
      <w:r w:rsidRPr="00094289">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rsidR="00474BC9" w:rsidRPr="00094289" w:rsidRDefault="00474BC9" w:rsidP="00474BC9">
      <w:pPr>
        <w:ind w:firstLine="540"/>
        <w:jc w:val="both"/>
        <w:rPr>
          <w:sz w:val="20"/>
          <w:szCs w:val="20"/>
        </w:rPr>
      </w:pPr>
      <w:r w:rsidRPr="00094289">
        <w:rPr>
          <w:sz w:val="20"/>
          <w:szCs w:val="20"/>
        </w:rPr>
        <w:t>Участва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rsidR="00474BC9" w:rsidRPr="00094289" w:rsidRDefault="00474BC9" w:rsidP="00474BC9">
      <w:pPr>
        <w:ind w:firstLine="540"/>
        <w:jc w:val="both"/>
        <w:rPr>
          <w:sz w:val="20"/>
          <w:szCs w:val="20"/>
        </w:rPr>
      </w:pPr>
      <w:r w:rsidRPr="00094289">
        <w:rPr>
          <w:sz w:val="20"/>
          <w:szCs w:val="20"/>
        </w:rPr>
        <w:t>Участва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rsidR="00474BC9" w:rsidRPr="00094289" w:rsidRDefault="00474BC9" w:rsidP="00474BC9">
      <w:pPr>
        <w:ind w:firstLine="540"/>
        <w:jc w:val="both"/>
        <w:rPr>
          <w:sz w:val="20"/>
          <w:szCs w:val="20"/>
        </w:rPr>
      </w:pPr>
      <w:r w:rsidRPr="00094289">
        <w:rPr>
          <w:sz w:val="20"/>
          <w:szCs w:val="20"/>
        </w:rPr>
        <w:t xml:space="preserve">Изпраща на Европейската комисия информация чрез системата </w:t>
      </w:r>
      <w:r w:rsidRPr="00094289">
        <w:rPr>
          <w:sz w:val="20"/>
          <w:szCs w:val="20"/>
          <w:lang w:val="en"/>
        </w:rPr>
        <w:t>ISAMM</w:t>
      </w:r>
    </w:p>
    <w:p w:rsidR="00474BC9" w:rsidRPr="00094289" w:rsidRDefault="00474BC9" w:rsidP="00474BC9">
      <w:pPr>
        <w:ind w:firstLine="540"/>
        <w:jc w:val="both"/>
        <w:rPr>
          <w:sz w:val="20"/>
          <w:szCs w:val="20"/>
        </w:rPr>
      </w:pPr>
      <w:r w:rsidRPr="00094289">
        <w:rPr>
          <w:sz w:val="20"/>
          <w:szCs w:val="20"/>
        </w:rPr>
        <w:t xml:space="preserve">Участва в състава на комисии и съвети, в заседания на управителни комитети </w:t>
      </w:r>
    </w:p>
    <w:p w:rsidR="00474BC9" w:rsidRPr="00094289" w:rsidRDefault="00474BC9" w:rsidP="00474BC9">
      <w:pPr>
        <w:ind w:firstLine="540"/>
        <w:jc w:val="both"/>
        <w:rPr>
          <w:sz w:val="20"/>
          <w:szCs w:val="20"/>
        </w:rPr>
      </w:pPr>
      <w:r w:rsidRPr="00094289">
        <w:rPr>
          <w:sz w:val="20"/>
          <w:szCs w:val="20"/>
        </w:rPr>
        <w:t>Изготвяне на предложения до министъра на земеделието,</w:t>
      </w:r>
      <w:r w:rsidRPr="00094289">
        <w:rPr>
          <w:sz w:val="20"/>
          <w:szCs w:val="20"/>
          <w:lang w:val="bg-BG"/>
        </w:rPr>
        <w:t xml:space="preserve"> </w:t>
      </w:r>
      <w:r w:rsidRPr="00094289">
        <w:rPr>
          <w:sz w:val="20"/>
          <w:szCs w:val="20"/>
        </w:rPr>
        <w:t>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rsidR="00474BC9" w:rsidRPr="00094289" w:rsidRDefault="00474BC9" w:rsidP="00474BC9">
      <w:pPr>
        <w:ind w:firstLine="540"/>
        <w:jc w:val="both"/>
        <w:rPr>
          <w:sz w:val="20"/>
          <w:szCs w:val="20"/>
        </w:rPr>
      </w:pPr>
      <w:proofErr w:type="gramStart"/>
      <w:r w:rsidRPr="00094289">
        <w:rPr>
          <w:sz w:val="20"/>
          <w:szCs w:val="20"/>
        </w:rPr>
        <w:t>Консултиране на 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roofErr w:type="gramEnd"/>
    </w:p>
    <w:p w:rsidR="00474BC9" w:rsidRPr="00094289" w:rsidRDefault="00474BC9" w:rsidP="00474BC9">
      <w:pPr>
        <w:ind w:firstLine="540"/>
        <w:jc w:val="both"/>
        <w:rPr>
          <w:sz w:val="20"/>
          <w:szCs w:val="20"/>
        </w:rPr>
      </w:pPr>
      <w:r w:rsidRPr="00094289">
        <w:rPr>
          <w:sz w:val="20"/>
          <w:szCs w:val="20"/>
        </w:rPr>
        <w:t>Описание и изпитване на сортовете-</w:t>
      </w:r>
      <w:r w:rsidRPr="00094289">
        <w:t xml:space="preserve"> </w:t>
      </w:r>
      <w:r w:rsidRPr="00094289">
        <w:rPr>
          <w:sz w:val="20"/>
          <w:szCs w:val="20"/>
        </w:rPr>
        <w:t>приемане заявки за сортоизпитване; 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 фитопатологична оценка на сортовете; технологични анализи и оценка на сортовете;ценка за студоустойчивост на сортовете; издаване на заключение за признаване на сорта; поддържане на сравнителна колекция от всички културни видове растения; залагане и отчитане на опити за последващ контрол на сортовата чистота на посевния материал;</w:t>
      </w:r>
    </w:p>
    <w:p w:rsidR="00474BC9" w:rsidRPr="00094289" w:rsidRDefault="00474BC9" w:rsidP="00474BC9">
      <w:pPr>
        <w:ind w:firstLine="540"/>
        <w:jc w:val="both"/>
        <w:rPr>
          <w:sz w:val="20"/>
          <w:szCs w:val="20"/>
        </w:rPr>
      </w:pPr>
      <w:r w:rsidRPr="00094289">
        <w:rPr>
          <w:sz w:val="20"/>
          <w:szCs w:val="20"/>
        </w:rPr>
        <w:lastRenderedPageBreak/>
        <w:t>Вписване на сортове в Официалната сортова листа на РБ и ЕС каталози -</w:t>
      </w:r>
      <w:r w:rsidRPr="00094289">
        <w:t xml:space="preserve"> </w:t>
      </w:r>
      <w:r w:rsidRPr="00094289">
        <w:rPr>
          <w:sz w:val="20"/>
          <w:szCs w:val="20"/>
        </w:rPr>
        <w:t>подготовка на Експертни комисии за разглеждане резултатите от изпитване на сортовете; обработване заявките за вписване на сортове; 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rsidR="00474BC9" w:rsidRPr="00094289" w:rsidRDefault="00474BC9" w:rsidP="00474BC9">
      <w:pPr>
        <w:ind w:firstLine="540"/>
        <w:jc w:val="both"/>
        <w:rPr>
          <w:sz w:val="20"/>
          <w:szCs w:val="20"/>
        </w:rPr>
      </w:pPr>
      <w:r w:rsidRPr="00094289">
        <w:rPr>
          <w:sz w:val="20"/>
          <w:szCs w:val="20"/>
        </w:rPr>
        <w:t>Одобряване на семепроизводни площи -</w:t>
      </w:r>
      <w:r w:rsidRPr="00094289">
        <w:t xml:space="preserve"> </w:t>
      </w:r>
      <w:r w:rsidRPr="00094289">
        <w:rPr>
          <w:sz w:val="20"/>
          <w:szCs w:val="20"/>
        </w:rPr>
        <w:t>приемане на заявления за семепроизводни площи от семепроизводители; извършване на полски обследвания /апробации/ за признаване изпълнението на изискванията на законодателството; издаване на актове за полска инспекция;</w:t>
      </w:r>
    </w:p>
    <w:p w:rsidR="00474BC9" w:rsidRPr="00094289" w:rsidRDefault="00474BC9" w:rsidP="00474BC9">
      <w:pPr>
        <w:ind w:firstLine="540"/>
        <w:jc w:val="both"/>
        <w:rPr>
          <w:sz w:val="20"/>
          <w:szCs w:val="20"/>
        </w:rPr>
      </w:pPr>
      <w:r w:rsidRPr="00094289">
        <w:rPr>
          <w:sz w:val="20"/>
          <w:szCs w:val="20"/>
        </w:rPr>
        <w:t>Лабораторни анализи, контрол на частни лаборатории; -</w:t>
      </w:r>
      <w:r w:rsidRPr="00094289">
        <w:t xml:space="preserve"> </w:t>
      </w:r>
      <w:r w:rsidRPr="00094289">
        <w:rPr>
          <w:sz w:val="20"/>
          <w:szCs w:val="20"/>
        </w:rPr>
        <w:t>контролни обследвания на търгувания посевен материал на територията на Р България за изпълнение изискванията на Европейското законодателство; пробовземане от партидите семена; лабораторен анализ за определяне чистотата на семената; определяне кълняемостта на семената; определяне влагата на партидите семена; издаване на документ за лабораторен анализ; тестване на партидите семена за сортова чистота чрез електрофоретичен анализ;</w:t>
      </w:r>
    </w:p>
    <w:p w:rsidR="00474BC9" w:rsidRPr="00094289" w:rsidRDefault="00474BC9" w:rsidP="00474BC9">
      <w:pPr>
        <w:ind w:firstLine="540"/>
        <w:jc w:val="both"/>
        <w:rPr>
          <w:sz w:val="20"/>
          <w:szCs w:val="20"/>
        </w:rPr>
      </w:pPr>
      <w:r w:rsidRPr="00094289">
        <w:rPr>
          <w:sz w:val="20"/>
          <w:szCs w:val="20"/>
        </w:rPr>
        <w:t>Окачествяване и контрол на посадъчния материал -</w:t>
      </w:r>
      <w:r w:rsidRPr="00094289">
        <w:t xml:space="preserve"> </w:t>
      </w:r>
      <w:r w:rsidRPr="00094289">
        <w:rPr>
          <w:sz w:val="20"/>
          <w:szCs w:val="20"/>
        </w:rPr>
        <w:t>полски обследвания на маточни градини;</w:t>
      </w:r>
    </w:p>
    <w:p w:rsidR="00474BC9" w:rsidRPr="00094289" w:rsidRDefault="00474BC9" w:rsidP="00474BC9">
      <w:pPr>
        <w:ind w:firstLine="540"/>
        <w:jc w:val="both"/>
        <w:rPr>
          <w:sz w:val="20"/>
          <w:szCs w:val="20"/>
        </w:rPr>
      </w:pPr>
      <w:proofErr w:type="gramStart"/>
      <w:r w:rsidRPr="00094289">
        <w:rPr>
          <w:sz w:val="20"/>
          <w:szCs w:val="20"/>
        </w:rPr>
        <w:t>окачествяване</w:t>
      </w:r>
      <w:proofErr w:type="gramEnd"/>
      <w:r w:rsidRPr="00094289">
        <w:rPr>
          <w:sz w:val="20"/>
          <w:szCs w:val="20"/>
        </w:rPr>
        <w:t xml:space="preserve"> на подложков материал; окачествяване на калеми; окачествяване на облагороден посадъчен материал; издаване на сертификати и документи за качеството на посадъчния материал; 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rsidR="00474BC9" w:rsidRPr="00094289" w:rsidRDefault="00474BC9" w:rsidP="00474BC9">
      <w:pPr>
        <w:ind w:firstLine="540"/>
        <w:rPr>
          <w:strike/>
          <w:sz w:val="20"/>
          <w:szCs w:val="20"/>
        </w:rPr>
      </w:pPr>
      <w:r w:rsidRPr="00094289">
        <w:rPr>
          <w:sz w:val="20"/>
          <w:szCs w:val="20"/>
        </w:rPr>
        <w:t>Тестване на партидите семена произведени и/или търгувани в България за наличие на геннномодифицирани организми /ГМО -</w:t>
      </w:r>
      <w:r w:rsidRPr="00094289">
        <w:t xml:space="preserve"> </w:t>
      </w:r>
      <w:r w:rsidRPr="00094289">
        <w:rPr>
          <w:sz w:val="20"/>
          <w:szCs w:val="20"/>
        </w:rPr>
        <w:t>пробовземане от търговската мрежа</w:t>
      </w:r>
      <w:proofErr w:type="gramStart"/>
      <w:r w:rsidRPr="00094289">
        <w:rPr>
          <w:sz w:val="20"/>
          <w:szCs w:val="20"/>
        </w:rPr>
        <w:t>;анализиране</w:t>
      </w:r>
      <w:proofErr w:type="gramEnd"/>
      <w:r w:rsidRPr="00094289">
        <w:rPr>
          <w:sz w:val="20"/>
          <w:szCs w:val="20"/>
        </w:rPr>
        <w:t xml:space="preserve"> на пробите;</w:t>
      </w:r>
    </w:p>
    <w:p w:rsidR="00474BC9" w:rsidRPr="00094289" w:rsidRDefault="00474BC9" w:rsidP="00474BC9">
      <w:pPr>
        <w:ind w:firstLine="540"/>
        <w:jc w:val="both"/>
        <w:rPr>
          <w:sz w:val="20"/>
          <w:szCs w:val="20"/>
        </w:rPr>
      </w:pPr>
      <w:r w:rsidRPr="00094289">
        <w:rPr>
          <w:sz w:val="20"/>
          <w:szCs w:val="20"/>
        </w:rPr>
        <w:t>Поддържане регистър на търговци на посевен и посадъчен материал;</w:t>
      </w:r>
    </w:p>
    <w:p w:rsidR="00474BC9" w:rsidRPr="00094289" w:rsidRDefault="00474BC9" w:rsidP="00474BC9">
      <w:pPr>
        <w:ind w:firstLine="540"/>
        <w:jc w:val="both"/>
        <w:rPr>
          <w:sz w:val="20"/>
          <w:szCs w:val="20"/>
          <w:lang w:val="bg-BG"/>
        </w:rPr>
      </w:pPr>
      <w:proofErr w:type="gramStart"/>
      <w:r w:rsidRPr="00094289">
        <w:rPr>
          <w:sz w:val="20"/>
          <w:szCs w:val="20"/>
        </w:rPr>
        <w:t>Издаване на официални етикети съгласно европейско законодателство.</w:t>
      </w:r>
      <w:proofErr w:type="gramEnd"/>
    </w:p>
    <w:p w:rsidR="00474BC9" w:rsidRPr="00094289" w:rsidRDefault="00474BC9" w:rsidP="00474BC9">
      <w:pPr>
        <w:ind w:firstLine="540"/>
        <w:jc w:val="both"/>
        <w:rPr>
          <w:sz w:val="20"/>
          <w:szCs w:val="20"/>
          <w:lang w:val="bg-BG"/>
        </w:rPr>
      </w:pPr>
      <w:r w:rsidRPr="00094289">
        <w:rPr>
          <w:sz w:val="20"/>
          <w:szCs w:val="20"/>
        </w:rPr>
        <w:t>Тестване на партидите семена произведени и/или търгувани в България заналичие на геннномодифицирани организми /ГМО/</w:t>
      </w:r>
      <w:r w:rsidRPr="00094289">
        <w:rPr>
          <w:sz w:val="20"/>
          <w:szCs w:val="20"/>
          <w:lang w:val="bg-BG"/>
        </w:rPr>
        <w:t xml:space="preserve"> - </w:t>
      </w:r>
      <w:r w:rsidRPr="00094289">
        <w:rPr>
          <w:sz w:val="20"/>
          <w:szCs w:val="20"/>
        </w:rPr>
        <w:t>пробовземане от търговската мрежа;</w:t>
      </w:r>
      <w:r w:rsidRPr="00094289">
        <w:rPr>
          <w:sz w:val="20"/>
          <w:szCs w:val="20"/>
          <w:lang w:val="bg-BG"/>
        </w:rPr>
        <w:t xml:space="preserve"> </w:t>
      </w:r>
      <w:r w:rsidRPr="00094289">
        <w:rPr>
          <w:sz w:val="20"/>
          <w:szCs w:val="20"/>
        </w:rPr>
        <w:t>анализиране на пробите;</w:t>
      </w:r>
    </w:p>
    <w:p w:rsidR="00474BC9" w:rsidRPr="00094289" w:rsidRDefault="00474BC9" w:rsidP="00474BC9">
      <w:pPr>
        <w:ind w:firstLine="540"/>
        <w:jc w:val="both"/>
        <w:rPr>
          <w:sz w:val="20"/>
          <w:szCs w:val="20"/>
          <w:lang w:val="bg-BG"/>
        </w:rPr>
      </w:pPr>
      <w:r w:rsidRPr="00094289">
        <w:rPr>
          <w:sz w:val="20"/>
          <w:szCs w:val="20"/>
          <w:lang w:val="bg-BG"/>
        </w:rPr>
        <w:t>Поддържане регистър на търговци на посевен и посадъчен материал и на изпитваните сортове съгласно международно и национално законодателство - вписване в регистър на търговци на ППМ и на новозаявени сортове</w:t>
      </w:r>
    </w:p>
    <w:p w:rsidR="00474BC9" w:rsidRPr="00094289" w:rsidRDefault="00474BC9" w:rsidP="00474BC9">
      <w:pPr>
        <w:ind w:firstLine="540"/>
        <w:jc w:val="both"/>
        <w:rPr>
          <w:sz w:val="20"/>
          <w:szCs w:val="20"/>
          <w:lang w:val="bg-BG"/>
        </w:rPr>
      </w:pPr>
      <w:r w:rsidRPr="00094289">
        <w:rPr>
          <w:sz w:val="20"/>
          <w:szCs w:val="20"/>
          <w:lang w:val="bg-BG"/>
        </w:rPr>
        <w:t>Издаване на официални етикети съгласно европейско законодателство</w:t>
      </w:r>
    </w:p>
    <w:p w:rsidR="00474BC9" w:rsidRPr="00094289" w:rsidRDefault="00474BC9" w:rsidP="00474BC9">
      <w:pPr>
        <w:ind w:firstLine="540"/>
        <w:jc w:val="both"/>
        <w:rPr>
          <w:sz w:val="20"/>
          <w:szCs w:val="20"/>
        </w:rPr>
      </w:pPr>
    </w:p>
    <w:p w:rsidR="00474BC9" w:rsidRPr="00CF6CBA" w:rsidRDefault="00474BC9" w:rsidP="00D0324E">
      <w:pPr>
        <w:ind w:firstLine="540"/>
        <w:jc w:val="both"/>
        <w:rPr>
          <w:strike/>
          <w:sz w:val="20"/>
          <w:szCs w:val="20"/>
          <w:lang w:val="bg-BG"/>
        </w:rPr>
      </w:pPr>
      <w:r w:rsidRPr="00CF6CBA">
        <w:rPr>
          <w:sz w:val="20"/>
          <w:szCs w:val="20"/>
        </w:rPr>
        <w:t xml:space="preserve">Създаване на приспособен към пазарните условия лозаро-винарски сектор - </w:t>
      </w:r>
      <w:r w:rsidR="00D0324E" w:rsidRPr="00CF6CBA">
        <w:rPr>
          <w:sz w:val="20"/>
          <w:szCs w:val="20"/>
          <w:lang w:val="bg-BG"/>
        </w:rPr>
        <w:t>и</w:t>
      </w:r>
      <w:r w:rsidR="00D0324E" w:rsidRPr="00CF6CBA">
        <w:rPr>
          <w:sz w:val="20"/>
          <w:szCs w:val="20"/>
        </w:rPr>
        <w:t>здаване на Удостоверение за вписване в лозарския регистър;</w:t>
      </w:r>
      <w:r w:rsidR="00D0324E" w:rsidRPr="00CF6CBA">
        <w:rPr>
          <w:sz w:val="20"/>
          <w:szCs w:val="20"/>
          <w:lang w:val="bg-BG"/>
        </w:rPr>
        <w:t xml:space="preserve"> и</w:t>
      </w:r>
      <w:r w:rsidR="00D0324E" w:rsidRPr="00CF6CBA">
        <w:rPr>
          <w:sz w:val="20"/>
          <w:szCs w:val="20"/>
        </w:rPr>
        <w:t>здаване на разрешения за нови лозови насаждения засаждане на лозя;</w:t>
      </w:r>
      <w:r w:rsidR="00D0324E" w:rsidRPr="00CF6CBA">
        <w:rPr>
          <w:sz w:val="20"/>
          <w:szCs w:val="20"/>
          <w:lang w:val="bg-BG"/>
        </w:rPr>
        <w:t xml:space="preserve"> и</w:t>
      </w:r>
      <w:r w:rsidR="00D0324E" w:rsidRPr="00CF6CBA">
        <w:rPr>
          <w:sz w:val="20"/>
          <w:szCs w:val="20"/>
        </w:rPr>
        <w:t>здаване на разрешения за презасаждане/присаждане;</w:t>
      </w:r>
      <w:r w:rsidR="00D0324E" w:rsidRPr="00CF6CBA">
        <w:rPr>
          <w:sz w:val="20"/>
          <w:szCs w:val="20"/>
          <w:lang w:val="bg-BG"/>
        </w:rPr>
        <w:t xml:space="preserve"> и</w:t>
      </w:r>
      <w:r w:rsidR="00D0324E" w:rsidRPr="00CF6CBA">
        <w:rPr>
          <w:sz w:val="20"/>
          <w:szCs w:val="20"/>
        </w:rPr>
        <w:t>здаване на протокол от изпитване след извършване на физикохимичен и микробиологичен анализ на лозаро-винарски продукти;</w:t>
      </w:r>
      <w:r w:rsidR="00D0324E" w:rsidRPr="00CF6CBA">
        <w:rPr>
          <w:sz w:val="20"/>
          <w:szCs w:val="20"/>
          <w:lang w:val="bg-BG"/>
        </w:rPr>
        <w:t xml:space="preserve"> и</w:t>
      </w:r>
      <w:r w:rsidR="00D0324E" w:rsidRPr="00CF6CBA">
        <w:rPr>
          <w:sz w:val="20"/>
          <w:szCs w:val="20"/>
        </w:rPr>
        <w:t>здаване на сертификат за безопасност на вино, предназначено за износ в трети държави</w:t>
      </w:r>
      <w:proofErr w:type="gramStart"/>
      <w:r w:rsidR="00D0324E" w:rsidRPr="00CF6CBA">
        <w:rPr>
          <w:sz w:val="20"/>
          <w:szCs w:val="20"/>
        </w:rPr>
        <w:t>;</w:t>
      </w:r>
      <w:r w:rsidR="00D0324E" w:rsidRPr="00CF6CBA">
        <w:rPr>
          <w:sz w:val="20"/>
          <w:szCs w:val="20"/>
          <w:lang w:val="bg-BG"/>
        </w:rPr>
        <w:t xml:space="preserve">  и</w:t>
      </w:r>
      <w:r w:rsidR="00D0324E" w:rsidRPr="00CF6CBA">
        <w:rPr>
          <w:sz w:val="20"/>
          <w:szCs w:val="20"/>
        </w:rPr>
        <w:t>здаване</w:t>
      </w:r>
      <w:proofErr w:type="gramEnd"/>
      <w:r w:rsidR="00D0324E" w:rsidRPr="00CF6CBA">
        <w:rPr>
          <w:sz w:val="20"/>
          <w:szCs w:val="20"/>
        </w:rPr>
        <w:t xml:space="preserve"> на становища по чл. </w:t>
      </w:r>
      <w:proofErr w:type="gramStart"/>
      <w:r w:rsidR="00D0324E" w:rsidRPr="00CF6CBA">
        <w:rPr>
          <w:sz w:val="20"/>
          <w:szCs w:val="20"/>
        </w:rPr>
        <w:t>118, ал.</w:t>
      </w:r>
      <w:proofErr w:type="gramEnd"/>
      <w:r w:rsidR="00D0324E" w:rsidRPr="00CF6CBA">
        <w:rPr>
          <w:sz w:val="20"/>
          <w:szCs w:val="20"/>
        </w:rPr>
        <w:t xml:space="preserve"> </w:t>
      </w:r>
      <w:proofErr w:type="gramStart"/>
      <w:r w:rsidR="00D0324E" w:rsidRPr="00CF6CBA">
        <w:rPr>
          <w:sz w:val="20"/>
          <w:szCs w:val="20"/>
        </w:rPr>
        <w:t>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roofErr w:type="gramEnd"/>
      <w:r w:rsidR="00D0324E" w:rsidRPr="00CF6CBA">
        <w:rPr>
          <w:strike/>
          <w:sz w:val="20"/>
          <w:szCs w:val="20"/>
          <w:lang w:val="bg-BG"/>
        </w:rPr>
        <w:t xml:space="preserve"> </w:t>
      </w:r>
    </w:p>
    <w:p w:rsidR="009B036E" w:rsidRDefault="00474BC9" w:rsidP="009B036E">
      <w:pPr>
        <w:ind w:firstLine="540"/>
        <w:jc w:val="both"/>
        <w:rPr>
          <w:sz w:val="20"/>
          <w:szCs w:val="20"/>
          <w:lang w:val="bg-BG"/>
        </w:rPr>
      </w:pPr>
      <w:r w:rsidRPr="00CF6CBA">
        <w:rPr>
          <w:sz w:val="20"/>
          <w:szCs w:val="20"/>
          <w:lang w:val="bg-BG"/>
        </w:rPr>
        <w:t>Гарантиране на достъпа на производителите в лозаро- винарския сектор до европейските фондове</w:t>
      </w:r>
      <w:r w:rsidR="00D0324E" w:rsidRPr="00CF6CBA">
        <w:rPr>
          <w:sz w:val="20"/>
          <w:szCs w:val="20"/>
          <w:lang w:val="bg-BG"/>
        </w:rPr>
        <w:t xml:space="preserve"> </w:t>
      </w:r>
      <w:r w:rsidR="009B036E" w:rsidRPr="00CF6CBA">
        <w:rPr>
          <w:sz w:val="20"/>
          <w:szCs w:val="20"/>
          <w:lang w:val="bg-BG"/>
        </w:rPr>
        <w:t>– издаване на Удостоверение за право на участие по мярка „Преструктуриране и конверсия на лозя”; издаване на Удостоверение за среден добив за обезщетение на загуба на доход по мярка „Преструктуриране и конверсия на лозя”; удължаване на срока на издадени удостоверения за участие по мярка „Преструктуриране и конверсия на лозя“; издаване на Удостоверение за право на участие по мярка „Инвестиции в предприятията”; издаване на Удостоверение за право на участие по мярка „Застраховане на реколта”; издаване на Удостоверение за право на участие по мярка „Събиране на реколтата на зелено”</w:t>
      </w:r>
      <w:r w:rsidR="009B036E" w:rsidRPr="00CF6CBA">
        <w:rPr>
          <w:sz w:val="20"/>
          <w:szCs w:val="20"/>
        </w:rPr>
        <w:t xml:space="preserve">; </w:t>
      </w:r>
      <w:r w:rsidR="009B036E" w:rsidRPr="00CF6CBA">
        <w:rPr>
          <w:sz w:val="20"/>
          <w:szCs w:val="20"/>
          <w:lang w:val="bg-BG"/>
        </w:rPr>
        <w:t>издаване на Удостоверение за приключени дейности по мярка „Преструктуриране и конверсия на лозя”</w:t>
      </w:r>
      <w:r w:rsidR="009B036E" w:rsidRPr="00CF6CBA">
        <w:rPr>
          <w:sz w:val="20"/>
          <w:szCs w:val="20"/>
        </w:rPr>
        <w:t xml:space="preserve">; </w:t>
      </w:r>
      <w:r w:rsidR="009B036E" w:rsidRPr="00CF6CBA">
        <w:rPr>
          <w:sz w:val="20"/>
          <w:szCs w:val="20"/>
          <w:lang w:val="bg-BG"/>
        </w:rPr>
        <w:t>издаване на Удостоверение за приключени дейности по мярка „Инвестиции в предприятията”;</w:t>
      </w:r>
    </w:p>
    <w:p w:rsidR="00474BC9" w:rsidRPr="00094289" w:rsidRDefault="00474BC9" w:rsidP="00474BC9">
      <w:pPr>
        <w:ind w:firstLine="540"/>
        <w:jc w:val="both"/>
        <w:rPr>
          <w:sz w:val="20"/>
          <w:szCs w:val="20"/>
        </w:rPr>
      </w:pPr>
      <w:proofErr w:type="gramStart"/>
      <w:r w:rsidRPr="00094289">
        <w:rPr>
          <w:sz w:val="20"/>
          <w:szCs w:val="20"/>
        </w:rPr>
        <w:t>Издаване на разрешения за контрол за спазване правилата на биологичното производство съгласно чл.</w:t>
      </w:r>
      <w:proofErr w:type="gramEnd"/>
      <w:r w:rsidRPr="00094289">
        <w:rPr>
          <w:sz w:val="20"/>
          <w:szCs w:val="20"/>
        </w:rPr>
        <w:t xml:space="preserve"> </w:t>
      </w:r>
      <w:proofErr w:type="gramStart"/>
      <w:r w:rsidRPr="00094289">
        <w:rPr>
          <w:sz w:val="20"/>
          <w:szCs w:val="20"/>
        </w:rPr>
        <w:t>18, ал.</w:t>
      </w:r>
      <w:proofErr w:type="gramEnd"/>
      <w:r w:rsidRPr="00094289">
        <w:rPr>
          <w:sz w:val="20"/>
          <w:szCs w:val="20"/>
        </w:rPr>
        <w:t xml:space="preserve"> 1 от Закона за прилагане на Общите организации на пазарите на земеделски продукти на Европейския съюз; </w:t>
      </w:r>
    </w:p>
    <w:p w:rsidR="00474BC9" w:rsidRPr="00094289" w:rsidRDefault="00474BC9" w:rsidP="00474BC9">
      <w:pPr>
        <w:ind w:firstLine="540"/>
        <w:jc w:val="both"/>
        <w:rPr>
          <w:sz w:val="20"/>
          <w:szCs w:val="20"/>
        </w:rPr>
      </w:pPr>
      <w:proofErr w:type="gramStart"/>
      <w:r w:rsidRPr="00094289">
        <w:rPr>
          <w:sz w:val="20"/>
          <w:szCs w:val="20"/>
        </w:rPr>
        <w:t>Поддържанена актуална база данни на лицата, получили разрешение да осъществяват контрол за съответствие на биологичното производство от министъра на земеделието на основа на чл.</w:t>
      </w:r>
      <w:proofErr w:type="gramEnd"/>
      <w:r w:rsidRPr="00094289">
        <w:rPr>
          <w:sz w:val="20"/>
          <w:szCs w:val="20"/>
        </w:rPr>
        <w:t xml:space="preserve"> </w:t>
      </w:r>
      <w:proofErr w:type="gramStart"/>
      <w:r w:rsidRPr="00094289">
        <w:rPr>
          <w:sz w:val="20"/>
          <w:szCs w:val="20"/>
        </w:rPr>
        <w:t>16, ал.</w:t>
      </w:r>
      <w:proofErr w:type="gramEnd"/>
      <w:r w:rsidRPr="00094289">
        <w:rPr>
          <w:sz w:val="20"/>
          <w:szCs w:val="20"/>
        </w:rPr>
        <w:t xml:space="preserve"> 3, т. 4 от Закона за прилагане на Общите организации на пазарите на земеделски продукти на Европейския съюз;</w:t>
      </w:r>
    </w:p>
    <w:p w:rsidR="00474BC9" w:rsidRPr="00094289" w:rsidRDefault="00474BC9" w:rsidP="00474BC9">
      <w:pPr>
        <w:ind w:firstLine="540"/>
        <w:jc w:val="both"/>
        <w:rPr>
          <w:sz w:val="20"/>
          <w:szCs w:val="20"/>
        </w:rPr>
      </w:pPr>
      <w:r w:rsidRPr="00094289">
        <w:rPr>
          <w:sz w:val="20"/>
          <w:szCs w:val="20"/>
        </w:rPr>
        <w:t>Участие в Постоянния комитет по биологично земеделие (SCOF) и в работни групи към Съвета;</w:t>
      </w:r>
    </w:p>
    <w:p w:rsidR="00474BC9" w:rsidRPr="00094289" w:rsidRDefault="00474BC9" w:rsidP="00474BC9">
      <w:pPr>
        <w:ind w:firstLine="540"/>
        <w:jc w:val="both"/>
        <w:rPr>
          <w:sz w:val="20"/>
          <w:szCs w:val="20"/>
        </w:rPr>
      </w:pPr>
      <w:r w:rsidRPr="00094289">
        <w:rPr>
          <w:sz w:val="20"/>
          <w:szCs w:val="20"/>
        </w:rPr>
        <w:t>Участие в срещи и семинари със земеделски производители в областта биологичното производство, преработка и търговия;</w:t>
      </w:r>
    </w:p>
    <w:p w:rsidR="00474BC9" w:rsidRPr="00094289" w:rsidRDefault="00474BC9" w:rsidP="00474BC9">
      <w:pPr>
        <w:ind w:firstLine="540"/>
        <w:jc w:val="both"/>
        <w:rPr>
          <w:sz w:val="20"/>
          <w:szCs w:val="20"/>
        </w:rPr>
      </w:pPr>
      <w:r w:rsidRPr="00094289">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rsidR="00474BC9" w:rsidRPr="00094289" w:rsidRDefault="00474BC9" w:rsidP="00474BC9">
      <w:pPr>
        <w:ind w:firstLine="540"/>
        <w:jc w:val="both"/>
        <w:rPr>
          <w:sz w:val="20"/>
          <w:szCs w:val="20"/>
        </w:rPr>
      </w:pPr>
      <w:proofErr w:type="gramStart"/>
      <w:r w:rsidRPr="00094289">
        <w:rPr>
          <w:sz w:val="20"/>
          <w:szCs w:val="20"/>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разрешение от министъра на земеделието.</w:t>
      </w:r>
      <w:proofErr w:type="gramEnd"/>
    </w:p>
    <w:p w:rsidR="00474BC9" w:rsidRPr="00094289" w:rsidRDefault="00474BC9" w:rsidP="00474BC9">
      <w:pPr>
        <w:ind w:firstLine="540"/>
        <w:jc w:val="both"/>
        <w:rPr>
          <w:sz w:val="20"/>
          <w:szCs w:val="20"/>
        </w:rPr>
      </w:pPr>
      <w:proofErr w:type="gramStart"/>
      <w:r w:rsidRPr="00094289">
        <w:rPr>
          <w:sz w:val="20"/>
          <w:szCs w:val="20"/>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proofErr w:type="gramEnd"/>
    </w:p>
    <w:p w:rsidR="006A47B1" w:rsidRDefault="006A47B1" w:rsidP="00052918">
      <w:pPr>
        <w:jc w:val="both"/>
        <w:rPr>
          <w:b/>
          <w:i/>
          <w:sz w:val="22"/>
          <w:szCs w:val="22"/>
          <w:u w:val="single"/>
          <w:lang w:val="bg-BG"/>
        </w:rPr>
      </w:pPr>
    </w:p>
    <w:p w:rsidR="00330C0F" w:rsidRDefault="00330C0F" w:rsidP="00052918">
      <w:pPr>
        <w:jc w:val="both"/>
        <w:rPr>
          <w:b/>
          <w:i/>
          <w:sz w:val="22"/>
          <w:szCs w:val="22"/>
          <w:u w:val="single"/>
          <w:lang w:val="bg-BG"/>
        </w:rPr>
      </w:pPr>
    </w:p>
    <w:p w:rsidR="00330C0F" w:rsidRDefault="00330C0F" w:rsidP="00052918">
      <w:pPr>
        <w:jc w:val="both"/>
        <w:rPr>
          <w:b/>
          <w:i/>
          <w:sz w:val="22"/>
          <w:szCs w:val="22"/>
          <w:u w:val="single"/>
          <w:lang w:val="bg-BG"/>
        </w:rPr>
      </w:pPr>
    </w:p>
    <w:p w:rsidR="00330C0F" w:rsidRPr="00330C0F" w:rsidRDefault="00330C0F" w:rsidP="00052918">
      <w:pPr>
        <w:jc w:val="both"/>
        <w:rPr>
          <w:b/>
          <w:i/>
          <w:sz w:val="22"/>
          <w:szCs w:val="22"/>
          <w:u w:val="single"/>
          <w:lang w:val="bg-BG"/>
        </w:rPr>
      </w:pPr>
    </w:p>
    <w:p w:rsidR="00052918" w:rsidRDefault="00052918" w:rsidP="00052918">
      <w:pPr>
        <w:jc w:val="both"/>
        <w:rPr>
          <w:b/>
          <w:i/>
          <w:sz w:val="22"/>
          <w:szCs w:val="22"/>
          <w:u w:val="single"/>
          <w:lang w:val="bg-BG"/>
        </w:rPr>
      </w:pPr>
      <w:r w:rsidRPr="009968E0">
        <w:rPr>
          <w:b/>
          <w:i/>
          <w:sz w:val="22"/>
          <w:szCs w:val="22"/>
          <w:u w:val="single"/>
        </w:rPr>
        <w:t>Целеви стойности по показателите за изпълнение</w:t>
      </w:r>
    </w:p>
    <w:p w:rsidR="001240A6" w:rsidRDefault="001240A6" w:rsidP="00052918">
      <w:pPr>
        <w:jc w:val="both"/>
        <w:rPr>
          <w:b/>
          <w:i/>
          <w:sz w:val="22"/>
          <w:szCs w:val="22"/>
          <w:u w:val="single"/>
          <w:lang w:val="bg-BG"/>
        </w:rPr>
      </w:pPr>
    </w:p>
    <w:tbl>
      <w:tblPr>
        <w:tblW w:w="9480" w:type="dxa"/>
        <w:jc w:val="center"/>
        <w:tblLook w:val="04A0" w:firstRow="1" w:lastRow="0" w:firstColumn="1" w:lastColumn="0" w:noHBand="0" w:noVBand="1"/>
      </w:tblPr>
      <w:tblGrid>
        <w:gridCol w:w="417"/>
        <w:gridCol w:w="4781"/>
        <w:gridCol w:w="1372"/>
        <w:gridCol w:w="1126"/>
        <w:gridCol w:w="1126"/>
        <w:gridCol w:w="1070"/>
      </w:tblGrid>
      <w:tr w:rsidR="009968E0" w:rsidTr="009968E0">
        <w:trPr>
          <w:trHeight w:val="255"/>
          <w:jc w:val="center"/>
        </w:trPr>
        <w:tc>
          <w:tcPr>
            <w:tcW w:w="499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ПОКАЗАТЕЛИТЕ ЗА ИЗПЪЛНЕНИЕ</w:t>
            </w:r>
          </w:p>
        </w:tc>
        <w:tc>
          <w:tcPr>
            <w:tcW w:w="4487"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525"/>
          <w:jc w:val="center"/>
        </w:trPr>
        <w:tc>
          <w:tcPr>
            <w:tcW w:w="499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Бюджетна програма - 2200.01.03 - "Растениевъдство"</w:t>
            </w:r>
          </w:p>
        </w:tc>
        <w:tc>
          <w:tcPr>
            <w:tcW w:w="4487" w:type="dxa"/>
            <w:gridSpan w:val="4"/>
            <w:vMerge/>
            <w:tcBorders>
              <w:top w:val="single" w:sz="4" w:space="0" w:color="auto"/>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r>
      <w:tr w:rsidR="009968E0" w:rsidTr="009968E0">
        <w:trPr>
          <w:trHeight w:val="300"/>
          <w:jc w:val="center"/>
        </w:trPr>
        <w:tc>
          <w:tcPr>
            <w:tcW w:w="212"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478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Показатели за изпълнение</w:t>
            </w:r>
          </w:p>
        </w:tc>
        <w:tc>
          <w:tcPr>
            <w:tcW w:w="1166" w:type="dxa"/>
            <w:vMerge w:val="restart"/>
            <w:tcBorders>
              <w:top w:val="nil"/>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Мерна единица</w:t>
            </w:r>
          </w:p>
        </w:tc>
        <w:tc>
          <w:tcPr>
            <w:tcW w:w="1126"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126"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069"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255"/>
          <w:jc w:val="center"/>
        </w:trPr>
        <w:tc>
          <w:tcPr>
            <w:tcW w:w="212"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4781"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126"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1126"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1069"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9968E0">
        <w:trPr>
          <w:trHeight w:val="27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Общо защитавана територия</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Млн.дка</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Стойност на спасената продукция</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Млн.лв.</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r>
      <w:tr w:rsidR="009968E0" w:rsidTr="009968E0">
        <w:trPr>
          <w:trHeight w:val="27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Спасена продукция на 1 лев текущи разходи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Лв.</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r>
      <w:tr w:rsidR="009968E0" w:rsidTr="009968E0">
        <w:trPr>
          <w:trHeight w:val="8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Участие в  международни курсове за обучение, конференции и обмяна на опит</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Тематични срещи със земеделски стопани. Участия в комисии.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Срещи със земеделски производители –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12</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12</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12</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Ефективна система за надзор и контрол в биологичното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320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360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360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r>
      <w:tr w:rsidR="009968E0" w:rsidTr="009968E0">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Oбнародване на разрешения по чл.18, ал.1 от ЗПООПЗПЕС</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12</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r>
      <w:tr w:rsidR="009968E0" w:rsidTr="009968E0">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13</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14</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r>
      <w:tr w:rsidR="009968E0" w:rsidTr="009968E0">
        <w:trPr>
          <w:trHeight w:val="8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Издаване на лицензия на вносител за внос на семена от коноп, непредназначени за посев.</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r>
      <w:tr w:rsidR="009968E0" w:rsidTr="00330C0F">
        <w:trPr>
          <w:trHeight w:val="1968"/>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lastRenderedPageBreak/>
              <w:t>16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Издаване на разрешително за   отглежданена</w:t>
            </w:r>
            <w:r>
              <w:rPr>
                <w:color w:val="000000"/>
                <w:sz w:val="20"/>
                <w:szCs w:val="20"/>
              </w:rPr>
              <w:br/>
              <w:t>растения от рода на конопа</w:t>
            </w:r>
            <w:r>
              <w:rPr>
                <w:color w:val="000000"/>
                <w:sz w:val="20"/>
                <w:szCs w:val="20"/>
              </w:rPr>
              <w:br/>
              <w:t>(канабис),предназначени за влакно, семена за</w:t>
            </w:r>
            <w:r>
              <w:rPr>
                <w:color w:val="000000"/>
                <w:sz w:val="20"/>
                <w:szCs w:val="20"/>
              </w:rPr>
              <w:br/>
              <w:t>фураж и храна и семена за</w:t>
            </w:r>
            <w:r>
              <w:rPr>
                <w:color w:val="000000"/>
                <w:sz w:val="20"/>
                <w:szCs w:val="20"/>
              </w:rPr>
              <w:br/>
              <w:t>посев, със съдържание под 0,2  тегловни</w:t>
            </w:r>
            <w:r>
              <w:rPr>
                <w:color w:val="000000"/>
                <w:sz w:val="20"/>
                <w:szCs w:val="20"/>
              </w:rPr>
              <w:br/>
              <w:t>процента на тетрахидроканабинол , определено</w:t>
            </w:r>
            <w:r>
              <w:rPr>
                <w:color w:val="000000"/>
                <w:sz w:val="20"/>
                <w:szCs w:val="20"/>
              </w:rPr>
              <w:br/>
              <w:t xml:space="preserve">в листната маса , цветните иплодните връхчета, </w:t>
            </w:r>
            <w:r>
              <w:rPr>
                <w:color w:val="000000"/>
                <w:sz w:val="20"/>
                <w:szCs w:val="20"/>
              </w:rPr>
              <w:br/>
              <w:t>затърговия</w:t>
            </w:r>
            <w:r w:rsidR="00330C0F">
              <w:rPr>
                <w:color w:val="000000"/>
                <w:sz w:val="20"/>
                <w:szCs w:val="20"/>
                <w:lang w:val="bg-BG"/>
              </w:rPr>
              <w:t xml:space="preserve"> </w:t>
            </w:r>
            <w:r>
              <w:rPr>
                <w:color w:val="000000"/>
                <w:sz w:val="20"/>
                <w:szCs w:val="20"/>
              </w:rPr>
              <w:t>и</w:t>
            </w:r>
            <w:r w:rsidR="00330C0F">
              <w:rPr>
                <w:color w:val="000000"/>
                <w:sz w:val="20"/>
                <w:szCs w:val="20"/>
                <w:lang w:val="bg-BG"/>
              </w:rPr>
              <w:t xml:space="preserve"> </w:t>
            </w:r>
            <w:r>
              <w:rPr>
                <w:color w:val="000000"/>
                <w:sz w:val="20"/>
                <w:szCs w:val="20"/>
              </w:rPr>
              <w:t>контрол</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jc w:val="both"/>
              <w:rPr>
                <w:color w:val="000000"/>
                <w:sz w:val="20"/>
                <w:szCs w:val="20"/>
              </w:rPr>
            </w:pPr>
            <w:r>
              <w:rPr>
                <w:color w:val="000000"/>
                <w:sz w:val="20"/>
                <w:szCs w:val="20"/>
              </w:rPr>
              <w:t>Аднинистриране издаването, отнемане или прекратяване на разрешения за промишлена обработка на тютюн.</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18</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Заявки за сортоизпитване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19</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Изпитване на БСК</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Изпитване за РХС</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Фитопатологична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Технологична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23</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Оценка за студоустойчивост</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24</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Сравнителна сортова колекция</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Последващ контрол на партиди семена</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Доклади от окончателни резултати от изпитването за експертни комисии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85</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85</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85</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Заявления за вписване на сортове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29</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Полски инспекции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Дка</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Издаване на актове</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31</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Контролни проверки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32</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Пробовземане от партиди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4 300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33</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Лаб. анализ за чистота</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3 300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3 300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3 300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34</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Лаб. анализ за влага</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2 300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35</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Документи за ла. Анализ</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5 300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5 300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5 300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36</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Анализ електрофореза</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80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37</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Полски обследвания на маточници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230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230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230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Окачествяване на подложков матерал</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1 300 000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1 300 000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1 300 000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39</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Окачествяване на калеми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280 000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Окачествяване на облагороден материал</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750 000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750 000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750 000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41</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Пробовземане за ГМО</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42</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43</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Контролни проверки от ИАСАС</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1 000</w:t>
            </w:r>
          </w:p>
        </w:tc>
      </w:tr>
      <w:tr w:rsidR="009968E0" w:rsidTr="009968E0">
        <w:trPr>
          <w:trHeight w:val="2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44</w:t>
            </w:r>
          </w:p>
        </w:tc>
        <w:tc>
          <w:tcPr>
            <w:tcW w:w="4781" w:type="dxa"/>
            <w:tcBorders>
              <w:top w:val="nil"/>
              <w:left w:val="nil"/>
              <w:bottom w:val="single" w:sz="4" w:space="0" w:color="auto"/>
              <w:right w:val="single" w:sz="4" w:space="0" w:color="auto"/>
            </w:tcBorders>
            <w:shd w:val="clear" w:color="auto" w:fill="auto"/>
            <w:noWrap/>
            <w:vAlign w:val="center"/>
            <w:hideMark/>
          </w:tcPr>
          <w:p w:rsidR="009968E0" w:rsidRDefault="009968E0">
            <w:pPr>
              <w:rPr>
                <w:color w:val="000000"/>
                <w:sz w:val="20"/>
                <w:szCs w:val="20"/>
              </w:rPr>
            </w:pPr>
            <w:r>
              <w:rPr>
                <w:color w:val="000000"/>
                <w:sz w:val="20"/>
                <w:szCs w:val="20"/>
              </w:rPr>
              <w:t>Официални етикети</w:t>
            </w:r>
          </w:p>
        </w:tc>
        <w:tc>
          <w:tcPr>
            <w:tcW w:w="116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Брой</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500 000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500 000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500 000</w:t>
            </w:r>
          </w:p>
        </w:tc>
      </w:tr>
      <w:tr w:rsidR="009968E0" w:rsidTr="00330C0F">
        <w:trPr>
          <w:trHeight w:val="608"/>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удостоверения за вписване в лозарския регистър на гроздо/вино/оцетопроизводители.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удстоверения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r>
      <w:tr w:rsidR="009968E0" w:rsidTr="00330C0F">
        <w:trPr>
          <w:trHeight w:val="988"/>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Документална </w:t>
            </w:r>
            <w:proofErr w:type="gramStart"/>
            <w:r>
              <w:rPr>
                <w:color w:val="000000"/>
                <w:sz w:val="20"/>
                <w:szCs w:val="20"/>
              </w:rPr>
              <w:t>проверка  по</w:t>
            </w:r>
            <w:proofErr w:type="gramEnd"/>
            <w:r>
              <w:rPr>
                <w:color w:val="000000"/>
                <w:sz w:val="20"/>
                <w:szCs w:val="20"/>
              </w:rPr>
              <w:t xml:space="preserve"> подадени заявления за промяна в структурата на лозарското стопанство и за промяна във вписани в лозарския регистър обстоятелсва.</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220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200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48</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r>
      <w:tr w:rsidR="009968E0" w:rsidTr="00330C0F">
        <w:trPr>
          <w:trHeight w:val="569"/>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49</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разрешения за засаждане на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разрешения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lastRenderedPageBreak/>
              <w:t>51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r>
      <w:tr w:rsidR="009968E0" w:rsidTr="00330C0F">
        <w:trPr>
          <w:trHeight w:val="1088"/>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52</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разрешения за засаждане по подадени искания за промяна на площ в издадено разрешение за нови лозови насаждения/презасаждане и издадени нови разрешения.</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разрешения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r>
      <w:tr w:rsidR="009968E0" w:rsidTr="00330C0F">
        <w:trPr>
          <w:trHeight w:val="99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53</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54</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удстоверения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250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Проверка на място по подадени заявления за издаване на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330C0F">
        <w:trPr>
          <w:trHeight w:val="573"/>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удстоверения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330C0F">
        <w:trPr>
          <w:trHeight w:val="979"/>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10</w:t>
            </w:r>
          </w:p>
        </w:tc>
      </w:tr>
      <w:tr w:rsidR="009968E0" w:rsidTr="00330C0F">
        <w:trPr>
          <w:trHeight w:val="553"/>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58</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удостоверения за среден годишен добив.</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удстоверения</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w:t>
            </w:r>
          </w:p>
        </w:tc>
      </w:tr>
      <w:tr w:rsidR="009968E0" w:rsidTr="009968E0">
        <w:trPr>
          <w:trHeight w:val="85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59</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Издадени служебни бележки по подадени </w:t>
            </w:r>
            <w:proofErr w:type="gramStart"/>
            <w:r>
              <w:rPr>
                <w:color w:val="000000"/>
                <w:sz w:val="20"/>
                <w:szCs w:val="20"/>
              </w:rPr>
              <w:t>заявления  за</w:t>
            </w:r>
            <w:proofErr w:type="gramEnd"/>
            <w:r>
              <w:rPr>
                <w:color w:val="000000"/>
                <w:sz w:val="20"/>
                <w:szCs w:val="20"/>
              </w:rPr>
              <w:t xml:space="preserve"> отписване на имоти от лозарския регистър.</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служебни бележки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400</w:t>
            </w:r>
          </w:p>
        </w:tc>
      </w:tr>
      <w:tr w:rsidR="009968E0" w:rsidTr="00330C0F">
        <w:trPr>
          <w:trHeight w:val="687"/>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60</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Заверка на сертификати за произход на винено грозде.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заверки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r>
      <w:tr w:rsidR="009968E0" w:rsidTr="00330C0F">
        <w:trPr>
          <w:trHeight w:val="1561"/>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62</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Приемане, обработка и въвеждане в информационната система на декларации за реколта от грозде.</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декларации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1 500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1 500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1 500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63</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декларации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64</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декларации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300</w:t>
            </w:r>
          </w:p>
        </w:tc>
      </w:tr>
      <w:tr w:rsidR="009968E0" w:rsidTr="009968E0">
        <w:trPr>
          <w:trHeight w:val="76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65</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декларации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380</w:t>
            </w:r>
          </w:p>
        </w:tc>
      </w:tr>
      <w:tr w:rsidR="009968E0" w:rsidTr="009968E0">
        <w:trPr>
          <w:trHeight w:val="51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66</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Контрол на място по извеждане на вторичните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150</w:t>
            </w:r>
          </w:p>
        </w:tc>
      </w:tr>
      <w:tr w:rsidR="009968E0" w:rsidTr="00330C0F">
        <w:trPr>
          <w:trHeight w:val="523"/>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67</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Обработка на декларации за провеждане на енологични манипулации.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декларации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1 200</w:t>
            </w:r>
          </w:p>
        </w:tc>
      </w:tr>
      <w:tr w:rsidR="009968E0" w:rsidTr="00330C0F">
        <w:trPr>
          <w:trHeight w:val="1543"/>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lastRenderedPageBreak/>
              <w:t>68</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проверки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920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920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920</w:t>
            </w:r>
          </w:p>
        </w:tc>
      </w:tr>
      <w:tr w:rsidR="009968E0" w:rsidTr="00330C0F">
        <w:trPr>
          <w:trHeight w:val="571"/>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69</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Издадени сертификати за безопасност на вино при износ в трети страни.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сертификати</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90</w:t>
            </w:r>
          </w:p>
        </w:tc>
      </w:tr>
      <w:tr w:rsidR="009968E0" w:rsidTr="009968E0">
        <w:trPr>
          <w:trHeight w:val="1020"/>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70</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становища</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50</w:t>
            </w:r>
          </w:p>
        </w:tc>
      </w:tr>
      <w:tr w:rsidR="009968E0" w:rsidTr="009968E0">
        <w:trPr>
          <w:trHeight w:val="1275"/>
          <w:jc w:val="center"/>
        </w:trPr>
        <w:tc>
          <w:tcPr>
            <w:tcW w:w="212"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71</w:t>
            </w:r>
          </w:p>
        </w:tc>
        <w:tc>
          <w:tcPr>
            <w:tcW w:w="4781"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66"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анализни свидетелства</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2 200</w:t>
            </w:r>
          </w:p>
        </w:tc>
        <w:tc>
          <w:tcPr>
            <w:tcW w:w="1126"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2 200</w:t>
            </w:r>
          </w:p>
        </w:tc>
        <w:tc>
          <w:tcPr>
            <w:tcW w:w="1069" w:type="dxa"/>
            <w:tcBorders>
              <w:top w:val="nil"/>
              <w:left w:val="nil"/>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2 200</w:t>
            </w:r>
          </w:p>
        </w:tc>
      </w:tr>
    </w:tbl>
    <w:p w:rsidR="001240A6" w:rsidRPr="001240A6" w:rsidRDefault="001240A6" w:rsidP="00052918">
      <w:pPr>
        <w:jc w:val="both"/>
        <w:rPr>
          <w:b/>
          <w:i/>
          <w:sz w:val="22"/>
          <w:szCs w:val="22"/>
          <w:u w:val="single"/>
          <w:lang w:val="bg-BG"/>
        </w:rPr>
      </w:pPr>
    </w:p>
    <w:p w:rsidR="00052918" w:rsidRPr="00094289" w:rsidRDefault="00052918" w:rsidP="00052918">
      <w:pPr>
        <w:jc w:val="both"/>
        <w:rPr>
          <w:b/>
          <w:i/>
          <w:sz w:val="22"/>
          <w:szCs w:val="22"/>
          <w:u w:val="single"/>
          <w:lang w:val="bg-BG"/>
        </w:rPr>
      </w:pPr>
    </w:p>
    <w:p w:rsidR="00052918" w:rsidRPr="00094289" w:rsidRDefault="00052918" w:rsidP="00052918">
      <w:pPr>
        <w:jc w:val="both"/>
        <w:rPr>
          <w:b/>
          <w:i/>
          <w:sz w:val="22"/>
          <w:szCs w:val="22"/>
          <w:u w:val="single"/>
        </w:rPr>
      </w:pPr>
      <w:r w:rsidRPr="00094289">
        <w:rPr>
          <w:b/>
          <w:i/>
          <w:sz w:val="22"/>
          <w:szCs w:val="22"/>
          <w:u w:val="single"/>
        </w:rPr>
        <w:t>Външни фактори, които могат да окажат въздействие върху постигането на целите на програмата</w:t>
      </w:r>
    </w:p>
    <w:p w:rsidR="009B036E" w:rsidRDefault="009B036E" w:rsidP="009B036E">
      <w:pPr>
        <w:jc w:val="both"/>
        <w:rPr>
          <w:sz w:val="20"/>
          <w:szCs w:val="20"/>
          <w:lang w:val="bg-BG"/>
        </w:rPr>
      </w:pPr>
    </w:p>
    <w:p w:rsidR="00052918" w:rsidRPr="00CF6CBA" w:rsidRDefault="00052918" w:rsidP="00CF6CBA">
      <w:pPr>
        <w:ind w:firstLine="709"/>
        <w:jc w:val="both"/>
        <w:rPr>
          <w:sz w:val="20"/>
          <w:szCs w:val="20"/>
        </w:rPr>
      </w:pPr>
      <w:r w:rsidRPr="00CF6CBA">
        <w:rPr>
          <w:sz w:val="20"/>
          <w:szCs w:val="20"/>
        </w:rPr>
        <w:t>Промени в законодателството</w:t>
      </w:r>
    </w:p>
    <w:p w:rsidR="00052918" w:rsidRPr="00CF6CBA" w:rsidRDefault="00052918" w:rsidP="00CF6CBA">
      <w:pPr>
        <w:ind w:firstLine="709"/>
        <w:jc w:val="both"/>
        <w:rPr>
          <w:sz w:val="20"/>
          <w:szCs w:val="20"/>
        </w:rPr>
      </w:pPr>
      <w:r w:rsidRPr="00CF6CBA">
        <w:rPr>
          <w:sz w:val="20"/>
          <w:szCs w:val="20"/>
        </w:rPr>
        <w:t>Недостатъчни финансови ресурси</w:t>
      </w:r>
    </w:p>
    <w:p w:rsidR="00052918" w:rsidRPr="00CF6CBA" w:rsidRDefault="00052918" w:rsidP="00CF6CBA">
      <w:pPr>
        <w:ind w:firstLine="709"/>
        <w:jc w:val="both"/>
        <w:rPr>
          <w:sz w:val="20"/>
          <w:szCs w:val="20"/>
        </w:rPr>
      </w:pPr>
      <w:r w:rsidRPr="00CF6CBA">
        <w:rPr>
          <w:sz w:val="20"/>
          <w:szCs w:val="20"/>
        </w:rPr>
        <w:t>Силата на градовите процеси</w:t>
      </w:r>
    </w:p>
    <w:p w:rsidR="00052918" w:rsidRPr="00CF6CBA" w:rsidRDefault="00052918" w:rsidP="00CF6CBA">
      <w:pPr>
        <w:ind w:firstLine="709"/>
        <w:jc w:val="both"/>
        <w:rPr>
          <w:sz w:val="20"/>
          <w:szCs w:val="20"/>
        </w:rPr>
      </w:pPr>
      <w:r w:rsidRPr="00CF6CBA">
        <w:rPr>
          <w:sz w:val="20"/>
          <w:szCs w:val="20"/>
        </w:rPr>
        <w:t>Вида на засетите култури и количеството обработваеми площи</w:t>
      </w:r>
    </w:p>
    <w:p w:rsidR="00052918" w:rsidRPr="00CF6CBA" w:rsidRDefault="00052918" w:rsidP="00CF6CBA">
      <w:pPr>
        <w:ind w:firstLine="709"/>
        <w:jc w:val="both"/>
        <w:rPr>
          <w:sz w:val="20"/>
          <w:szCs w:val="20"/>
        </w:rPr>
      </w:pPr>
      <w:r w:rsidRPr="00CF6CBA">
        <w:rPr>
          <w:sz w:val="20"/>
          <w:szCs w:val="20"/>
        </w:rPr>
        <w:t>Общата защитавана територия</w:t>
      </w:r>
    </w:p>
    <w:p w:rsidR="00052918" w:rsidRPr="00CF6CBA" w:rsidRDefault="00052918" w:rsidP="00CF6CBA">
      <w:pPr>
        <w:ind w:firstLine="709"/>
        <w:jc w:val="both"/>
        <w:rPr>
          <w:sz w:val="20"/>
          <w:szCs w:val="20"/>
          <w:lang w:val="bg-BG"/>
        </w:rPr>
      </w:pPr>
      <w:r w:rsidRPr="00CF6CBA">
        <w:rPr>
          <w:sz w:val="20"/>
          <w:szCs w:val="20"/>
        </w:rPr>
        <w:t>Неблагоприятни климатични условия</w:t>
      </w:r>
    </w:p>
    <w:p w:rsidR="009B036E" w:rsidRPr="009B036E" w:rsidRDefault="009B036E" w:rsidP="00CF6CBA">
      <w:pPr>
        <w:ind w:firstLine="709"/>
        <w:jc w:val="both"/>
        <w:rPr>
          <w:sz w:val="20"/>
          <w:szCs w:val="20"/>
          <w:lang w:val="bg-BG"/>
        </w:rPr>
      </w:pPr>
      <w:r w:rsidRPr="00CF6CBA">
        <w:rPr>
          <w:sz w:val="20"/>
          <w:szCs w:val="20"/>
          <w:lang w:val="bg-BG"/>
        </w:rPr>
        <w:t>Текучество на квалифицирани кадри</w:t>
      </w:r>
    </w:p>
    <w:p w:rsidR="00E47D8C" w:rsidRDefault="00E47D8C" w:rsidP="000C407F">
      <w:pPr>
        <w:jc w:val="both"/>
        <w:rPr>
          <w:b/>
          <w:i/>
          <w:sz w:val="21"/>
          <w:szCs w:val="21"/>
          <w:u w:val="single"/>
          <w:lang w:val="bg-BG"/>
        </w:rPr>
      </w:pPr>
    </w:p>
    <w:p w:rsidR="00E47D8C" w:rsidRDefault="00E47D8C" w:rsidP="000C407F">
      <w:pPr>
        <w:jc w:val="both"/>
        <w:rPr>
          <w:b/>
          <w:i/>
          <w:sz w:val="21"/>
          <w:szCs w:val="21"/>
          <w:u w:val="single"/>
          <w:lang w:val="bg-BG"/>
        </w:rPr>
      </w:pPr>
    </w:p>
    <w:p w:rsidR="000C407F" w:rsidRPr="00CF6CBA" w:rsidRDefault="000C407F" w:rsidP="000C407F">
      <w:pPr>
        <w:jc w:val="both"/>
        <w:rPr>
          <w:b/>
          <w:i/>
          <w:sz w:val="21"/>
          <w:szCs w:val="21"/>
          <w:u w:val="single"/>
        </w:rPr>
      </w:pPr>
      <w:r w:rsidRPr="00CF6CBA">
        <w:rPr>
          <w:b/>
          <w:i/>
          <w:sz w:val="21"/>
          <w:szCs w:val="21"/>
          <w:u w:val="single"/>
        </w:rPr>
        <w:t>Информация за качеството на данните</w:t>
      </w:r>
    </w:p>
    <w:p w:rsidR="000C407F" w:rsidRPr="00CF6CBA" w:rsidRDefault="000C407F" w:rsidP="000C407F">
      <w:pPr>
        <w:jc w:val="both"/>
        <w:rPr>
          <w:b/>
          <w:i/>
          <w:sz w:val="21"/>
          <w:szCs w:val="21"/>
          <w:u w:val="single"/>
        </w:rPr>
      </w:pPr>
    </w:p>
    <w:p w:rsidR="00CC1C12" w:rsidRPr="00CF6CBA" w:rsidRDefault="00CC1C12" w:rsidP="00CC1C12">
      <w:pPr>
        <w:shd w:val="clear" w:color="auto" w:fill="FFFFFF"/>
        <w:ind w:firstLine="709"/>
        <w:jc w:val="both"/>
        <w:rPr>
          <w:sz w:val="20"/>
          <w:szCs w:val="20"/>
        </w:rPr>
      </w:pPr>
      <w:proofErr w:type="gramStart"/>
      <w:r w:rsidRPr="00CF6CBA">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roofErr w:type="gramEnd"/>
    </w:p>
    <w:p w:rsidR="00CC1C12" w:rsidRPr="00CF6CBA" w:rsidRDefault="00CC1C12" w:rsidP="00CC1C12">
      <w:pPr>
        <w:shd w:val="clear" w:color="auto" w:fill="FFFFFF"/>
        <w:ind w:firstLine="708"/>
        <w:jc w:val="both"/>
        <w:rPr>
          <w:sz w:val="20"/>
          <w:szCs w:val="20"/>
        </w:rPr>
      </w:pPr>
      <w:r w:rsidRPr="00CF6CBA">
        <w:rPr>
          <w:sz w:val="20"/>
          <w:szCs w:val="20"/>
        </w:rPr>
        <w:t xml:space="preserve">За разширяване обхвата на контрола на посевния и посадъчен материал, и качеството на влаганите в производството семена от земеделски култури агенцията ще извършва проверки в търговски обекти и складове с посевен и посадъчен материал, проверки на заготвители на семена, производители на посадъчен материал и семепроизводители, на регистрирани търговици на едро на посевен материал и на водените от тях книги. В активните периоди на търговия с посевен и посадъчен материал системно ще се </w:t>
      </w:r>
      <w:proofErr w:type="gramStart"/>
      <w:r w:rsidRPr="00CF6CBA">
        <w:rPr>
          <w:sz w:val="20"/>
          <w:szCs w:val="20"/>
        </w:rPr>
        <w:t>извършват  проверки</w:t>
      </w:r>
      <w:proofErr w:type="gramEnd"/>
      <w:r w:rsidRPr="00CF6CBA">
        <w:rPr>
          <w:sz w:val="20"/>
          <w:szCs w:val="20"/>
        </w:rPr>
        <w:t xml:space="preserve"> в търговската мрежа, чрез взимане на контролни проби и извършване на контролни анализи</w:t>
      </w:r>
      <w:r w:rsidR="00D71D8D" w:rsidRPr="00CF6CBA">
        <w:rPr>
          <w:sz w:val="20"/>
          <w:szCs w:val="20"/>
        </w:rPr>
        <w:t>.</w:t>
      </w:r>
    </w:p>
    <w:p w:rsidR="00CC1C12" w:rsidRPr="00CF6CBA" w:rsidRDefault="00CC1C12" w:rsidP="00CC1C12">
      <w:pPr>
        <w:shd w:val="clear" w:color="auto" w:fill="FFFFFF"/>
        <w:ind w:firstLine="709"/>
        <w:jc w:val="both"/>
        <w:rPr>
          <w:sz w:val="20"/>
          <w:szCs w:val="20"/>
          <w:lang w:val="bg-BG"/>
        </w:rPr>
      </w:pPr>
      <w:r w:rsidRPr="00CF6CBA">
        <w:rPr>
          <w:sz w:val="20"/>
          <w:szCs w:val="20"/>
        </w:rPr>
        <w:t xml:space="preserve">С цел подобряване на достъпа до услуги и постигане прозрачност в административното обслужване, агенцията ще продължи да публикува на интернет страницата си пълен стандарт на всички извършвани административни услуги, основните документи свързани с дейността, както и Тарифата за таксите, които се събират от ИАСАС.  </w:t>
      </w:r>
    </w:p>
    <w:p w:rsidR="000C407F" w:rsidRPr="00CF6CBA" w:rsidRDefault="000C407F" w:rsidP="000C407F">
      <w:pPr>
        <w:shd w:val="clear" w:color="auto" w:fill="FFFFFF"/>
        <w:ind w:firstLine="709"/>
        <w:jc w:val="both"/>
        <w:rPr>
          <w:sz w:val="20"/>
          <w:szCs w:val="20"/>
        </w:rPr>
      </w:pPr>
      <w:proofErr w:type="gramStart"/>
      <w:r w:rsidRPr="00CF6CBA">
        <w:rPr>
          <w:sz w:val="20"/>
          <w:szCs w:val="20"/>
        </w:rPr>
        <w:t>Стойностите са разчетени по приетия от Световната метеорологична организация метод на „историческата регресия”.</w:t>
      </w:r>
      <w:proofErr w:type="gramEnd"/>
      <w:r w:rsidRPr="00CF6CBA">
        <w:rPr>
          <w:sz w:val="20"/>
          <w:szCs w:val="20"/>
        </w:rPr>
        <w:t xml:space="preserve"> </w:t>
      </w:r>
      <w:proofErr w:type="gramStart"/>
      <w:r w:rsidRPr="00CF6CBA">
        <w:rPr>
          <w:sz w:val="20"/>
          <w:szCs w:val="20"/>
        </w:rPr>
        <w:t>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w:t>
      </w:r>
      <w:proofErr w:type="gramEnd"/>
      <w:r w:rsidRPr="00CF6CBA">
        <w:rPr>
          <w:sz w:val="20"/>
          <w:szCs w:val="20"/>
        </w:rPr>
        <w:t xml:space="preserve"> </w:t>
      </w:r>
      <w:proofErr w:type="gramStart"/>
      <w:r w:rsidRPr="00CF6CBA">
        <w:rPr>
          <w:sz w:val="20"/>
          <w:szCs w:val="20"/>
        </w:rPr>
        <w:t>Разчетите са направени за средна по градобитност година и стойност на спасената продукция по пазарни цени.</w:t>
      </w:r>
      <w:proofErr w:type="gramEnd"/>
      <w:r w:rsidRPr="00CF6CBA">
        <w:rPr>
          <w:sz w:val="20"/>
          <w:szCs w:val="20"/>
        </w:rPr>
        <w:t xml:space="preserve"> </w:t>
      </w:r>
      <w:proofErr w:type="gramStart"/>
      <w:r w:rsidRPr="00CF6CBA">
        <w:rPr>
          <w:sz w:val="20"/>
          <w:szCs w:val="20"/>
        </w:rPr>
        <w:t>При силни по градоактивност години, икономическият ефект би бил много по-голям.</w:t>
      </w:r>
      <w:proofErr w:type="gramEnd"/>
    </w:p>
    <w:p w:rsidR="000C407F" w:rsidRPr="00CF6CBA" w:rsidRDefault="000C407F" w:rsidP="000C407F">
      <w:pPr>
        <w:shd w:val="clear" w:color="auto" w:fill="FFFFFF"/>
        <w:ind w:firstLine="709"/>
        <w:jc w:val="both"/>
        <w:rPr>
          <w:sz w:val="20"/>
          <w:szCs w:val="20"/>
        </w:rPr>
      </w:pPr>
      <w:proofErr w:type="gramStart"/>
      <w:r w:rsidRPr="00CF6CBA">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roofErr w:type="gramEnd"/>
    </w:p>
    <w:p w:rsidR="000C407F" w:rsidRPr="00E47D8C" w:rsidRDefault="000C407F" w:rsidP="000C407F">
      <w:pPr>
        <w:shd w:val="clear" w:color="auto" w:fill="FFFFFF"/>
        <w:ind w:firstLine="709"/>
        <w:jc w:val="both"/>
        <w:rPr>
          <w:sz w:val="20"/>
          <w:szCs w:val="20"/>
          <w:lang w:val="bg-BG"/>
        </w:rPr>
      </w:pPr>
      <w:proofErr w:type="gramStart"/>
      <w:r w:rsidRPr="00CF6CBA">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roofErr w:type="gramEnd"/>
      <w:r w:rsidR="00E47D8C">
        <w:rPr>
          <w:sz w:val="20"/>
          <w:szCs w:val="20"/>
          <w:lang w:val="bg-BG"/>
        </w:rPr>
        <w:t xml:space="preserve"> </w:t>
      </w:r>
    </w:p>
    <w:p w:rsidR="00D71D8D" w:rsidRPr="00094289" w:rsidRDefault="00D71D8D" w:rsidP="00BB1786">
      <w:pPr>
        <w:ind w:firstLine="708"/>
        <w:jc w:val="both"/>
        <w:rPr>
          <w:b/>
          <w:i/>
          <w:sz w:val="22"/>
          <w:szCs w:val="22"/>
          <w:u w:val="single"/>
        </w:rPr>
      </w:pPr>
    </w:p>
    <w:p w:rsidR="00D7293B" w:rsidRPr="00094289" w:rsidRDefault="00D7293B" w:rsidP="00BB1786">
      <w:pPr>
        <w:ind w:firstLine="708"/>
        <w:jc w:val="both"/>
        <w:rPr>
          <w:b/>
          <w:i/>
          <w:sz w:val="22"/>
          <w:szCs w:val="22"/>
          <w:u w:val="single"/>
        </w:rPr>
      </w:pPr>
      <w:r w:rsidRPr="00094289">
        <w:rPr>
          <w:b/>
          <w:i/>
          <w:sz w:val="22"/>
          <w:szCs w:val="22"/>
          <w:u w:val="single"/>
        </w:rPr>
        <w:lastRenderedPageBreak/>
        <w:t>Организационни структури, участващи в програмата и отговорност за изпълнение на целите</w:t>
      </w:r>
    </w:p>
    <w:p w:rsidR="00D7293B" w:rsidRPr="00094289" w:rsidRDefault="00D7293B" w:rsidP="00D7293B">
      <w:pPr>
        <w:ind w:firstLine="709"/>
        <w:jc w:val="both"/>
        <w:rPr>
          <w:sz w:val="20"/>
          <w:szCs w:val="20"/>
        </w:rPr>
      </w:pPr>
      <w:r w:rsidRPr="00094289">
        <w:rPr>
          <w:sz w:val="20"/>
          <w:szCs w:val="20"/>
        </w:rPr>
        <w:t>Дирекция „</w:t>
      </w:r>
      <w:r w:rsidR="00B066E2" w:rsidRPr="00094289">
        <w:rPr>
          <w:sz w:val="20"/>
          <w:szCs w:val="20"/>
        </w:rPr>
        <w:t>Р</w:t>
      </w:r>
      <w:r w:rsidR="00F06E79" w:rsidRPr="00094289">
        <w:rPr>
          <w:sz w:val="20"/>
          <w:szCs w:val="20"/>
        </w:rPr>
        <w:t>астениевъдство</w:t>
      </w:r>
      <w:r w:rsidR="00015EBE" w:rsidRPr="00094289">
        <w:rPr>
          <w:sz w:val="20"/>
          <w:szCs w:val="20"/>
        </w:rPr>
        <w:t>”</w:t>
      </w:r>
      <w:r w:rsidRPr="00094289">
        <w:rPr>
          <w:sz w:val="20"/>
          <w:szCs w:val="20"/>
        </w:rPr>
        <w:t xml:space="preserve"> </w:t>
      </w:r>
    </w:p>
    <w:p w:rsidR="00B066E2" w:rsidRPr="00094289" w:rsidRDefault="00B066E2" w:rsidP="00D7293B">
      <w:pPr>
        <w:ind w:firstLine="709"/>
        <w:jc w:val="both"/>
        <w:rPr>
          <w:sz w:val="20"/>
          <w:szCs w:val="20"/>
        </w:rPr>
      </w:pPr>
      <w:r w:rsidRPr="00094289">
        <w:rPr>
          <w:sz w:val="20"/>
          <w:szCs w:val="20"/>
        </w:rPr>
        <w:t>Дирекция „Биологично производство“</w:t>
      </w:r>
    </w:p>
    <w:p w:rsidR="00D7293B" w:rsidRPr="00094289" w:rsidRDefault="00D7293B" w:rsidP="00D7293B">
      <w:pPr>
        <w:ind w:firstLine="709"/>
        <w:jc w:val="both"/>
        <w:rPr>
          <w:sz w:val="20"/>
          <w:szCs w:val="20"/>
        </w:rPr>
      </w:pPr>
      <w:r w:rsidRPr="00094289">
        <w:rPr>
          <w:sz w:val="20"/>
          <w:szCs w:val="20"/>
        </w:rPr>
        <w:t>Изпълнителна агенция „Борба с градушките”</w:t>
      </w:r>
    </w:p>
    <w:p w:rsidR="00D7293B" w:rsidRPr="00094289" w:rsidRDefault="00D7293B" w:rsidP="00D7293B">
      <w:pPr>
        <w:ind w:firstLine="709"/>
        <w:jc w:val="both"/>
        <w:rPr>
          <w:sz w:val="20"/>
          <w:szCs w:val="20"/>
        </w:rPr>
      </w:pPr>
      <w:r w:rsidRPr="00094289">
        <w:rPr>
          <w:sz w:val="20"/>
          <w:szCs w:val="20"/>
        </w:rPr>
        <w:t xml:space="preserve">Изпълнителна агенция по лозата и виното </w:t>
      </w:r>
    </w:p>
    <w:p w:rsidR="00D7293B" w:rsidRPr="00094289" w:rsidRDefault="00D7293B" w:rsidP="00D7293B">
      <w:pPr>
        <w:ind w:firstLine="709"/>
        <w:jc w:val="both"/>
        <w:rPr>
          <w:sz w:val="20"/>
          <w:szCs w:val="20"/>
        </w:rPr>
      </w:pPr>
      <w:r w:rsidRPr="00094289">
        <w:rPr>
          <w:sz w:val="20"/>
          <w:szCs w:val="20"/>
        </w:rPr>
        <w:t xml:space="preserve">Изпълнителна агенция по сортоизпитване, апробация и семеконтрол </w:t>
      </w:r>
    </w:p>
    <w:p w:rsidR="00D7293B" w:rsidRPr="00094289" w:rsidRDefault="00D7293B" w:rsidP="00D7293B">
      <w:pPr>
        <w:ind w:left="-180" w:firstLine="889"/>
        <w:jc w:val="both"/>
        <w:rPr>
          <w:sz w:val="20"/>
          <w:szCs w:val="20"/>
        </w:rPr>
      </w:pPr>
    </w:p>
    <w:p w:rsidR="00D7293B" w:rsidRPr="00094289" w:rsidRDefault="00D7293B" w:rsidP="00BB1786">
      <w:pPr>
        <w:ind w:firstLine="540"/>
        <w:jc w:val="both"/>
        <w:rPr>
          <w:b/>
          <w:i/>
          <w:sz w:val="22"/>
          <w:szCs w:val="22"/>
          <w:u w:val="single"/>
        </w:rPr>
      </w:pPr>
      <w:r w:rsidRPr="00094289">
        <w:rPr>
          <w:b/>
          <w:i/>
          <w:sz w:val="22"/>
          <w:szCs w:val="22"/>
          <w:u w:val="single"/>
        </w:rPr>
        <w:t>Отговорност за изпълнението на програмата</w:t>
      </w:r>
    </w:p>
    <w:p w:rsidR="00D7293B" w:rsidRPr="00094289" w:rsidRDefault="00D7293B" w:rsidP="00D7293B">
      <w:pPr>
        <w:jc w:val="both"/>
        <w:rPr>
          <w:b/>
          <w:i/>
          <w:sz w:val="22"/>
          <w:szCs w:val="22"/>
          <w:u w:val="single"/>
        </w:rPr>
      </w:pPr>
    </w:p>
    <w:p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D71D8D" w:rsidRDefault="00D71D8D" w:rsidP="0020740A">
      <w:pPr>
        <w:ind w:firstLine="540"/>
        <w:jc w:val="both"/>
        <w:rPr>
          <w:sz w:val="20"/>
          <w:szCs w:val="20"/>
        </w:rPr>
      </w:pPr>
    </w:p>
    <w:p w:rsidR="00BA5FD1" w:rsidRDefault="00BA5FD1" w:rsidP="0020740A">
      <w:pPr>
        <w:ind w:firstLine="540"/>
        <w:jc w:val="both"/>
        <w:rPr>
          <w:sz w:val="20"/>
          <w:szCs w:val="20"/>
          <w:lang w:val="bg-BG"/>
        </w:rPr>
      </w:pPr>
    </w:p>
    <w:p w:rsidR="00BA5FD1" w:rsidRPr="00BA5FD1" w:rsidRDefault="00BA5FD1" w:rsidP="0020740A">
      <w:pPr>
        <w:ind w:firstLine="540"/>
        <w:jc w:val="both"/>
        <w:rPr>
          <w:sz w:val="20"/>
          <w:szCs w:val="20"/>
          <w:lang w:val="bg-BG"/>
        </w:rPr>
      </w:pPr>
    </w:p>
    <w:p w:rsidR="00D71D8D" w:rsidRDefault="00D71D8D" w:rsidP="00D71D8D">
      <w:pPr>
        <w:jc w:val="both"/>
        <w:rPr>
          <w:rFonts w:ascii="Calibri" w:hAnsi="Calibri"/>
          <w:b/>
          <w:bCs/>
          <w:color w:val="000000"/>
          <w:sz w:val="22"/>
          <w:szCs w:val="22"/>
        </w:rPr>
      </w:pPr>
      <w:r w:rsidRPr="00330C0F">
        <w:rPr>
          <w:rFonts w:ascii="Calibri" w:hAnsi="Calibri"/>
          <w:b/>
          <w:bCs/>
          <w:color w:val="000000"/>
          <w:sz w:val="22"/>
          <w:szCs w:val="22"/>
        </w:rPr>
        <w:t>Бюджет</w:t>
      </w:r>
      <w:r w:rsidRPr="00330C0F">
        <w:rPr>
          <w:rFonts w:ascii="Calibri" w:hAnsi="Calibri"/>
          <w:b/>
          <w:bCs/>
          <w:color w:val="000000"/>
          <w:sz w:val="22"/>
          <w:szCs w:val="22"/>
          <w:lang w:val="bg-BG"/>
        </w:rPr>
        <w:t xml:space="preserve">на прогноза </w:t>
      </w:r>
      <w:r w:rsidRPr="00330C0F">
        <w:rPr>
          <w:rFonts w:ascii="Calibri" w:hAnsi="Calibri"/>
          <w:b/>
          <w:bCs/>
          <w:color w:val="000000"/>
          <w:sz w:val="22"/>
          <w:szCs w:val="22"/>
        </w:rPr>
        <w:t xml:space="preserve">по ведомствени и </w:t>
      </w:r>
      <w:proofErr w:type="gramStart"/>
      <w:r w:rsidRPr="00330C0F">
        <w:rPr>
          <w:rFonts w:ascii="Calibri" w:hAnsi="Calibri"/>
          <w:b/>
          <w:bCs/>
          <w:color w:val="000000"/>
          <w:sz w:val="22"/>
          <w:szCs w:val="22"/>
        </w:rPr>
        <w:t>администрирани  разходни</w:t>
      </w:r>
      <w:proofErr w:type="gramEnd"/>
      <w:r w:rsidRPr="00330C0F">
        <w:rPr>
          <w:rFonts w:ascii="Calibri" w:hAnsi="Calibri"/>
          <w:b/>
          <w:bCs/>
          <w:color w:val="000000"/>
          <w:sz w:val="22"/>
          <w:szCs w:val="22"/>
        </w:rPr>
        <w:t xml:space="preserve"> параграфи на програмата   (в хил. лв.)</w:t>
      </w:r>
    </w:p>
    <w:p w:rsidR="00577A64" w:rsidRDefault="00577A64" w:rsidP="00E75E75">
      <w:pPr>
        <w:ind w:firstLine="540"/>
        <w:jc w:val="both"/>
        <w:rPr>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33 549,2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33 169,1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30 468,3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15 233,6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18 057,8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17 953,7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14 654,1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361,9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457,2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33 409,1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33 113,8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30 468,3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30 472,4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15 120,0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18 026,9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18 586,1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17 934,7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14 629,7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11 393,3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354,4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457,2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493,0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140,1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55,3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113,6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30,9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19,0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24,4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77,3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62,8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55,3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71,7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77,7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71,7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77,6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77,6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10,5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11,0 </w:t>
            </w:r>
          </w:p>
        </w:tc>
      </w:tr>
      <w:tr w:rsidR="00F06C4D" w:rsidTr="00F06C4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19,2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13,5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13,3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13,3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13,3 </w:t>
            </w:r>
          </w:p>
        </w:tc>
      </w:tr>
      <w:tr w:rsidR="00F06C4D" w:rsidTr="00F06C4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4,7 </w:t>
            </w:r>
          </w:p>
        </w:tc>
      </w:tr>
      <w:tr w:rsidR="00F06C4D" w:rsidTr="00F06C4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48,3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250,2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250,2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327,9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347,7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33 486,8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33 185,5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30 545,9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33 877,1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33 516,8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30 545,9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30 550,0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1 026</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1 217</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1 281</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1 281</w:t>
            </w:r>
          </w:p>
        </w:tc>
      </w:tr>
    </w:tbl>
    <w:p w:rsidR="00BA42B8" w:rsidRDefault="00BA42B8" w:rsidP="00E75E75">
      <w:pPr>
        <w:ind w:firstLine="540"/>
        <w:jc w:val="both"/>
        <w:rPr>
          <w:sz w:val="20"/>
          <w:szCs w:val="20"/>
        </w:rPr>
      </w:pPr>
    </w:p>
    <w:p w:rsidR="002568EE" w:rsidRDefault="002568EE" w:rsidP="00E75E75">
      <w:pPr>
        <w:ind w:firstLine="540"/>
        <w:jc w:val="both"/>
        <w:rPr>
          <w:sz w:val="20"/>
          <w:szCs w:val="20"/>
        </w:rPr>
      </w:pPr>
    </w:p>
    <w:p w:rsidR="007C154E" w:rsidRDefault="007C154E" w:rsidP="00E75E75">
      <w:pPr>
        <w:ind w:firstLine="540"/>
        <w:jc w:val="both"/>
        <w:rPr>
          <w:sz w:val="20"/>
          <w:szCs w:val="20"/>
        </w:rPr>
      </w:pPr>
    </w:p>
    <w:p w:rsidR="007C154E" w:rsidRDefault="007C154E" w:rsidP="00E75E75">
      <w:pPr>
        <w:ind w:firstLine="540"/>
        <w:jc w:val="both"/>
        <w:rPr>
          <w:sz w:val="20"/>
          <w:szCs w:val="20"/>
        </w:rPr>
      </w:pPr>
    </w:p>
    <w:p w:rsidR="00DC2630" w:rsidRPr="00CF6CBA" w:rsidRDefault="00BB1786" w:rsidP="002F7141">
      <w:pPr>
        <w:pStyle w:val="Heading1"/>
        <w:numPr>
          <w:ilvl w:val="1"/>
          <w:numId w:val="6"/>
        </w:numPr>
      </w:pPr>
      <w:bookmarkStart w:id="12" w:name="_Toc99112185"/>
      <w:r w:rsidRPr="00CF6CBA">
        <w:t xml:space="preserve">2200.01.04 - </w:t>
      </w:r>
      <w:r w:rsidR="00DC2630" w:rsidRPr="00CF6CBA">
        <w:t>БЮДЖЕТНА ПРОГРАМА „ХИДРОМЕЛИОРАЦИИ”</w:t>
      </w:r>
      <w:bookmarkEnd w:id="12"/>
    </w:p>
    <w:p w:rsidR="00DC2630" w:rsidRDefault="00DC2630" w:rsidP="00E36B72">
      <w:pPr>
        <w:spacing w:before="120" w:after="120"/>
        <w:jc w:val="both"/>
        <w:rPr>
          <w:b/>
          <w:sz w:val="21"/>
          <w:szCs w:val="21"/>
          <w:lang w:val="bg-BG"/>
        </w:rPr>
      </w:pPr>
    </w:p>
    <w:p w:rsidR="00E36B72" w:rsidRPr="00CF6CBA" w:rsidRDefault="00E36B72" w:rsidP="00E36B72">
      <w:pPr>
        <w:spacing w:before="120" w:after="120"/>
        <w:jc w:val="both"/>
        <w:rPr>
          <w:b/>
          <w:i/>
          <w:sz w:val="21"/>
          <w:szCs w:val="21"/>
          <w:u w:val="single"/>
        </w:rPr>
      </w:pPr>
      <w:r w:rsidRPr="00CF6CBA">
        <w:rPr>
          <w:b/>
          <w:i/>
          <w:sz w:val="21"/>
          <w:szCs w:val="21"/>
          <w:u w:val="single"/>
        </w:rPr>
        <w:t>Цели на програмата</w:t>
      </w:r>
    </w:p>
    <w:p w:rsidR="00931CC1" w:rsidRPr="00CF6CBA" w:rsidRDefault="00931CC1" w:rsidP="009939B0">
      <w:pPr>
        <w:ind w:firstLine="708"/>
        <w:jc w:val="both"/>
        <w:rPr>
          <w:sz w:val="20"/>
          <w:szCs w:val="20"/>
        </w:rPr>
      </w:pPr>
      <w:proofErr w:type="gramStart"/>
      <w:r w:rsidRPr="00CF6CBA">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w:t>
      </w:r>
      <w:proofErr w:type="gramEnd"/>
      <w:r w:rsidRPr="00CF6CBA">
        <w:rPr>
          <w:sz w:val="20"/>
          <w:szCs w:val="20"/>
        </w:rPr>
        <w:t xml:space="preserve"> </w:t>
      </w:r>
      <w:proofErr w:type="gramStart"/>
      <w:r w:rsidRPr="00CF6CBA">
        <w:rPr>
          <w:sz w:val="20"/>
          <w:szCs w:val="20"/>
        </w:rPr>
        <w:t>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при провеждането на политиката в областта на хидромелиорациите и образуването на сдруженията за напояване.</w:t>
      </w:r>
      <w:proofErr w:type="gramEnd"/>
    </w:p>
    <w:p w:rsidR="00330C0F" w:rsidRDefault="00330C0F" w:rsidP="00800E9C">
      <w:pPr>
        <w:spacing w:before="120" w:after="120"/>
        <w:jc w:val="both"/>
        <w:rPr>
          <w:b/>
          <w:i/>
          <w:sz w:val="21"/>
          <w:szCs w:val="21"/>
          <w:u w:val="single"/>
          <w:lang w:val="bg-BG"/>
        </w:rPr>
      </w:pPr>
    </w:p>
    <w:p w:rsidR="00800E9C" w:rsidRPr="00CF6CBA" w:rsidRDefault="00800E9C" w:rsidP="00800E9C">
      <w:pPr>
        <w:spacing w:before="120" w:after="120"/>
        <w:jc w:val="both"/>
        <w:rPr>
          <w:b/>
          <w:i/>
          <w:sz w:val="21"/>
          <w:szCs w:val="21"/>
          <w:u w:val="single"/>
          <w:lang w:val="bg-BG"/>
        </w:rPr>
      </w:pPr>
      <w:r w:rsidRPr="00CF6CBA">
        <w:rPr>
          <w:b/>
          <w:i/>
          <w:sz w:val="21"/>
          <w:szCs w:val="21"/>
          <w:u w:val="single"/>
        </w:rPr>
        <w:t>Предоставяни</w:t>
      </w:r>
      <w:r w:rsidR="00104A72" w:rsidRPr="00CF6CBA">
        <w:rPr>
          <w:b/>
          <w:i/>
          <w:sz w:val="21"/>
          <w:szCs w:val="21"/>
          <w:u w:val="single"/>
        </w:rPr>
        <w:t xml:space="preserve"> продукти/услуги по програмата</w:t>
      </w:r>
    </w:p>
    <w:p w:rsidR="00800E9C" w:rsidRPr="00CF6CBA" w:rsidRDefault="00800E9C" w:rsidP="00800E9C">
      <w:pPr>
        <w:ind w:firstLine="708"/>
        <w:rPr>
          <w:sz w:val="20"/>
          <w:szCs w:val="20"/>
        </w:rPr>
      </w:pPr>
      <w:r w:rsidRPr="00CF6CBA">
        <w:rPr>
          <w:sz w:val="20"/>
          <w:szCs w:val="20"/>
        </w:rPr>
        <w:t>Организира, ръководи и контролира изпълнението на дейностите по напояване на земеделските земи;</w:t>
      </w:r>
    </w:p>
    <w:p w:rsidR="00800E9C" w:rsidRPr="00CF6CBA" w:rsidRDefault="00800E9C" w:rsidP="00800E9C">
      <w:pPr>
        <w:ind w:firstLine="708"/>
        <w:rPr>
          <w:sz w:val="20"/>
          <w:szCs w:val="20"/>
        </w:rPr>
      </w:pPr>
      <w:proofErr w:type="gramStart"/>
      <w:r w:rsidRPr="00CF6CBA">
        <w:rPr>
          <w:sz w:val="20"/>
          <w:szCs w:val="20"/>
        </w:rPr>
        <w:t>Организиране и координиране дейността по разработване на проекти и програми за развитие на хидромелиорациите, вкл.</w:t>
      </w:r>
      <w:proofErr w:type="gramEnd"/>
      <w:r w:rsidRPr="00CF6CBA">
        <w:rPr>
          <w:sz w:val="20"/>
          <w:szCs w:val="20"/>
        </w:rPr>
        <w:t xml:space="preserve"> </w:t>
      </w:r>
      <w:proofErr w:type="gramStart"/>
      <w:r w:rsidRPr="00CF6CBA">
        <w:rPr>
          <w:sz w:val="20"/>
          <w:szCs w:val="20"/>
        </w:rPr>
        <w:t>за</w:t>
      </w:r>
      <w:proofErr w:type="gramEnd"/>
      <w:r w:rsidRPr="00CF6CBA">
        <w:rPr>
          <w:sz w:val="20"/>
          <w:szCs w:val="20"/>
        </w:rPr>
        <w:t xml:space="preserve"> изграждане, ремонт и поддържане на хидромелиоративния фонд;</w:t>
      </w:r>
    </w:p>
    <w:p w:rsidR="00800E9C" w:rsidRPr="00CF6CBA" w:rsidRDefault="00800E9C" w:rsidP="00800E9C">
      <w:pPr>
        <w:ind w:firstLine="708"/>
        <w:rPr>
          <w:sz w:val="20"/>
          <w:szCs w:val="20"/>
        </w:rPr>
      </w:pPr>
      <w:r w:rsidRPr="00CF6CBA">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rsidR="00800E9C" w:rsidRPr="00CF6CBA" w:rsidRDefault="00800E9C" w:rsidP="00800E9C">
      <w:pPr>
        <w:ind w:firstLine="708"/>
        <w:rPr>
          <w:sz w:val="20"/>
          <w:szCs w:val="20"/>
        </w:rPr>
      </w:pPr>
      <w:r w:rsidRPr="00CF6CBA">
        <w:rPr>
          <w:sz w:val="20"/>
          <w:szCs w:val="20"/>
        </w:rPr>
        <w:t>Организиране процеса на учредяване на сдруженията за напояване и подпомагане дейността им;</w:t>
      </w:r>
    </w:p>
    <w:p w:rsidR="00800E9C" w:rsidRPr="00CF6CBA" w:rsidRDefault="00800E9C" w:rsidP="00800E9C">
      <w:pPr>
        <w:ind w:firstLine="708"/>
        <w:rPr>
          <w:sz w:val="20"/>
          <w:szCs w:val="20"/>
        </w:rPr>
      </w:pPr>
      <w:r w:rsidRPr="00CF6CBA">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rsidR="00800E9C" w:rsidRPr="00094289" w:rsidRDefault="00800E9C" w:rsidP="00800E9C">
      <w:pPr>
        <w:ind w:firstLine="708"/>
        <w:rPr>
          <w:sz w:val="20"/>
          <w:szCs w:val="20"/>
        </w:rPr>
      </w:pPr>
      <w:r w:rsidRPr="00CF6CBA">
        <w:rPr>
          <w:sz w:val="20"/>
          <w:szCs w:val="20"/>
        </w:rPr>
        <w:t>Организира и контролира охраната на язовирите, публична държавна собственост, управлявани от Министерството на земеделието;</w:t>
      </w:r>
    </w:p>
    <w:p w:rsidR="00800E9C" w:rsidRPr="00094289" w:rsidRDefault="00800E9C" w:rsidP="00800E9C">
      <w:pPr>
        <w:ind w:firstLine="708"/>
        <w:rPr>
          <w:sz w:val="20"/>
          <w:szCs w:val="20"/>
        </w:rPr>
      </w:pPr>
      <w:proofErr w:type="gramStart"/>
      <w:r w:rsidRPr="00094289">
        <w:rPr>
          <w:sz w:val="20"/>
          <w:szCs w:val="20"/>
        </w:rPr>
        <w:t>Създава и поддържа регистър на сдруженията за напояване.</w:t>
      </w:r>
      <w:proofErr w:type="gramEnd"/>
    </w:p>
    <w:p w:rsidR="00243CB7" w:rsidRPr="00094289" w:rsidRDefault="00243CB7" w:rsidP="009939B0">
      <w:pPr>
        <w:ind w:firstLine="708"/>
        <w:jc w:val="both"/>
        <w:rPr>
          <w:sz w:val="20"/>
          <w:szCs w:val="20"/>
        </w:rPr>
      </w:pPr>
    </w:p>
    <w:p w:rsidR="00243CB7" w:rsidRPr="00094289" w:rsidRDefault="00243CB7" w:rsidP="00243CB7">
      <w:pPr>
        <w:spacing w:before="120" w:after="120"/>
        <w:jc w:val="both"/>
        <w:rPr>
          <w:b/>
          <w:i/>
          <w:sz w:val="21"/>
          <w:szCs w:val="21"/>
          <w:u w:val="single"/>
        </w:rPr>
      </w:pPr>
      <w:r w:rsidRPr="009968E0">
        <w:rPr>
          <w:b/>
          <w:i/>
          <w:sz w:val="21"/>
          <w:szCs w:val="21"/>
          <w:u w:val="single"/>
        </w:rPr>
        <w:t>Целеви стойности по показателите за изпълнение</w:t>
      </w:r>
    </w:p>
    <w:tbl>
      <w:tblPr>
        <w:tblW w:w="9480" w:type="dxa"/>
        <w:jc w:val="center"/>
        <w:tblLook w:val="04A0" w:firstRow="1" w:lastRow="0" w:firstColumn="1" w:lastColumn="0" w:noHBand="0" w:noVBand="1"/>
      </w:tblPr>
      <w:tblGrid>
        <w:gridCol w:w="417"/>
        <w:gridCol w:w="4849"/>
        <w:gridCol w:w="1211"/>
        <w:gridCol w:w="1257"/>
        <w:gridCol w:w="1257"/>
        <w:gridCol w:w="1257"/>
      </w:tblGrid>
      <w:tr w:rsidR="009968E0" w:rsidTr="009968E0">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Целева стойност</w:t>
            </w:r>
          </w:p>
        </w:tc>
      </w:tr>
      <w:tr w:rsidR="009968E0" w:rsidTr="009968E0">
        <w:trPr>
          <w:trHeight w:val="51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Бюджетна програма - 2200.01.04 - "Хидромелиорации"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r>
      <w:tr w:rsidR="009968E0" w:rsidTr="009968E0">
        <w:trPr>
          <w:trHeight w:val="30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9968E0" w:rsidRDefault="009968E0">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Мерна </w:t>
            </w:r>
            <w:r>
              <w:rPr>
                <w:b/>
                <w:bCs/>
                <w:color w:val="000000"/>
                <w:sz w:val="20"/>
                <w:szCs w:val="20"/>
              </w:rPr>
              <w:lastRenderedPageBreak/>
              <w:t>единица</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lastRenderedPageBreak/>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 xml:space="preserve">Прогноза  </w:t>
            </w:r>
          </w:p>
        </w:tc>
      </w:tr>
      <w:tr w:rsidR="009968E0" w:rsidTr="009968E0">
        <w:trPr>
          <w:trHeight w:val="255"/>
          <w:jc w:val="center"/>
        </w:trPr>
        <w:tc>
          <w:tcPr>
            <w:tcW w:w="231"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9968E0" w:rsidRDefault="009968E0">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9968E0" w:rsidRDefault="009968E0">
            <w:pPr>
              <w:jc w:val="center"/>
              <w:rPr>
                <w:b/>
                <w:bCs/>
                <w:color w:val="000000"/>
                <w:sz w:val="20"/>
                <w:szCs w:val="20"/>
              </w:rPr>
            </w:pPr>
            <w:r>
              <w:rPr>
                <w:b/>
                <w:bCs/>
                <w:color w:val="000000"/>
                <w:sz w:val="20"/>
                <w:szCs w:val="20"/>
              </w:rPr>
              <w:t>2025 г.</w:t>
            </w:r>
          </w:p>
        </w:tc>
      </w:tr>
      <w:tr w:rsidR="009968E0" w:rsidTr="007A6EC1">
        <w:trPr>
          <w:trHeight w:val="1172"/>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lastRenderedPageBreak/>
              <w:t>1</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rsidP="00277904">
            <w:pPr>
              <w:rPr>
                <w:color w:val="000000"/>
                <w:sz w:val="20"/>
                <w:szCs w:val="20"/>
              </w:rPr>
            </w:pPr>
            <w:r>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w:t>
            </w:r>
            <w:r w:rsidR="00277904">
              <w:rPr>
                <w:color w:val="000000"/>
                <w:sz w:val="20"/>
                <w:szCs w:val="20"/>
                <w:lang w:val="bg-BG"/>
              </w:rPr>
              <w:t>м</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Времеви показатели за изпълнение</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Ежегодно</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Ежегодно</w:t>
            </w:r>
          </w:p>
        </w:tc>
      </w:tr>
      <w:tr w:rsidR="009968E0" w:rsidTr="007A6EC1">
        <w:trPr>
          <w:trHeight w:val="1131"/>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w:t>
            </w:r>
            <w:r w:rsidR="00277904">
              <w:rPr>
                <w:color w:val="000000"/>
                <w:sz w:val="20"/>
                <w:szCs w:val="20"/>
              </w:rPr>
              <w:t>ени права за управление на МЗ</w:t>
            </w:r>
            <w:r w:rsidR="00277904">
              <w:rPr>
                <w:color w:val="000000"/>
                <w:sz w:val="20"/>
                <w:szCs w:val="20"/>
                <w:lang w:val="bg-BG"/>
              </w:rPr>
              <w:t>м</w:t>
            </w:r>
            <w:r>
              <w:rPr>
                <w:color w:val="00000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извършени ремонти</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5</w:t>
            </w:r>
          </w:p>
        </w:tc>
      </w:tr>
      <w:tr w:rsidR="009968E0" w:rsidTr="009968E0">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auto" w:fill="auto"/>
            <w:vAlign w:val="center"/>
            <w:hideMark/>
          </w:tcPr>
          <w:p w:rsidR="009968E0" w:rsidRPr="00277904" w:rsidRDefault="009968E0">
            <w:pPr>
              <w:rPr>
                <w:color w:val="000000"/>
                <w:sz w:val="20"/>
                <w:szCs w:val="20"/>
                <w:lang w:val="bg-BG"/>
              </w:rPr>
            </w:pPr>
            <w:r>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w:t>
            </w:r>
            <w:r w:rsidR="00277904">
              <w:rPr>
                <w:color w:val="000000"/>
                <w:sz w:val="20"/>
                <w:szCs w:val="20"/>
              </w:rPr>
              <w:t>вени права за управление на МЗ</w:t>
            </w:r>
            <w:r w:rsidR="00277904">
              <w:rPr>
                <w:color w:val="000000"/>
                <w:sz w:val="20"/>
                <w:szCs w:val="20"/>
                <w:lang w:val="bg-BG"/>
              </w:rPr>
              <w:t>м</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извършени водолазни огледи</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0</w:t>
            </w:r>
          </w:p>
        </w:tc>
      </w:tr>
      <w:tr w:rsidR="009968E0" w:rsidTr="007A6EC1">
        <w:trPr>
          <w:trHeight w:val="1094"/>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auto" w:fill="auto"/>
            <w:vAlign w:val="center"/>
            <w:hideMark/>
          </w:tcPr>
          <w:p w:rsidR="009968E0" w:rsidRPr="00277904" w:rsidRDefault="009968E0">
            <w:pPr>
              <w:rPr>
                <w:color w:val="000000"/>
                <w:sz w:val="20"/>
                <w:szCs w:val="20"/>
                <w:lang w:val="bg-BG"/>
              </w:rPr>
            </w:pPr>
            <w:r>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w:t>
            </w:r>
            <w:r w:rsidR="00277904">
              <w:rPr>
                <w:color w:val="000000"/>
                <w:sz w:val="20"/>
                <w:szCs w:val="20"/>
              </w:rPr>
              <w:t>вени права за управление на МЗ</w:t>
            </w:r>
            <w:r w:rsidR="00277904">
              <w:rPr>
                <w:color w:val="000000"/>
                <w:sz w:val="20"/>
                <w:szCs w:val="20"/>
                <w:lang w:val="bg-BG"/>
              </w:rPr>
              <w:t>м</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Времеви показатели за изпълнение</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Ежедневно наблюдение</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Ежедневно наблюдение</w:t>
            </w:r>
          </w:p>
        </w:tc>
      </w:tr>
      <w:tr w:rsidR="009968E0" w:rsidTr="007A6EC1">
        <w:trPr>
          <w:trHeight w:val="1124"/>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9968E0" w:rsidRDefault="009968E0">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auto" w:fill="auto"/>
            <w:vAlign w:val="center"/>
            <w:hideMark/>
          </w:tcPr>
          <w:p w:rsidR="009968E0" w:rsidRDefault="009968E0">
            <w:pPr>
              <w:rPr>
                <w:color w:val="000000"/>
                <w:sz w:val="20"/>
                <w:szCs w:val="20"/>
              </w:rPr>
            </w:pPr>
            <w:r>
              <w:rPr>
                <w:color w:val="000000"/>
                <w:sz w:val="20"/>
                <w:szCs w:val="20"/>
              </w:rPr>
              <w:t>Извършване на технически прегледи на състоянието на язовирните стени и съоръженията към тях на 19 комплексни и значими язовири -  публична държавна собственост с предоста</w:t>
            </w:r>
            <w:r w:rsidR="00277904">
              <w:rPr>
                <w:color w:val="000000"/>
                <w:sz w:val="20"/>
                <w:szCs w:val="20"/>
              </w:rPr>
              <w:t>вени права за управление на МЗ</w:t>
            </w:r>
            <w:r w:rsidR="00277904">
              <w:rPr>
                <w:color w:val="000000"/>
                <w:sz w:val="20"/>
                <w:szCs w:val="20"/>
                <w:lang w:val="bg-BG"/>
              </w:rPr>
              <w:t>м</w:t>
            </w:r>
            <w:r>
              <w:rPr>
                <w:color w:val="000000"/>
                <w:sz w:val="20"/>
                <w:szCs w:val="2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Брой извършени прегледи</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38</w:t>
            </w:r>
          </w:p>
        </w:tc>
        <w:tc>
          <w:tcPr>
            <w:tcW w:w="114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rsidR="009968E0" w:rsidRDefault="009968E0">
            <w:pPr>
              <w:jc w:val="center"/>
              <w:rPr>
                <w:color w:val="000000"/>
                <w:sz w:val="20"/>
                <w:szCs w:val="20"/>
              </w:rPr>
            </w:pPr>
            <w:r>
              <w:rPr>
                <w:color w:val="000000"/>
                <w:sz w:val="20"/>
                <w:szCs w:val="20"/>
              </w:rPr>
              <w:t>38</w:t>
            </w:r>
          </w:p>
        </w:tc>
      </w:tr>
    </w:tbl>
    <w:p w:rsidR="009968E0" w:rsidRDefault="009968E0" w:rsidP="00243CB7">
      <w:pPr>
        <w:spacing w:before="120" w:after="120"/>
        <w:jc w:val="both"/>
        <w:rPr>
          <w:b/>
          <w:i/>
          <w:sz w:val="21"/>
          <w:szCs w:val="21"/>
          <w:u w:val="single"/>
          <w:lang w:val="bg-BG"/>
        </w:rPr>
      </w:pPr>
    </w:p>
    <w:p w:rsidR="00243CB7" w:rsidRPr="00094289" w:rsidRDefault="00243CB7" w:rsidP="00243CB7">
      <w:pPr>
        <w:spacing w:before="120" w:after="120"/>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243CB7" w:rsidRPr="00094289" w:rsidRDefault="00243CB7" w:rsidP="00243CB7">
      <w:pPr>
        <w:spacing w:before="120" w:after="120"/>
        <w:ind w:firstLine="540"/>
        <w:jc w:val="both"/>
        <w:rPr>
          <w:sz w:val="20"/>
          <w:szCs w:val="20"/>
        </w:rPr>
      </w:pPr>
      <w:proofErr w:type="gramStart"/>
      <w:r w:rsidRPr="00094289">
        <w:rPr>
          <w:sz w:val="20"/>
          <w:szCs w:val="20"/>
        </w:rPr>
        <w:t>Неблагоприятни климатични условия и финансова необезпеченост.</w:t>
      </w:r>
      <w:proofErr w:type="gramEnd"/>
    </w:p>
    <w:p w:rsidR="00243CB7" w:rsidRPr="00094289" w:rsidRDefault="00243CB7" w:rsidP="00243CB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rsidR="00243CB7" w:rsidRPr="00094289" w:rsidRDefault="00243CB7" w:rsidP="00243CB7">
      <w:pPr>
        <w:ind w:firstLine="540"/>
        <w:jc w:val="both"/>
        <w:rPr>
          <w:sz w:val="20"/>
          <w:szCs w:val="20"/>
        </w:rPr>
      </w:pPr>
      <w:proofErr w:type="gramStart"/>
      <w:r w:rsidRPr="00094289">
        <w:rPr>
          <w:sz w:val="20"/>
          <w:szCs w:val="20"/>
        </w:rPr>
        <w:t>Данните са налични и се съхраняват в отговорните за изпълнението на програмата структури.</w:t>
      </w:r>
      <w:proofErr w:type="gramEnd"/>
    </w:p>
    <w:p w:rsidR="00243CB7" w:rsidRDefault="00243CB7" w:rsidP="009939B0">
      <w:pPr>
        <w:ind w:firstLine="708"/>
        <w:jc w:val="both"/>
        <w:rPr>
          <w:sz w:val="20"/>
          <w:szCs w:val="20"/>
          <w:lang w:val="bg-BG"/>
        </w:rPr>
      </w:pPr>
    </w:p>
    <w:p w:rsidR="00E36B72" w:rsidRPr="00094289" w:rsidRDefault="00E36B72" w:rsidP="00E36B72">
      <w:pPr>
        <w:spacing w:before="120" w:after="120"/>
        <w:jc w:val="both"/>
        <w:rPr>
          <w:b/>
          <w:i/>
          <w:sz w:val="21"/>
          <w:szCs w:val="21"/>
          <w:u w:val="single"/>
        </w:rPr>
      </w:pPr>
      <w:r w:rsidRPr="00094289">
        <w:rPr>
          <w:b/>
          <w:i/>
          <w:sz w:val="21"/>
          <w:szCs w:val="21"/>
          <w:u w:val="single"/>
        </w:rPr>
        <w:t>Организационни структури, участващи в програмата</w:t>
      </w:r>
    </w:p>
    <w:p w:rsidR="00015EBE" w:rsidRPr="00094289" w:rsidRDefault="00015EBE" w:rsidP="00C109A3">
      <w:pPr>
        <w:spacing w:before="120" w:after="120"/>
        <w:ind w:firstLine="708"/>
        <w:jc w:val="both"/>
        <w:rPr>
          <w:sz w:val="21"/>
          <w:szCs w:val="21"/>
        </w:rPr>
      </w:pPr>
      <w:r w:rsidRPr="00094289">
        <w:rPr>
          <w:sz w:val="21"/>
          <w:szCs w:val="21"/>
        </w:rPr>
        <w:t>Дирекция „</w:t>
      </w:r>
      <w:r w:rsidR="00B066E2" w:rsidRPr="00094289">
        <w:rPr>
          <w:sz w:val="21"/>
          <w:szCs w:val="21"/>
        </w:rPr>
        <w:t>Стопански дейности, инвестиции и хидромелиорации</w:t>
      </w:r>
      <w:r w:rsidRPr="00094289">
        <w:rPr>
          <w:sz w:val="21"/>
          <w:szCs w:val="21"/>
        </w:rPr>
        <w:t>”</w:t>
      </w:r>
    </w:p>
    <w:p w:rsidR="00E36B72" w:rsidRPr="00094289" w:rsidRDefault="00E36B72" w:rsidP="00E36B72">
      <w:pPr>
        <w:spacing w:before="120" w:after="120"/>
        <w:jc w:val="both"/>
        <w:rPr>
          <w:b/>
          <w:i/>
          <w:sz w:val="21"/>
          <w:szCs w:val="21"/>
          <w:u w:val="single"/>
        </w:rPr>
      </w:pPr>
      <w:r w:rsidRPr="00094289">
        <w:rPr>
          <w:b/>
          <w:i/>
          <w:sz w:val="21"/>
          <w:szCs w:val="21"/>
          <w:u w:val="single"/>
        </w:rPr>
        <w:t>Отговорност за изпълнението на програмата</w:t>
      </w:r>
    </w:p>
    <w:p w:rsidR="0020740A" w:rsidRPr="002F7CF9" w:rsidRDefault="0020740A" w:rsidP="00C109A3">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DC2630" w:rsidRPr="002F7CF9" w:rsidRDefault="00DC2630" w:rsidP="00E36B72">
      <w:pPr>
        <w:rPr>
          <w:sz w:val="21"/>
          <w:szCs w:val="21"/>
          <w:lang w:val="bg-BG"/>
        </w:rPr>
      </w:pPr>
    </w:p>
    <w:p w:rsidR="006306DA" w:rsidRPr="002F7CF9" w:rsidRDefault="006306DA" w:rsidP="00931CC1">
      <w:pPr>
        <w:ind w:firstLine="708"/>
        <w:rPr>
          <w:sz w:val="20"/>
          <w:szCs w:val="20"/>
        </w:rPr>
      </w:pPr>
    </w:p>
    <w:p w:rsidR="006306DA" w:rsidRDefault="00F01025" w:rsidP="006306DA">
      <w:pPr>
        <w:jc w:val="both"/>
        <w:rPr>
          <w:rFonts w:ascii="Calibri" w:hAnsi="Calibri"/>
          <w:b/>
          <w:bCs/>
          <w:color w:val="000000"/>
          <w:sz w:val="22"/>
          <w:szCs w:val="22"/>
        </w:rPr>
      </w:pPr>
      <w:r w:rsidRPr="00330C0F">
        <w:rPr>
          <w:rFonts w:ascii="Calibri" w:hAnsi="Calibri"/>
          <w:b/>
          <w:bCs/>
          <w:color w:val="000000"/>
          <w:sz w:val="22"/>
          <w:szCs w:val="22"/>
        </w:rPr>
        <w:t>Бюджет</w:t>
      </w:r>
      <w:r w:rsidR="00BB1786" w:rsidRPr="00330C0F">
        <w:rPr>
          <w:rFonts w:ascii="Calibri" w:hAnsi="Calibri"/>
          <w:b/>
          <w:bCs/>
          <w:color w:val="000000"/>
          <w:sz w:val="22"/>
          <w:szCs w:val="22"/>
          <w:lang w:val="bg-BG"/>
        </w:rPr>
        <w:t xml:space="preserve">на прогноза </w:t>
      </w:r>
      <w:r w:rsidRPr="00330C0F">
        <w:rPr>
          <w:rFonts w:ascii="Calibri" w:hAnsi="Calibri"/>
          <w:b/>
          <w:bCs/>
          <w:color w:val="000000"/>
          <w:sz w:val="22"/>
          <w:szCs w:val="22"/>
        </w:rPr>
        <w:t xml:space="preserve">по ведомствени и </w:t>
      </w:r>
      <w:proofErr w:type="gramStart"/>
      <w:r w:rsidRPr="00330C0F">
        <w:rPr>
          <w:rFonts w:ascii="Calibri" w:hAnsi="Calibri"/>
          <w:b/>
          <w:bCs/>
          <w:color w:val="000000"/>
          <w:sz w:val="22"/>
          <w:szCs w:val="22"/>
        </w:rPr>
        <w:t xml:space="preserve">администрирани </w:t>
      </w:r>
      <w:r w:rsidR="006306DA" w:rsidRPr="00330C0F">
        <w:rPr>
          <w:rFonts w:ascii="Calibri" w:hAnsi="Calibri"/>
          <w:b/>
          <w:bCs/>
          <w:color w:val="000000"/>
          <w:sz w:val="22"/>
          <w:szCs w:val="22"/>
        </w:rPr>
        <w:t xml:space="preserve"> разходни</w:t>
      </w:r>
      <w:proofErr w:type="gramEnd"/>
      <w:r w:rsidR="006306DA" w:rsidRPr="00330C0F">
        <w:rPr>
          <w:rFonts w:ascii="Calibri" w:hAnsi="Calibri"/>
          <w:b/>
          <w:bCs/>
          <w:color w:val="000000"/>
          <w:sz w:val="22"/>
          <w:szCs w:val="22"/>
        </w:rPr>
        <w:t xml:space="preserve"> параграфи на програмата   (в хил. лв.)</w:t>
      </w:r>
    </w:p>
    <w:p w:rsidR="00DB3F05" w:rsidRPr="00DB3F05" w:rsidRDefault="00DB3F05" w:rsidP="006306DA">
      <w:pPr>
        <w:jc w:val="both"/>
        <w:rPr>
          <w:rFonts w:ascii="Calibri" w:hAnsi="Calibri"/>
          <w:b/>
          <w:bCs/>
          <w:color w:val="000000"/>
          <w:sz w:val="22"/>
          <w:szCs w:val="22"/>
        </w:rPr>
      </w:pPr>
    </w:p>
    <w:p w:rsidR="00520C1F" w:rsidRDefault="00520C1F" w:rsidP="00931CC1">
      <w:pPr>
        <w:ind w:firstLine="708"/>
        <w:rPr>
          <w:sz w:val="20"/>
          <w:szCs w:val="20"/>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2 403,7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4 685,0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261,5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355,5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2 087,0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3 955,9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55,2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373,6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2 403,7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4 685,0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4 845,0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261,5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355,5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2 087,0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3 955,9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1 710,0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55,2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373,6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3 000,0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24 000,0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24 000,0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24 000,0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29 300,0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24 000,0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29 300,0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21 403,7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28 685,0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21 403,7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28 685,0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34 145,0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7</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7</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7</w:t>
            </w:r>
          </w:p>
        </w:tc>
      </w:tr>
    </w:tbl>
    <w:p w:rsidR="002F38D3" w:rsidRDefault="002F38D3" w:rsidP="00931CC1">
      <w:pPr>
        <w:ind w:firstLine="708"/>
        <w:rPr>
          <w:sz w:val="20"/>
          <w:szCs w:val="20"/>
          <w:lang w:val="bg-BG"/>
        </w:rPr>
      </w:pPr>
    </w:p>
    <w:p w:rsidR="002F38D3" w:rsidRPr="002F38D3" w:rsidRDefault="002F38D3" w:rsidP="00931CC1">
      <w:pPr>
        <w:ind w:firstLine="708"/>
        <w:rPr>
          <w:sz w:val="20"/>
          <w:szCs w:val="20"/>
          <w:lang w:val="bg-BG"/>
        </w:rPr>
      </w:pPr>
    </w:p>
    <w:p w:rsidR="004337CA" w:rsidRPr="004337CA" w:rsidRDefault="004337CA" w:rsidP="00931CC1">
      <w:pPr>
        <w:ind w:firstLine="708"/>
        <w:rPr>
          <w:sz w:val="20"/>
          <w:szCs w:val="20"/>
          <w:lang w:val="bg-BG"/>
        </w:rPr>
      </w:pPr>
    </w:p>
    <w:p w:rsidR="00B915C6" w:rsidRPr="00CF6CBA" w:rsidRDefault="00BB1786" w:rsidP="006228CA">
      <w:pPr>
        <w:pStyle w:val="Heading1"/>
        <w:numPr>
          <w:ilvl w:val="1"/>
          <w:numId w:val="6"/>
        </w:numPr>
      </w:pPr>
      <w:bookmarkStart w:id="13" w:name="_Toc99112186"/>
      <w:r w:rsidRPr="00CF6CBA">
        <w:t xml:space="preserve">2200.01.05 - </w:t>
      </w:r>
      <w:r w:rsidR="006A38E7" w:rsidRPr="00CF6CBA">
        <w:t>БЮДЖЕТНА ПРОГРАМА „ЖИВОТНОВЪДСТВО”</w:t>
      </w:r>
      <w:bookmarkEnd w:id="13"/>
    </w:p>
    <w:p w:rsidR="006A38E7" w:rsidRPr="00CF6CBA" w:rsidRDefault="006A38E7" w:rsidP="00B915C6">
      <w:pPr>
        <w:jc w:val="both"/>
        <w:rPr>
          <w:b/>
          <w:i/>
          <w:sz w:val="22"/>
          <w:szCs w:val="22"/>
        </w:rPr>
      </w:pPr>
    </w:p>
    <w:p w:rsidR="00C17D37" w:rsidRPr="00CF6CBA" w:rsidRDefault="00B915C6" w:rsidP="00B915C6">
      <w:pPr>
        <w:rPr>
          <w:b/>
          <w:i/>
          <w:sz w:val="21"/>
          <w:szCs w:val="21"/>
          <w:u w:val="single"/>
        </w:rPr>
      </w:pPr>
      <w:r w:rsidRPr="00CF6CBA">
        <w:rPr>
          <w:b/>
          <w:i/>
          <w:sz w:val="21"/>
          <w:szCs w:val="21"/>
          <w:u w:val="single"/>
        </w:rPr>
        <w:t>Цели на програмата</w:t>
      </w:r>
    </w:p>
    <w:p w:rsidR="00B915C6" w:rsidRPr="00CF6CBA" w:rsidRDefault="00B915C6" w:rsidP="00B915C6">
      <w:pPr>
        <w:rPr>
          <w:b/>
          <w:i/>
          <w:sz w:val="21"/>
          <w:szCs w:val="21"/>
          <w:u w:val="single"/>
        </w:rPr>
      </w:pPr>
    </w:p>
    <w:p w:rsidR="00E05798" w:rsidRPr="00CF6CBA" w:rsidRDefault="00E05798" w:rsidP="00E05798">
      <w:pPr>
        <w:ind w:firstLine="708"/>
        <w:jc w:val="both"/>
        <w:rPr>
          <w:bCs/>
          <w:sz w:val="20"/>
          <w:szCs w:val="20"/>
        </w:rPr>
      </w:pPr>
      <w:proofErr w:type="gramStart"/>
      <w:r w:rsidRPr="00CF6CBA">
        <w:rPr>
          <w:bCs/>
          <w:sz w:val="20"/>
          <w:szCs w:val="20"/>
        </w:rPr>
        <w:t>Осигуряване съхранение, подобряване и ефективно управление на на генетичните ресурси на национално ниво.</w:t>
      </w:r>
      <w:proofErr w:type="gramEnd"/>
      <w:r w:rsidRPr="00CF6CBA">
        <w:rPr>
          <w:bCs/>
          <w:sz w:val="20"/>
          <w:szCs w:val="20"/>
        </w:rPr>
        <w:t xml:space="preserve"> </w:t>
      </w:r>
      <w:proofErr w:type="gramStart"/>
      <w:r w:rsidRPr="00CF6CBA">
        <w:rPr>
          <w:bCs/>
          <w:sz w:val="20"/>
          <w:szCs w:val="20"/>
        </w:rPr>
        <w:t>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roofErr w:type="gramEnd"/>
    </w:p>
    <w:p w:rsidR="00CF6114" w:rsidRPr="00CF6CBA" w:rsidRDefault="00E05798" w:rsidP="00E05798">
      <w:pPr>
        <w:ind w:firstLine="708"/>
        <w:jc w:val="both"/>
        <w:rPr>
          <w:bCs/>
          <w:sz w:val="20"/>
          <w:szCs w:val="20"/>
        </w:rPr>
      </w:pPr>
      <w:proofErr w:type="gramStart"/>
      <w:r w:rsidRPr="00CF6CBA">
        <w:rPr>
          <w:bCs/>
          <w:sz w:val="20"/>
          <w:szCs w:val="20"/>
        </w:rPr>
        <w:t>Подобряване координирането и контрола на развъдната дейност.</w:t>
      </w:r>
      <w:proofErr w:type="gramEnd"/>
      <w:r w:rsidRPr="00CF6CBA">
        <w:rPr>
          <w:bCs/>
          <w:sz w:val="20"/>
          <w:szCs w:val="20"/>
        </w:rPr>
        <w:t xml:space="preserve"> Оптимизиране на условията за високоефективно, конкурентноспособно и качествено производство на животински продукти, като цяло в това число спазване </w:t>
      </w:r>
      <w:proofErr w:type="gramStart"/>
      <w:r w:rsidRPr="00CF6CBA">
        <w:rPr>
          <w:bCs/>
          <w:sz w:val="20"/>
          <w:szCs w:val="20"/>
        </w:rPr>
        <w:t>на  европейските</w:t>
      </w:r>
      <w:proofErr w:type="gramEnd"/>
      <w:r w:rsidRPr="00CF6CBA">
        <w:rPr>
          <w:bCs/>
          <w:sz w:val="20"/>
          <w:szCs w:val="20"/>
        </w:rPr>
        <w:t xml:space="preserve"> норми, при организиране на развъдната дейност. </w:t>
      </w:r>
      <w:proofErr w:type="gramStart"/>
      <w:r w:rsidRPr="00CF6CBA">
        <w:rPr>
          <w:bCs/>
          <w:sz w:val="20"/>
          <w:szCs w:val="20"/>
        </w:rPr>
        <w:t>.Осигуряване участие в международна дейност и международни проекти, свързани с управлението и съхранението на генетичните ресурси.</w:t>
      </w:r>
      <w:proofErr w:type="gramEnd"/>
      <w:r w:rsidRPr="00CF6CBA">
        <w:rPr>
          <w:bCs/>
          <w:sz w:val="20"/>
          <w:szCs w:val="20"/>
        </w:rPr>
        <w:t xml:space="preserve"> Подобряване качеството на консултантските услуги на фермери, развъдни организации, неправителствени организации и </w:t>
      </w:r>
      <w:proofErr w:type="gramStart"/>
      <w:r w:rsidRPr="00CF6CBA">
        <w:rPr>
          <w:bCs/>
          <w:sz w:val="20"/>
          <w:szCs w:val="20"/>
        </w:rPr>
        <w:t>др.,</w:t>
      </w:r>
      <w:proofErr w:type="gramEnd"/>
      <w:r w:rsidRPr="00CF6CBA">
        <w:rPr>
          <w:bCs/>
          <w:sz w:val="20"/>
          <w:szCs w:val="20"/>
        </w:rPr>
        <w:t xml:space="preserve"> по въпросите на развъдната дейност, технологията за отглеждане, хранене и възпроизводство на разплодни животни. </w:t>
      </w:r>
      <w:proofErr w:type="gramStart"/>
      <w:r w:rsidR="00F52B38" w:rsidRPr="00CF6CBA">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CF6CBA">
        <w:rPr>
          <w:bCs/>
          <w:sz w:val="20"/>
          <w:szCs w:val="20"/>
        </w:rPr>
        <w:t>.</w:t>
      </w:r>
      <w:proofErr w:type="gramEnd"/>
      <w:r w:rsidRPr="00CF6CBA">
        <w:rPr>
          <w:bCs/>
          <w:sz w:val="20"/>
          <w:szCs w:val="20"/>
        </w:rPr>
        <w:t xml:space="preserve">         </w:t>
      </w:r>
    </w:p>
    <w:p w:rsidR="00104A72" w:rsidRPr="00CF6CBA" w:rsidRDefault="00104A72" w:rsidP="00104A72">
      <w:pPr>
        <w:spacing w:before="120" w:after="120"/>
        <w:jc w:val="both"/>
        <w:rPr>
          <w:b/>
          <w:i/>
          <w:sz w:val="21"/>
          <w:szCs w:val="21"/>
          <w:u w:val="single"/>
          <w:lang w:val="bg-BG"/>
        </w:rPr>
      </w:pPr>
    </w:p>
    <w:p w:rsidR="00104A72" w:rsidRPr="00CF6CBA" w:rsidRDefault="00104A72" w:rsidP="00104A72">
      <w:pPr>
        <w:spacing w:before="120" w:after="120"/>
        <w:jc w:val="both"/>
        <w:rPr>
          <w:sz w:val="21"/>
          <w:szCs w:val="21"/>
          <w:u w:val="single"/>
        </w:rPr>
      </w:pPr>
      <w:r w:rsidRPr="00CF6CBA">
        <w:rPr>
          <w:b/>
          <w:i/>
          <w:sz w:val="21"/>
          <w:szCs w:val="21"/>
          <w:u w:val="single"/>
        </w:rPr>
        <w:t>Предоставяни продукти/</w:t>
      </w:r>
      <w:proofErr w:type="gramStart"/>
      <w:r w:rsidRPr="00CF6CBA">
        <w:rPr>
          <w:b/>
          <w:i/>
          <w:sz w:val="21"/>
          <w:szCs w:val="21"/>
          <w:u w:val="single"/>
        </w:rPr>
        <w:t>услуги</w:t>
      </w:r>
      <w:r w:rsidRPr="00CF6CBA">
        <w:rPr>
          <w:b/>
          <w:i/>
          <w:sz w:val="21"/>
          <w:szCs w:val="21"/>
          <w:u w:val="single"/>
          <w:lang w:val="bg-BG"/>
        </w:rPr>
        <w:t xml:space="preserve"> </w:t>
      </w:r>
      <w:r w:rsidRPr="00CF6CBA">
        <w:rPr>
          <w:b/>
          <w:i/>
          <w:sz w:val="21"/>
          <w:szCs w:val="21"/>
          <w:u w:val="single"/>
        </w:rPr>
        <w:t xml:space="preserve"> по</w:t>
      </w:r>
      <w:proofErr w:type="gramEnd"/>
      <w:r w:rsidRPr="00CF6CBA">
        <w:rPr>
          <w:b/>
          <w:i/>
          <w:sz w:val="21"/>
          <w:szCs w:val="21"/>
          <w:u w:val="single"/>
        </w:rPr>
        <w:t xml:space="preserve"> програмата</w:t>
      </w:r>
    </w:p>
    <w:p w:rsidR="00104A72" w:rsidRPr="00CF6CBA" w:rsidRDefault="00104A72" w:rsidP="00104A72">
      <w:pPr>
        <w:ind w:firstLine="540"/>
        <w:jc w:val="both"/>
        <w:rPr>
          <w:color w:val="000000"/>
          <w:sz w:val="20"/>
          <w:szCs w:val="20"/>
        </w:rPr>
      </w:pPr>
      <w:r w:rsidRPr="00CF6CBA">
        <w:rPr>
          <w:color w:val="000000"/>
          <w:sz w:val="20"/>
          <w:szCs w:val="20"/>
        </w:rPr>
        <w:t>Разработване на политика</w:t>
      </w:r>
    </w:p>
    <w:p w:rsidR="00104A72" w:rsidRPr="00CF6CBA" w:rsidRDefault="00104A72" w:rsidP="00104A72">
      <w:pPr>
        <w:ind w:firstLine="540"/>
        <w:jc w:val="both"/>
        <w:rPr>
          <w:color w:val="000000"/>
          <w:sz w:val="20"/>
          <w:szCs w:val="20"/>
        </w:rPr>
      </w:pPr>
      <w:r w:rsidRPr="00CF6CBA">
        <w:rPr>
          <w:color w:val="000000"/>
          <w:sz w:val="20"/>
          <w:szCs w:val="20"/>
        </w:rPr>
        <w:t>Изготвени нормативни актове;</w:t>
      </w:r>
    </w:p>
    <w:p w:rsidR="00104A72" w:rsidRPr="00CF6CBA" w:rsidRDefault="00104A72" w:rsidP="00104A72">
      <w:pPr>
        <w:ind w:firstLine="540"/>
        <w:jc w:val="both"/>
        <w:rPr>
          <w:color w:val="000000"/>
          <w:sz w:val="20"/>
          <w:szCs w:val="20"/>
        </w:rPr>
      </w:pPr>
      <w:r w:rsidRPr="00CF6CBA">
        <w:rPr>
          <w:color w:val="000000"/>
          <w:sz w:val="20"/>
          <w:szCs w:val="20"/>
        </w:rPr>
        <w:t>Издадени разрешения за осъществяване на развъдна дейност</w:t>
      </w:r>
    </w:p>
    <w:p w:rsidR="00104A72" w:rsidRPr="00CF6CBA" w:rsidRDefault="00104A72" w:rsidP="00104A72">
      <w:pPr>
        <w:ind w:firstLine="540"/>
        <w:jc w:val="both"/>
        <w:rPr>
          <w:color w:val="000000"/>
          <w:sz w:val="20"/>
          <w:szCs w:val="20"/>
        </w:rPr>
      </w:pPr>
      <w:r w:rsidRPr="00CF6CBA">
        <w:rPr>
          <w:color w:val="000000"/>
          <w:sz w:val="20"/>
          <w:szCs w:val="20"/>
        </w:rPr>
        <w:t>Отнети разрешения за осъществяване на развъдна дейност;</w:t>
      </w:r>
    </w:p>
    <w:p w:rsidR="00104A72" w:rsidRPr="00CF6CBA" w:rsidRDefault="00104A72" w:rsidP="00104A72">
      <w:pPr>
        <w:ind w:firstLine="540"/>
        <w:jc w:val="both"/>
        <w:rPr>
          <w:color w:val="000000"/>
          <w:sz w:val="20"/>
          <w:szCs w:val="20"/>
        </w:rPr>
      </w:pPr>
      <w:r w:rsidRPr="00CF6CBA">
        <w:rPr>
          <w:color w:val="000000"/>
          <w:sz w:val="20"/>
          <w:szCs w:val="20"/>
        </w:rPr>
        <w:t>Отказани разрешения за осъществяване на развъдна дейност;</w:t>
      </w:r>
    </w:p>
    <w:p w:rsidR="00104A72" w:rsidRPr="00CF6CBA" w:rsidRDefault="00104A72" w:rsidP="00104A72">
      <w:pPr>
        <w:ind w:firstLine="540"/>
        <w:jc w:val="both"/>
        <w:rPr>
          <w:color w:val="000000"/>
          <w:sz w:val="20"/>
          <w:szCs w:val="20"/>
        </w:rPr>
      </w:pPr>
      <w:r w:rsidRPr="00CF6CBA">
        <w:rPr>
          <w:color w:val="000000"/>
          <w:sz w:val="20"/>
          <w:szCs w:val="20"/>
        </w:rPr>
        <w:t>Предоставяне на актуална информация на животновъдните организации и фермери</w:t>
      </w:r>
    </w:p>
    <w:p w:rsidR="00104A72" w:rsidRPr="00CF6CBA" w:rsidRDefault="00104A72" w:rsidP="00104A72">
      <w:pPr>
        <w:ind w:firstLine="540"/>
        <w:jc w:val="both"/>
        <w:rPr>
          <w:sz w:val="20"/>
          <w:szCs w:val="20"/>
        </w:rPr>
      </w:pPr>
      <w:r w:rsidRPr="00CF6CBA">
        <w:rPr>
          <w:sz w:val="20"/>
          <w:szCs w:val="20"/>
        </w:rPr>
        <w:t>Надзор върху дейностите по селекция и репродукция в животновъдството:</w:t>
      </w:r>
    </w:p>
    <w:p w:rsidR="00104A72" w:rsidRPr="00CF6CBA" w:rsidRDefault="00104A72" w:rsidP="00104A72">
      <w:pPr>
        <w:ind w:firstLine="540"/>
        <w:jc w:val="both"/>
        <w:rPr>
          <w:sz w:val="20"/>
          <w:szCs w:val="20"/>
        </w:rPr>
      </w:pPr>
      <w:r w:rsidRPr="00CF6CBA">
        <w:rPr>
          <w:sz w:val="20"/>
          <w:szCs w:val="20"/>
        </w:rPr>
        <w:lastRenderedPageBreak/>
        <w:t>Управление и координиране прилагането на планове, програми, проекти и схеми за развитие на селските райони;</w:t>
      </w:r>
    </w:p>
    <w:p w:rsidR="00104A72" w:rsidRPr="00CF6CBA" w:rsidRDefault="00104A72" w:rsidP="00104A72">
      <w:pPr>
        <w:ind w:firstLine="540"/>
        <w:jc w:val="both"/>
        <w:rPr>
          <w:sz w:val="20"/>
          <w:szCs w:val="20"/>
        </w:rPr>
      </w:pPr>
      <w:r w:rsidRPr="00CF6CBA">
        <w:rPr>
          <w:sz w:val="20"/>
          <w:szCs w:val="20"/>
        </w:rPr>
        <w:t>Мониторинг и оценка на изпълнението на програми и схеми за развитие на селските райони;</w:t>
      </w:r>
    </w:p>
    <w:p w:rsidR="00104A72" w:rsidRPr="00CF6CBA" w:rsidRDefault="00104A72" w:rsidP="00104A72">
      <w:pPr>
        <w:ind w:firstLine="540"/>
        <w:jc w:val="both"/>
        <w:rPr>
          <w:sz w:val="20"/>
          <w:szCs w:val="20"/>
        </w:rPr>
      </w:pPr>
      <w:r w:rsidRPr="00CF6CBA">
        <w:rPr>
          <w:sz w:val="20"/>
          <w:szCs w:val="20"/>
        </w:rPr>
        <w:t>Национална мрежа за селски райони;</w:t>
      </w:r>
    </w:p>
    <w:p w:rsidR="00104A72" w:rsidRPr="00CF6CBA" w:rsidRDefault="00104A72" w:rsidP="00104A72">
      <w:pPr>
        <w:ind w:firstLine="540"/>
        <w:jc w:val="both"/>
        <w:rPr>
          <w:color w:val="000000"/>
          <w:sz w:val="20"/>
          <w:szCs w:val="20"/>
        </w:rPr>
      </w:pPr>
      <w:proofErr w:type="gramStart"/>
      <w:r w:rsidRPr="00CF6CBA">
        <w:rPr>
          <w:color w:val="000000"/>
          <w:sz w:val="20"/>
          <w:szCs w:val="20"/>
        </w:rPr>
        <w:t>Съхранение и управление на генетичните ресурси в животновъдството.</w:t>
      </w:r>
      <w:proofErr w:type="gramEnd"/>
      <w:r w:rsidRPr="00CF6CBA">
        <w:rPr>
          <w:color w:val="000000"/>
          <w:sz w:val="20"/>
          <w:szCs w:val="20"/>
        </w:rPr>
        <w:t xml:space="preserve"> </w:t>
      </w:r>
    </w:p>
    <w:p w:rsidR="00104A72" w:rsidRPr="00CF6CBA" w:rsidRDefault="00104A72" w:rsidP="00104A72">
      <w:pPr>
        <w:ind w:firstLine="540"/>
        <w:jc w:val="both"/>
        <w:rPr>
          <w:color w:val="000000"/>
          <w:sz w:val="20"/>
          <w:szCs w:val="20"/>
        </w:rPr>
      </w:pPr>
      <w:r w:rsidRPr="00CF6CBA">
        <w:rPr>
          <w:color w:val="000000"/>
          <w:sz w:val="20"/>
          <w:szCs w:val="20"/>
        </w:rPr>
        <w:t>Съхранение и управление на генетичните ресурси в животновъдството чрез процесите на селекция и репродукция;</w:t>
      </w:r>
    </w:p>
    <w:p w:rsidR="00104A72" w:rsidRPr="00CF6CBA" w:rsidRDefault="00104A72" w:rsidP="00104A72">
      <w:pPr>
        <w:ind w:firstLine="540"/>
        <w:jc w:val="both"/>
        <w:rPr>
          <w:color w:val="000000"/>
          <w:sz w:val="20"/>
          <w:szCs w:val="20"/>
        </w:rPr>
      </w:pPr>
      <w:r w:rsidRPr="00CF6CBA">
        <w:rPr>
          <w:color w:val="000000"/>
          <w:sz w:val="20"/>
          <w:szCs w:val="20"/>
        </w:rPr>
        <w:t>Селекция и репродукция в животновъдството;</w:t>
      </w:r>
    </w:p>
    <w:p w:rsidR="00104A72" w:rsidRPr="00CF6CBA" w:rsidRDefault="00104A72" w:rsidP="00104A72">
      <w:pPr>
        <w:ind w:firstLine="540"/>
        <w:jc w:val="both"/>
        <w:rPr>
          <w:color w:val="000000"/>
          <w:sz w:val="20"/>
          <w:szCs w:val="20"/>
        </w:rPr>
      </w:pPr>
      <w:r w:rsidRPr="00CF6CBA">
        <w:rPr>
          <w:color w:val="000000"/>
          <w:sz w:val="20"/>
          <w:szCs w:val="20"/>
        </w:rPr>
        <w:t>Контрол на развъдната дейност;</w:t>
      </w:r>
    </w:p>
    <w:p w:rsidR="00104A72" w:rsidRPr="00CF6CBA" w:rsidRDefault="00104A72" w:rsidP="00104A72">
      <w:pPr>
        <w:ind w:firstLine="540"/>
        <w:jc w:val="both"/>
        <w:rPr>
          <w:color w:val="000000"/>
          <w:sz w:val="20"/>
          <w:szCs w:val="20"/>
        </w:rPr>
      </w:pPr>
      <w:r w:rsidRPr="00CF6CBA">
        <w:rPr>
          <w:color w:val="000000"/>
          <w:sz w:val="20"/>
          <w:szCs w:val="20"/>
        </w:rPr>
        <w:t>Контрол на вноса и износа на разплодни животни и биологични продукти;</w:t>
      </w:r>
    </w:p>
    <w:p w:rsidR="00104A72" w:rsidRPr="00CF6CBA" w:rsidRDefault="00104A72" w:rsidP="00104A72">
      <w:pPr>
        <w:ind w:firstLine="540"/>
        <w:jc w:val="both"/>
        <w:rPr>
          <w:sz w:val="20"/>
          <w:szCs w:val="20"/>
        </w:rPr>
      </w:pPr>
      <w:r w:rsidRPr="00CF6CBA">
        <w:rPr>
          <w:sz w:val="20"/>
          <w:szCs w:val="20"/>
        </w:rPr>
        <w:t>Ежегоден мониторинг и инвентаризация на генетичния ресурс;</w:t>
      </w:r>
    </w:p>
    <w:p w:rsidR="00104A72" w:rsidRPr="00CF6CBA" w:rsidRDefault="00104A72" w:rsidP="00104A72">
      <w:pPr>
        <w:ind w:firstLine="540"/>
        <w:jc w:val="both"/>
        <w:rPr>
          <w:sz w:val="20"/>
          <w:szCs w:val="20"/>
        </w:rPr>
      </w:pPr>
      <w:r w:rsidRPr="00CF6CBA">
        <w:rPr>
          <w:sz w:val="20"/>
          <w:szCs w:val="20"/>
        </w:rPr>
        <w:t>Окачествяване и анализ на проби, за нуждите на селекцията;</w:t>
      </w:r>
    </w:p>
    <w:p w:rsidR="00104A72" w:rsidRPr="00CF6CBA" w:rsidRDefault="00104A72" w:rsidP="00104A72">
      <w:pPr>
        <w:ind w:firstLine="540"/>
        <w:jc w:val="both"/>
        <w:rPr>
          <w:sz w:val="20"/>
          <w:szCs w:val="20"/>
        </w:rPr>
      </w:pPr>
      <w:r w:rsidRPr="00CF6CBA">
        <w:rPr>
          <w:sz w:val="20"/>
          <w:szCs w:val="20"/>
        </w:rPr>
        <w:t>Производство и разпространение на разплоден материал;</w:t>
      </w:r>
    </w:p>
    <w:p w:rsidR="00104A72" w:rsidRPr="00CF6CBA" w:rsidRDefault="00104A72" w:rsidP="00104A72">
      <w:pPr>
        <w:ind w:firstLine="540"/>
        <w:jc w:val="both"/>
        <w:rPr>
          <w:sz w:val="20"/>
          <w:szCs w:val="20"/>
        </w:rPr>
      </w:pPr>
      <w:r w:rsidRPr="00CF6CBA">
        <w:rPr>
          <w:sz w:val="20"/>
          <w:szCs w:val="20"/>
        </w:rPr>
        <w:t>Консултантски услуги, създаване на контакти и партньорства;</w:t>
      </w:r>
    </w:p>
    <w:p w:rsidR="00104A72" w:rsidRPr="00CF6CBA" w:rsidRDefault="00104A72" w:rsidP="00104A72">
      <w:pPr>
        <w:ind w:firstLine="540"/>
        <w:jc w:val="both"/>
        <w:rPr>
          <w:sz w:val="20"/>
          <w:szCs w:val="20"/>
        </w:rPr>
      </w:pPr>
      <w:r w:rsidRPr="00CF6CBA">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104A72" w:rsidRPr="00CF6CBA" w:rsidRDefault="00104A72" w:rsidP="00104A72">
      <w:pPr>
        <w:ind w:firstLine="540"/>
        <w:jc w:val="both"/>
        <w:rPr>
          <w:sz w:val="20"/>
          <w:szCs w:val="20"/>
        </w:rPr>
      </w:pPr>
      <w:r w:rsidRPr="00CF6CBA">
        <w:rPr>
          <w:sz w:val="20"/>
          <w:szCs w:val="20"/>
        </w:rPr>
        <w:t>Изготвяне на предложения за подпомагане на фермерите, съхраняващи и възпроизвеждащи генетичния ресурс;</w:t>
      </w:r>
    </w:p>
    <w:p w:rsidR="00104A72" w:rsidRPr="00CF6CBA" w:rsidRDefault="00104A72" w:rsidP="00104A72">
      <w:pPr>
        <w:ind w:firstLine="540"/>
        <w:jc w:val="both"/>
        <w:rPr>
          <w:sz w:val="20"/>
          <w:szCs w:val="20"/>
        </w:rPr>
      </w:pPr>
      <w:r w:rsidRPr="00CF6CBA">
        <w:rPr>
          <w:sz w:val="20"/>
          <w:szCs w:val="20"/>
        </w:rPr>
        <w:t>Разработване и прилагане на добрите практики при отглеждане на селскостопанските животни;</w:t>
      </w:r>
    </w:p>
    <w:p w:rsidR="00104A72" w:rsidRPr="00CF6CBA" w:rsidRDefault="00104A72" w:rsidP="00104A72">
      <w:pPr>
        <w:ind w:firstLine="540"/>
        <w:jc w:val="both"/>
        <w:rPr>
          <w:sz w:val="20"/>
          <w:szCs w:val="20"/>
        </w:rPr>
      </w:pPr>
      <w:r w:rsidRPr="00CF6CBA">
        <w:rPr>
          <w:sz w:val="20"/>
          <w:szCs w:val="20"/>
        </w:rPr>
        <w:t>Подпомагане на производството на качествена животинска продукция;</w:t>
      </w:r>
    </w:p>
    <w:p w:rsidR="00104A72" w:rsidRPr="00CF6CBA" w:rsidRDefault="00104A72" w:rsidP="00104A72">
      <w:pPr>
        <w:ind w:firstLine="540"/>
        <w:jc w:val="both"/>
        <w:rPr>
          <w:sz w:val="20"/>
          <w:szCs w:val="20"/>
        </w:rPr>
      </w:pPr>
      <w:r w:rsidRPr="00CF6CBA">
        <w:rPr>
          <w:sz w:val="20"/>
          <w:szCs w:val="20"/>
        </w:rPr>
        <w:t>Събиране и обработка на агростатистическа информация в областта на животновъдството;</w:t>
      </w:r>
    </w:p>
    <w:p w:rsidR="00104A72" w:rsidRPr="00CF6CBA" w:rsidRDefault="00104A72" w:rsidP="00104A72">
      <w:pPr>
        <w:ind w:firstLine="540"/>
        <w:jc w:val="both"/>
        <w:rPr>
          <w:sz w:val="20"/>
          <w:szCs w:val="20"/>
        </w:rPr>
      </w:pPr>
      <w:r w:rsidRPr="00CF6CBA">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p>
    <w:p w:rsidR="00104A72" w:rsidRPr="00094289" w:rsidRDefault="00104A72" w:rsidP="00104A72">
      <w:pPr>
        <w:ind w:firstLine="540"/>
        <w:jc w:val="both"/>
        <w:rPr>
          <w:sz w:val="20"/>
          <w:szCs w:val="20"/>
        </w:rPr>
      </w:pPr>
      <w:proofErr w:type="gramStart"/>
      <w:r w:rsidRPr="00CF6CBA">
        <w:rPr>
          <w:sz w:val="20"/>
          <w:szCs w:val="20"/>
        </w:rPr>
        <w:t>Формиране на развъдна стратегия при популациите, съобразно тяхното местообитание.</w:t>
      </w:r>
      <w:proofErr w:type="gramEnd"/>
    </w:p>
    <w:p w:rsidR="009968E0" w:rsidRDefault="009968E0" w:rsidP="00821F67">
      <w:pPr>
        <w:spacing w:before="120" w:after="120"/>
        <w:jc w:val="both"/>
        <w:rPr>
          <w:b/>
          <w:i/>
          <w:sz w:val="21"/>
          <w:szCs w:val="21"/>
          <w:highlight w:val="cyan"/>
          <w:u w:val="single"/>
          <w:lang w:val="bg-BG"/>
        </w:rPr>
      </w:pPr>
    </w:p>
    <w:p w:rsidR="00821F67" w:rsidRDefault="00821F67" w:rsidP="00821F67">
      <w:pPr>
        <w:spacing w:before="120" w:after="120"/>
        <w:jc w:val="both"/>
        <w:rPr>
          <w:b/>
          <w:i/>
          <w:sz w:val="21"/>
          <w:szCs w:val="21"/>
          <w:u w:val="single"/>
          <w:lang w:val="bg-BG"/>
        </w:rPr>
      </w:pPr>
      <w:r w:rsidRPr="00F3268A">
        <w:rPr>
          <w:b/>
          <w:i/>
          <w:sz w:val="21"/>
          <w:szCs w:val="21"/>
          <w:u w:val="single"/>
        </w:rPr>
        <w:t>Целеви стойности по показателите за изпълнение</w:t>
      </w:r>
    </w:p>
    <w:p w:rsidR="00F3268A" w:rsidRPr="00F3268A" w:rsidRDefault="00F3268A" w:rsidP="00821F67">
      <w:pPr>
        <w:spacing w:before="120" w:after="120"/>
        <w:jc w:val="both"/>
        <w:rPr>
          <w:b/>
          <w:i/>
          <w:sz w:val="21"/>
          <w:szCs w:val="21"/>
          <w:u w:val="single"/>
          <w:lang w:val="bg-BG"/>
        </w:rPr>
      </w:pPr>
    </w:p>
    <w:tbl>
      <w:tblPr>
        <w:tblW w:w="9480" w:type="dxa"/>
        <w:jc w:val="center"/>
        <w:tblLook w:val="04A0" w:firstRow="1" w:lastRow="0" w:firstColumn="1" w:lastColumn="0" w:noHBand="0" w:noVBand="1"/>
      </w:tblPr>
      <w:tblGrid>
        <w:gridCol w:w="666"/>
        <w:gridCol w:w="4601"/>
        <w:gridCol w:w="1040"/>
        <w:gridCol w:w="1140"/>
        <w:gridCol w:w="1140"/>
        <w:gridCol w:w="1080"/>
      </w:tblGrid>
      <w:tr w:rsidR="00F3268A" w:rsidTr="00F3268A">
        <w:trPr>
          <w:trHeight w:val="31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Целева стойност</w:t>
            </w:r>
          </w:p>
        </w:tc>
      </w:tr>
      <w:tr w:rsidR="00F3268A" w:rsidTr="00F3268A">
        <w:trPr>
          <w:trHeight w:val="61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Бюджетна програма - 2200.01.05  - "Животновъдство"</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F3268A" w:rsidRDefault="00F3268A">
            <w:pPr>
              <w:rPr>
                <w:b/>
                <w:bCs/>
                <w:color w:val="000000"/>
                <w:sz w:val="20"/>
                <w:szCs w:val="20"/>
              </w:rPr>
            </w:pPr>
          </w:p>
        </w:tc>
      </w:tr>
      <w:tr w:rsidR="00F3268A" w:rsidTr="00F3268A">
        <w:trPr>
          <w:trHeight w:val="255"/>
          <w:jc w:val="center"/>
        </w:trPr>
        <w:tc>
          <w:tcPr>
            <w:tcW w:w="47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F3268A" w:rsidRDefault="00F3268A">
            <w:pPr>
              <w:jc w:val="center"/>
              <w:rPr>
                <w:b/>
                <w:bCs/>
                <w:color w:val="000000"/>
                <w:sz w:val="20"/>
                <w:szCs w:val="20"/>
              </w:rPr>
            </w:pPr>
            <w:r>
              <w:rPr>
                <w:b/>
                <w:bCs/>
                <w:color w:val="000000"/>
                <w:sz w:val="20"/>
                <w:szCs w:val="20"/>
              </w:rPr>
              <w:t>№</w:t>
            </w:r>
          </w:p>
        </w:tc>
        <w:tc>
          <w:tcPr>
            <w:tcW w:w="460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F3268A" w:rsidRDefault="00F3268A">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 xml:space="preserve">Прогноза  </w:t>
            </w:r>
          </w:p>
        </w:tc>
      </w:tr>
      <w:tr w:rsidR="00F3268A" w:rsidTr="00F3268A">
        <w:trPr>
          <w:trHeight w:val="255"/>
          <w:jc w:val="center"/>
        </w:trPr>
        <w:tc>
          <w:tcPr>
            <w:tcW w:w="479" w:type="dxa"/>
            <w:vMerge/>
            <w:tcBorders>
              <w:top w:val="nil"/>
              <w:left w:val="single" w:sz="4" w:space="0" w:color="auto"/>
              <w:bottom w:val="single" w:sz="4" w:space="0" w:color="auto"/>
              <w:right w:val="single" w:sz="4" w:space="0" w:color="auto"/>
            </w:tcBorders>
            <w:vAlign w:val="center"/>
            <w:hideMark/>
          </w:tcPr>
          <w:p w:rsidR="00F3268A" w:rsidRDefault="00F3268A">
            <w:pPr>
              <w:rPr>
                <w:b/>
                <w:bCs/>
                <w:color w:val="000000"/>
                <w:sz w:val="20"/>
                <w:szCs w:val="20"/>
              </w:rPr>
            </w:pPr>
          </w:p>
        </w:tc>
        <w:tc>
          <w:tcPr>
            <w:tcW w:w="4601" w:type="dxa"/>
            <w:vMerge/>
            <w:tcBorders>
              <w:top w:val="nil"/>
              <w:left w:val="single" w:sz="4" w:space="0" w:color="auto"/>
              <w:bottom w:val="single" w:sz="4" w:space="0" w:color="auto"/>
              <w:right w:val="single" w:sz="4" w:space="0" w:color="auto"/>
            </w:tcBorders>
            <w:vAlign w:val="center"/>
            <w:hideMark/>
          </w:tcPr>
          <w:p w:rsidR="00F3268A" w:rsidRDefault="00F3268A">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F3268A" w:rsidRDefault="00F3268A">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F3268A" w:rsidRDefault="00F3268A">
            <w:pPr>
              <w:jc w:val="center"/>
              <w:rPr>
                <w:b/>
                <w:bCs/>
                <w:color w:val="000000"/>
                <w:sz w:val="20"/>
                <w:szCs w:val="20"/>
              </w:rPr>
            </w:pPr>
            <w:r>
              <w:rPr>
                <w:b/>
                <w:bCs/>
                <w:color w:val="000000"/>
                <w:sz w:val="20"/>
                <w:szCs w:val="20"/>
              </w:rPr>
              <w:t>2025 г.</w:t>
            </w:r>
          </w:p>
        </w:tc>
      </w:tr>
      <w:tr w:rsidR="00F3268A" w:rsidTr="00F3268A">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Изготвени проекти на нормативни актове и становища по въпроси, свързани с развъдната дейност</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Участия в работни групи, касаещи развитието на животновъдството.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Изготвени предложения за издаване, отказване и отнемане на разрешения по ЗЖ.</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w:t>
            </w:r>
          </w:p>
        </w:tc>
      </w:tr>
      <w:tr w:rsidR="00F3268A" w:rsidTr="00F3268A">
        <w:trPr>
          <w:trHeight w:val="70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4</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Организирани и проведени заседания на Съвета по животновъдство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Подпомогнати Областни консултативни съвети по животновъдство </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6</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Извършен мониторинг и инвентаризация на генетичните ресурси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r>
      <w:tr w:rsidR="00F3268A" w:rsidTr="00F3268A">
        <w:trPr>
          <w:trHeight w:val="102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дози от говежди и биволски разплодници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7.2</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от кочовете и пръчове</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3 300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3 300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3 300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7.3</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от жребци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3 900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3 900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3 900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8</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Съхранени дози сперма </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2 270 000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2 270 000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2 270 000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Поддържани оперативни хранилища за разпространение на семенен материал</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Осеменители, с които ИАСРЖ работи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250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230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lastRenderedPageBreak/>
              <w:t>11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Разпространени дози сперма</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30 000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27 000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25 000</w:t>
            </w:r>
          </w:p>
        </w:tc>
      </w:tr>
      <w:tr w:rsidR="00F3268A" w:rsidTr="00F3268A">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говедовъдство и биволовъдство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143 000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143 000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143 000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12.2</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овцевъдство;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397 100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397 100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397 100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12.3</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козевъдство;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38 970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38 970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38 970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12.4</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свиневъдство;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12.5</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коневъдство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10 300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10 300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10 300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12.6</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птици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900 000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90 000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90 000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12.7</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пчели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12.8</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кучета</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12.9</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зайци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Извършени проверки на дейността на Развъдните организации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40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Брой животни включени в националния регистър на мъжките разплодни животни.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13 090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13 090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14 000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Животни, включени в националния регистър на фермите от националния генофонд </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 </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говедовъдство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131 500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131 500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131 500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15.2</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биволовъдство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14 350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14 350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14 350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15.3</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овцевъдство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340 000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340 000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340 000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15.4</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козевъдство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30 500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30 500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30 500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15.5</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свиневъдство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32 000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15.6</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коневъдство</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12 600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12 600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12 600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15.7</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птици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1 330 000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133 000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133 000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15.8</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пчели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22 000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15.9</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кучета</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15.10</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 xml:space="preserve">    зайци</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755</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755</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755</w:t>
            </w:r>
          </w:p>
        </w:tc>
      </w:tr>
      <w:tr w:rsidR="00F3268A" w:rsidTr="00F3268A">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16</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3</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17</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Проверени развъдни организации по Схемата за държавна помощ</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18</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Проверени ферми по мярка "Агроекология и климат" от ПРСР</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2 180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2 180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2 180</w:t>
            </w:r>
          </w:p>
        </w:tc>
      </w:tr>
      <w:tr w:rsidR="00F3268A" w:rsidTr="00F3268A">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19</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Проверка на животните, получаващи директни плащания по схемите за животни под селекционен контрол</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539 700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539 700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539 700</w:t>
            </w:r>
          </w:p>
        </w:tc>
      </w:tr>
      <w:tr w:rsidR="00F3268A" w:rsidTr="00F326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20</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Определяне на рисковия статус на породите</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40</w:t>
            </w:r>
          </w:p>
        </w:tc>
      </w:tr>
      <w:tr w:rsidR="00F3268A" w:rsidTr="00F3268A">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21</w:t>
            </w:r>
          </w:p>
        </w:tc>
        <w:tc>
          <w:tcPr>
            <w:tcW w:w="4601" w:type="dxa"/>
            <w:tcBorders>
              <w:top w:val="nil"/>
              <w:left w:val="nil"/>
              <w:bottom w:val="single" w:sz="4" w:space="0" w:color="auto"/>
              <w:right w:val="single" w:sz="4" w:space="0" w:color="auto"/>
            </w:tcBorders>
            <w:shd w:val="clear" w:color="auto" w:fill="auto"/>
            <w:vAlign w:val="center"/>
            <w:hideMark/>
          </w:tcPr>
          <w:p w:rsidR="00F3268A" w:rsidRDefault="00F3268A">
            <w:pPr>
              <w:rPr>
                <w:color w:val="000000"/>
                <w:sz w:val="20"/>
                <w:szCs w:val="20"/>
              </w:rPr>
            </w:pPr>
            <w:r>
              <w:rPr>
                <w:color w:val="000000"/>
                <w:sz w:val="20"/>
                <w:szCs w:val="20"/>
              </w:rPr>
              <w:t>Извършване на развъдна дейност на с породи, за които няма одобрена развъдна организация</w:t>
            </w:r>
          </w:p>
        </w:tc>
        <w:tc>
          <w:tcPr>
            <w:tcW w:w="10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F3268A" w:rsidRDefault="00F3268A">
            <w:pPr>
              <w:jc w:val="center"/>
              <w:rPr>
                <w:color w:val="000000"/>
                <w:sz w:val="20"/>
                <w:szCs w:val="20"/>
              </w:rPr>
            </w:pPr>
            <w:r>
              <w:rPr>
                <w:color w:val="000000"/>
                <w:sz w:val="20"/>
                <w:szCs w:val="20"/>
              </w:rPr>
              <w:t>1</w:t>
            </w:r>
          </w:p>
        </w:tc>
      </w:tr>
    </w:tbl>
    <w:p w:rsidR="00E05798" w:rsidRPr="00094289" w:rsidRDefault="00E05798" w:rsidP="00E05798">
      <w:pPr>
        <w:ind w:firstLine="708"/>
        <w:jc w:val="both"/>
        <w:rPr>
          <w:sz w:val="21"/>
          <w:szCs w:val="21"/>
        </w:rPr>
      </w:pPr>
    </w:p>
    <w:p w:rsidR="00821F67" w:rsidRPr="00094289" w:rsidRDefault="00821F67" w:rsidP="00821F67">
      <w:pPr>
        <w:spacing w:before="120" w:after="120"/>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821F67" w:rsidRPr="00094289" w:rsidRDefault="00821F67" w:rsidP="00821F67">
      <w:pPr>
        <w:ind w:firstLine="708"/>
        <w:jc w:val="both"/>
        <w:rPr>
          <w:sz w:val="20"/>
          <w:szCs w:val="20"/>
        </w:rPr>
      </w:pPr>
      <w:proofErr w:type="gramStart"/>
      <w:r w:rsidRPr="00094289">
        <w:rPr>
          <w:sz w:val="20"/>
          <w:szCs w:val="20"/>
        </w:rPr>
        <w:t>Допускането на безконтролен износ и изчезването на застрашени видове и породи животни.</w:t>
      </w:r>
      <w:proofErr w:type="gramEnd"/>
      <w:r w:rsidRPr="00094289">
        <w:rPr>
          <w:sz w:val="20"/>
          <w:szCs w:val="20"/>
        </w:rPr>
        <w:t xml:space="preserve"> </w:t>
      </w:r>
      <w:proofErr w:type="gramStart"/>
      <w:r w:rsidRPr="00094289">
        <w:rPr>
          <w:sz w:val="20"/>
          <w:szCs w:val="20"/>
        </w:rPr>
        <w:t>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w:t>
      </w:r>
      <w:proofErr w:type="gramEnd"/>
      <w:r w:rsidRPr="00094289">
        <w:rPr>
          <w:sz w:val="20"/>
          <w:szCs w:val="20"/>
        </w:rPr>
        <w:t xml:space="preserve"> </w:t>
      </w:r>
      <w:proofErr w:type="gramStart"/>
      <w:r w:rsidRPr="00094289">
        <w:rPr>
          <w:sz w:val="20"/>
          <w:szCs w:val="20"/>
        </w:rPr>
        <w:t>Ще се наложат допълнителни разходи за субсидиране с цел стимулиране на фермерите да отглеждат животни от такива видове и породи.</w:t>
      </w:r>
      <w:proofErr w:type="gramEnd"/>
      <w:r w:rsidRPr="00094289">
        <w:rPr>
          <w:sz w:val="20"/>
          <w:szCs w:val="20"/>
        </w:rPr>
        <w:t xml:space="preserve"> </w:t>
      </w:r>
      <w:proofErr w:type="gramStart"/>
      <w:r w:rsidRPr="00094289">
        <w:rPr>
          <w:sz w:val="20"/>
          <w:szCs w:val="20"/>
        </w:rPr>
        <w:t>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w:t>
      </w:r>
      <w:proofErr w:type="gramEnd"/>
      <w:r w:rsidRPr="00094289">
        <w:rPr>
          <w:sz w:val="20"/>
          <w:szCs w:val="20"/>
        </w:rPr>
        <w:t xml:space="preserve"> </w:t>
      </w:r>
      <w:proofErr w:type="gramStart"/>
      <w:r w:rsidRPr="00094289">
        <w:rPr>
          <w:sz w:val="20"/>
          <w:szCs w:val="20"/>
        </w:rPr>
        <w:t>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w:t>
      </w:r>
      <w:proofErr w:type="gramEnd"/>
      <w:r w:rsidRPr="00094289">
        <w:rPr>
          <w:sz w:val="20"/>
          <w:szCs w:val="20"/>
        </w:rPr>
        <w:t xml:space="preserve"> </w:t>
      </w:r>
      <w:proofErr w:type="gramStart"/>
      <w:r w:rsidRPr="00094289">
        <w:rPr>
          <w:sz w:val="20"/>
          <w:szCs w:val="20"/>
        </w:rPr>
        <w:t xml:space="preserve">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w:t>
      </w:r>
      <w:r w:rsidRPr="00094289">
        <w:rPr>
          <w:sz w:val="20"/>
          <w:szCs w:val="20"/>
        </w:rPr>
        <w:lastRenderedPageBreak/>
        <w:t>на породната принадлежност и създаването на генетични карти на националните породи, както и ясното им отдиференциране.</w:t>
      </w:r>
      <w:proofErr w:type="gramEnd"/>
    </w:p>
    <w:p w:rsidR="00821F67" w:rsidRPr="00094289" w:rsidRDefault="00821F67" w:rsidP="00821F67">
      <w:pPr>
        <w:ind w:firstLine="708"/>
        <w:jc w:val="both"/>
        <w:rPr>
          <w:sz w:val="20"/>
          <w:szCs w:val="20"/>
        </w:rPr>
      </w:pPr>
      <w:proofErr w:type="gramStart"/>
      <w:r w:rsidRPr="00094289">
        <w:rPr>
          <w:sz w:val="20"/>
          <w:szCs w:val="20"/>
        </w:rPr>
        <w:t>Слаба активност на развъдните организации и липса на инициатива от страна на фермерите.</w:t>
      </w:r>
      <w:proofErr w:type="gramEnd"/>
    </w:p>
    <w:p w:rsidR="00821F67" w:rsidRPr="00094289" w:rsidRDefault="00821F67" w:rsidP="00821F67">
      <w:pPr>
        <w:ind w:firstLine="708"/>
        <w:jc w:val="both"/>
        <w:rPr>
          <w:sz w:val="20"/>
          <w:szCs w:val="20"/>
        </w:rPr>
      </w:pPr>
      <w:proofErr w:type="gramStart"/>
      <w:r w:rsidRPr="00094289">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roofErr w:type="gramEnd"/>
    </w:p>
    <w:p w:rsidR="00D71D8D" w:rsidRPr="00094289" w:rsidRDefault="00D71D8D" w:rsidP="00821F67">
      <w:pPr>
        <w:spacing w:before="120" w:after="120"/>
        <w:jc w:val="both"/>
        <w:rPr>
          <w:b/>
          <w:i/>
          <w:sz w:val="21"/>
          <w:szCs w:val="21"/>
          <w:u w:val="single"/>
        </w:rPr>
      </w:pPr>
    </w:p>
    <w:p w:rsidR="00821F67" w:rsidRPr="00094289" w:rsidRDefault="00821F67" w:rsidP="00821F67">
      <w:pPr>
        <w:spacing w:before="120" w:after="120"/>
        <w:jc w:val="both"/>
        <w:rPr>
          <w:b/>
          <w:i/>
          <w:sz w:val="21"/>
          <w:szCs w:val="21"/>
          <w:u w:val="single"/>
        </w:rPr>
      </w:pPr>
      <w:r w:rsidRPr="00094289">
        <w:rPr>
          <w:b/>
          <w:i/>
          <w:sz w:val="21"/>
          <w:szCs w:val="21"/>
          <w:u w:val="single"/>
        </w:rPr>
        <w:t>Информация за наличността и качеството на данните</w:t>
      </w:r>
    </w:p>
    <w:p w:rsidR="00821F67" w:rsidRPr="00094289" w:rsidRDefault="00821F67" w:rsidP="00821F67">
      <w:pPr>
        <w:ind w:firstLine="540"/>
        <w:jc w:val="both"/>
        <w:rPr>
          <w:sz w:val="20"/>
          <w:szCs w:val="20"/>
        </w:rPr>
      </w:pPr>
      <w:proofErr w:type="gramStart"/>
      <w:r w:rsidRPr="00094289">
        <w:rPr>
          <w:sz w:val="20"/>
          <w:szCs w:val="20"/>
        </w:rPr>
        <w:t>Информацията е налична и се съхранява от отговорните за изпълнението на програмата структури.</w:t>
      </w:r>
      <w:proofErr w:type="gramEnd"/>
    </w:p>
    <w:p w:rsidR="00821F67" w:rsidRPr="00094289" w:rsidRDefault="00821F67" w:rsidP="00B915C6">
      <w:pPr>
        <w:rPr>
          <w:b/>
          <w:i/>
          <w:sz w:val="21"/>
          <w:szCs w:val="21"/>
          <w:u w:val="single"/>
          <w:lang w:val="bg-BG"/>
        </w:rPr>
      </w:pPr>
    </w:p>
    <w:p w:rsidR="008D3479" w:rsidRPr="00094289" w:rsidRDefault="008D3479" w:rsidP="00821F67">
      <w:pPr>
        <w:rPr>
          <w:rFonts w:ascii="Calibri" w:hAnsi="Calibri"/>
          <w:b/>
          <w:bCs/>
          <w:color w:val="000000"/>
          <w:sz w:val="22"/>
          <w:szCs w:val="22"/>
        </w:rPr>
      </w:pPr>
    </w:p>
    <w:p w:rsidR="00B915C6" w:rsidRPr="00094289" w:rsidRDefault="00B915C6" w:rsidP="00B915C6">
      <w:pPr>
        <w:rPr>
          <w:b/>
          <w:i/>
          <w:sz w:val="21"/>
          <w:szCs w:val="21"/>
          <w:u w:val="single"/>
        </w:rPr>
      </w:pPr>
      <w:r w:rsidRPr="00094289">
        <w:rPr>
          <w:b/>
          <w:i/>
          <w:sz w:val="21"/>
          <w:szCs w:val="21"/>
          <w:u w:val="single"/>
        </w:rPr>
        <w:t>Организационни структури, участващи в програмата</w:t>
      </w:r>
    </w:p>
    <w:p w:rsidR="00B915C6" w:rsidRPr="00094289" w:rsidRDefault="00B915C6" w:rsidP="00B915C6">
      <w:pPr>
        <w:rPr>
          <w:b/>
          <w:i/>
          <w:sz w:val="21"/>
          <w:szCs w:val="21"/>
          <w:u w:val="single"/>
        </w:rPr>
      </w:pPr>
    </w:p>
    <w:p w:rsidR="008438CF" w:rsidRPr="00094289" w:rsidRDefault="008438CF" w:rsidP="008438CF">
      <w:pPr>
        <w:tabs>
          <w:tab w:val="num" w:pos="0"/>
        </w:tabs>
        <w:ind w:left="26"/>
        <w:rPr>
          <w:sz w:val="20"/>
          <w:szCs w:val="20"/>
        </w:rPr>
      </w:pPr>
      <w:r w:rsidRPr="00094289">
        <w:rPr>
          <w:sz w:val="20"/>
          <w:szCs w:val="20"/>
        </w:rPr>
        <w:t>Дирекция “Животновъдство”;</w:t>
      </w:r>
    </w:p>
    <w:p w:rsidR="008438CF" w:rsidRPr="00094289" w:rsidRDefault="008438CF" w:rsidP="008438CF">
      <w:pPr>
        <w:tabs>
          <w:tab w:val="num" w:pos="0"/>
        </w:tabs>
        <w:ind w:left="26"/>
        <w:rPr>
          <w:sz w:val="20"/>
          <w:szCs w:val="20"/>
        </w:rPr>
      </w:pPr>
      <w:r w:rsidRPr="00094289">
        <w:rPr>
          <w:sz w:val="20"/>
          <w:szCs w:val="20"/>
        </w:rPr>
        <w:t>Изпълнителна агенция по селекция и</w:t>
      </w:r>
      <w:r w:rsidR="00A51F91" w:rsidRPr="00094289">
        <w:rPr>
          <w:sz w:val="20"/>
          <w:szCs w:val="20"/>
        </w:rPr>
        <w:t xml:space="preserve"> репродукция в животновъдството</w:t>
      </w:r>
    </w:p>
    <w:p w:rsidR="00B915C6" w:rsidRPr="00094289" w:rsidRDefault="00B915C6" w:rsidP="00B915C6">
      <w:pPr>
        <w:rPr>
          <w:sz w:val="20"/>
          <w:szCs w:val="20"/>
        </w:rPr>
      </w:pPr>
    </w:p>
    <w:p w:rsidR="00B915C6" w:rsidRPr="00094289" w:rsidRDefault="00B915C6" w:rsidP="00B915C6">
      <w:pPr>
        <w:rPr>
          <w:b/>
          <w:i/>
          <w:sz w:val="21"/>
          <w:szCs w:val="21"/>
          <w:u w:val="single"/>
        </w:rPr>
      </w:pPr>
      <w:r w:rsidRPr="00094289">
        <w:rPr>
          <w:b/>
          <w:i/>
          <w:sz w:val="21"/>
          <w:szCs w:val="21"/>
          <w:u w:val="single"/>
        </w:rPr>
        <w:t>Отговорност за изпълнението на програмата</w:t>
      </w:r>
    </w:p>
    <w:p w:rsidR="00B915C6" w:rsidRPr="00094289" w:rsidRDefault="00B915C6" w:rsidP="00B915C6">
      <w:pPr>
        <w:rPr>
          <w:b/>
          <w:i/>
          <w:sz w:val="21"/>
          <w:szCs w:val="21"/>
          <w:u w:val="single"/>
        </w:rPr>
      </w:pPr>
    </w:p>
    <w:p w:rsidR="0020740A"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2568EE" w:rsidRDefault="002568EE" w:rsidP="002568EE">
      <w:pPr>
        <w:rPr>
          <w:rFonts w:ascii="Calibri" w:hAnsi="Calibri"/>
          <w:b/>
          <w:bCs/>
          <w:color w:val="000000"/>
          <w:sz w:val="22"/>
          <w:szCs w:val="22"/>
        </w:rPr>
      </w:pPr>
    </w:p>
    <w:p w:rsidR="008D3479" w:rsidRDefault="008D3479" w:rsidP="002568EE">
      <w:pPr>
        <w:rPr>
          <w:rFonts w:ascii="Calibri" w:hAnsi="Calibri"/>
          <w:b/>
          <w:bCs/>
          <w:color w:val="000000"/>
          <w:sz w:val="22"/>
          <w:szCs w:val="22"/>
        </w:rPr>
      </w:pPr>
    </w:p>
    <w:p w:rsidR="002568EE" w:rsidRDefault="002568EE" w:rsidP="002568EE">
      <w:pPr>
        <w:rPr>
          <w:rFonts w:ascii="Calibri" w:hAnsi="Calibri"/>
          <w:b/>
          <w:bCs/>
          <w:color w:val="000000"/>
          <w:sz w:val="22"/>
          <w:szCs w:val="22"/>
          <w:lang w:val="bg-BG"/>
        </w:rPr>
      </w:pPr>
      <w:r w:rsidRPr="00196794">
        <w:rPr>
          <w:rFonts w:ascii="Calibri" w:hAnsi="Calibri"/>
          <w:b/>
          <w:bCs/>
          <w:color w:val="000000"/>
          <w:sz w:val="22"/>
          <w:szCs w:val="22"/>
        </w:rPr>
        <w:t>Бюджет</w:t>
      </w:r>
      <w:r w:rsidR="00BB1786" w:rsidRPr="00196794">
        <w:rPr>
          <w:rFonts w:ascii="Calibri" w:hAnsi="Calibri"/>
          <w:b/>
          <w:bCs/>
          <w:color w:val="000000"/>
          <w:sz w:val="22"/>
          <w:szCs w:val="22"/>
          <w:lang w:val="bg-BG"/>
        </w:rPr>
        <w:t xml:space="preserve">на прогноза </w:t>
      </w:r>
      <w:r w:rsidRPr="00196794">
        <w:rPr>
          <w:rFonts w:ascii="Calibri" w:hAnsi="Calibri"/>
          <w:b/>
          <w:bCs/>
          <w:color w:val="000000"/>
          <w:sz w:val="22"/>
          <w:szCs w:val="22"/>
        </w:rPr>
        <w:t xml:space="preserve">по ведомствени и </w:t>
      </w:r>
      <w:proofErr w:type="gramStart"/>
      <w:r w:rsidRPr="00196794">
        <w:rPr>
          <w:rFonts w:ascii="Calibri" w:hAnsi="Calibri"/>
          <w:b/>
          <w:bCs/>
          <w:color w:val="000000"/>
          <w:sz w:val="22"/>
          <w:szCs w:val="22"/>
        </w:rPr>
        <w:t>администрирани  разходни</w:t>
      </w:r>
      <w:proofErr w:type="gramEnd"/>
      <w:r w:rsidRPr="00196794">
        <w:rPr>
          <w:rFonts w:ascii="Calibri" w:hAnsi="Calibri"/>
          <w:b/>
          <w:bCs/>
          <w:color w:val="000000"/>
          <w:sz w:val="22"/>
          <w:szCs w:val="22"/>
        </w:rPr>
        <w:t xml:space="preserve"> параграфи на програмата   (в хил. лв.)</w:t>
      </w:r>
    </w:p>
    <w:p w:rsidR="00F06C4D" w:rsidRPr="00F06C4D" w:rsidRDefault="00F06C4D" w:rsidP="002568EE">
      <w:pPr>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3 376,0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3 791,2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2 496,1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2 761,2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865,6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918,6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14,3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111,4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3 376,0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3 791,2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3 265,7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2 496,1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2 761,2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2 345,5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865,6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918,6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920,2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14,3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111,4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1 024,1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679,8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1 016,0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673,2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1 016,0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673,2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1 880,0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1 880,0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1 880,0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8,1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6,6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10,4 </w:t>
            </w:r>
          </w:p>
        </w:tc>
      </w:tr>
      <w:tr w:rsidR="00F06C4D" w:rsidTr="00F06C4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1,5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1 024,1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679,8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12,0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4 400,1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4 471,0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4 400,1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4 471,0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3 277,7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115</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116</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122</w:t>
            </w:r>
          </w:p>
        </w:tc>
      </w:tr>
    </w:tbl>
    <w:p w:rsidR="00611B39" w:rsidRDefault="00611B39" w:rsidP="00B915C6">
      <w:pPr>
        <w:ind w:firstLine="540"/>
        <w:jc w:val="both"/>
        <w:rPr>
          <w:sz w:val="20"/>
          <w:szCs w:val="20"/>
        </w:rPr>
      </w:pPr>
    </w:p>
    <w:p w:rsidR="00D71D8D" w:rsidRDefault="00D71D8D" w:rsidP="00B915C6">
      <w:pPr>
        <w:ind w:firstLine="540"/>
        <w:jc w:val="both"/>
        <w:rPr>
          <w:sz w:val="20"/>
          <w:szCs w:val="20"/>
        </w:rPr>
      </w:pPr>
    </w:p>
    <w:p w:rsidR="00100412" w:rsidRDefault="00100412" w:rsidP="00B915C6">
      <w:pPr>
        <w:rPr>
          <w:sz w:val="21"/>
          <w:szCs w:val="21"/>
        </w:rPr>
      </w:pPr>
    </w:p>
    <w:p w:rsidR="00B915C6" w:rsidRPr="00CF6CBA" w:rsidRDefault="00BB1786" w:rsidP="006228CA">
      <w:pPr>
        <w:pStyle w:val="Heading1"/>
        <w:numPr>
          <w:ilvl w:val="1"/>
          <w:numId w:val="6"/>
        </w:numPr>
        <w:rPr>
          <w:caps w:val="0"/>
        </w:rPr>
      </w:pPr>
      <w:bookmarkStart w:id="14" w:name="_Toc99112187"/>
      <w:r w:rsidRPr="00CF6CBA">
        <w:rPr>
          <w:caps w:val="0"/>
        </w:rPr>
        <w:t xml:space="preserve">2200.01.06 - БЮДЖЕТНА ПРОГРАМА </w:t>
      </w:r>
      <w:r w:rsidR="00247DBE" w:rsidRPr="00CF6CBA">
        <w:rPr>
          <w:caps w:val="0"/>
        </w:rPr>
        <w:t>„ОРГАНИЗАЦИЯ НА ПАЗАРИТЕ И ДЪРЖАВНИ ПОМОЩИ”</w:t>
      </w:r>
      <w:bookmarkEnd w:id="14"/>
    </w:p>
    <w:p w:rsidR="00B915C6" w:rsidRPr="00CF6CBA" w:rsidRDefault="00B915C6" w:rsidP="00B915C6">
      <w:pPr>
        <w:rPr>
          <w:sz w:val="21"/>
          <w:szCs w:val="21"/>
        </w:rPr>
      </w:pPr>
    </w:p>
    <w:p w:rsidR="00B915C6" w:rsidRPr="00094289" w:rsidRDefault="00B915C6" w:rsidP="00B915C6">
      <w:pPr>
        <w:jc w:val="both"/>
        <w:rPr>
          <w:b/>
          <w:i/>
          <w:sz w:val="21"/>
          <w:szCs w:val="21"/>
          <w:u w:val="single"/>
        </w:rPr>
      </w:pPr>
      <w:r w:rsidRPr="00CF6CBA">
        <w:rPr>
          <w:b/>
          <w:i/>
          <w:sz w:val="21"/>
          <w:szCs w:val="21"/>
          <w:u w:val="single"/>
        </w:rPr>
        <w:t>Цели на програмата</w:t>
      </w:r>
    </w:p>
    <w:p w:rsidR="00B915C6" w:rsidRPr="00094289" w:rsidRDefault="00B915C6" w:rsidP="00B915C6">
      <w:pPr>
        <w:jc w:val="both"/>
        <w:rPr>
          <w:b/>
          <w:i/>
          <w:sz w:val="21"/>
          <w:szCs w:val="21"/>
          <w:u w:val="single"/>
        </w:rPr>
      </w:pPr>
    </w:p>
    <w:p w:rsidR="00BE4F3C" w:rsidRPr="00F36B1F" w:rsidRDefault="00BE4F3C" w:rsidP="00F36B1F">
      <w:pPr>
        <w:ind w:firstLine="709"/>
        <w:jc w:val="both"/>
        <w:rPr>
          <w:sz w:val="20"/>
          <w:szCs w:val="20"/>
        </w:rPr>
      </w:pPr>
      <w:proofErr w:type="gramStart"/>
      <w:r w:rsidRPr="00F36B1F">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roofErr w:type="gramEnd"/>
    </w:p>
    <w:p w:rsidR="00BE4F3C" w:rsidRPr="00F36B1F" w:rsidRDefault="00BE4F3C" w:rsidP="00BE4F3C">
      <w:pPr>
        <w:ind w:firstLine="709"/>
        <w:jc w:val="both"/>
        <w:rPr>
          <w:sz w:val="20"/>
          <w:szCs w:val="20"/>
        </w:rPr>
      </w:pPr>
      <w:proofErr w:type="gramStart"/>
      <w:r w:rsidRPr="00F36B1F">
        <w:rPr>
          <w:sz w:val="20"/>
          <w:szCs w:val="20"/>
        </w:rPr>
        <w:t>Повишаване на конкурентоспособността и улесняване на достъпа на продукти от българско селскостопанско производство до европейския и световен пазар.</w:t>
      </w:r>
      <w:proofErr w:type="gramEnd"/>
      <w:r w:rsidRPr="00F36B1F">
        <w:rPr>
          <w:sz w:val="20"/>
          <w:szCs w:val="20"/>
        </w:rPr>
        <w:t xml:space="preserve"> </w:t>
      </w:r>
    </w:p>
    <w:p w:rsidR="00BE4F3C" w:rsidRPr="00F36B1F" w:rsidRDefault="00BE4F3C" w:rsidP="00BE4F3C">
      <w:pPr>
        <w:ind w:firstLine="709"/>
        <w:jc w:val="both"/>
        <w:rPr>
          <w:sz w:val="20"/>
          <w:szCs w:val="20"/>
        </w:rPr>
      </w:pPr>
      <w:proofErr w:type="gramStart"/>
      <w:r w:rsidRPr="00F36B1F">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proofErr w:type="gramEnd"/>
      <w:r w:rsidRPr="00F36B1F">
        <w:rPr>
          <w:sz w:val="20"/>
          <w:szCs w:val="20"/>
        </w:rPr>
        <w:t xml:space="preserve"> </w:t>
      </w:r>
    </w:p>
    <w:p w:rsidR="00BE4F3C" w:rsidRPr="00F36B1F" w:rsidRDefault="00BE4F3C" w:rsidP="00BE4F3C">
      <w:pPr>
        <w:ind w:firstLine="709"/>
        <w:jc w:val="both"/>
        <w:rPr>
          <w:sz w:val="20"/>
          <w:szCs w:val="20"/>
        </w:rPr>
      </w:pPr>
      <w:proofErr w:type="gramStart"/>
      <w:r w:rsidRPr="00F36B1F">
        <w:rPr>
          <w:sz w:val="20"/>
          <w:szCs w:val="20"/>
        </w:rPr>
        <w:t>Подпомагане на процеса по създаване на организации на производители.</w:t>
      </w:r>
      <w:proofErr w:type="gramEnd"/>
    </w:p>
    <w:p w:rsidR="00BE4F3C" w:rsidRPr="00F36B1F" w:rsidRDefault="00BE4F3C" w:rsidP="00BE4F3C">
      <w:pPr>
        <w:ind w:firstLine="709"/>
        <w:jc w:val="both"/>
        <w:rPr>
          <w:sz w:val="20"/>
          <w:szCs w:val="20"/>
        </w:rPr>
      </w:pPr>
      <w:r w:rsidRPr="00F36B1F">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rsidR="008B20DD" w:rsidRPr="008B20DD" w:rsidRDefault="008B20DD" w:rsidP="00BE4F3C">
      <w:pPr>
        <w:ind w:firstLine="709"/>
        <w:jc w:val="both"/>
        <w:rPr>
          <w:color w:val="000000"/>
          <w:sz w:val="20"/>
          <w:szCs w:val="20"/>
        </w:rPr>
      </w:pPr>
      <w:r w:rsidRPr="00F36B1F">
        <w:rPr>
          <w:color w:val="000000"/>
          <w:sz w:val="20"/>
          <w:szCs w:val="20"/>
          <w:lang w:val="bg-BG"/>
        </w:rPr>
        <w:t>Създаване на оптимална бизнес средата чрез намаляване на административната тежест и подобряване на административното обслужване чрез извършване на мониторинг и обобщаване на всички предложение за намаляване и облекчаване на регулаторните режими в земеделието, както и въвеждане на електронно управление в обхвата на бюджетната програма.</w:t>
      </w:r>
      <w:r>
        <w:rPr>
          <w:color w:val="000000"/>
          <w:sz w:val="20"/>
          <w:szCs w:val="20"/>
          <w:lang w:val="bg-BG"/>
        </w:rPr>
        <w:t xml:space="preserve"> </w:t>
      </w:r>
    </w:p>
    <w:p w:rsidR="00BE4F3C" w:rsidRPr="00094289" w:rsidRDefault="00BE4F3C" w:rsidP="00BE4F3C">
      <w:pPr>
        <w:ind w:firstLine="709"/>
        <w:jc w:val="both"/>
        <w:rPr>
          <w:color w:val="000000"/>
          <w:sz w:val="20"/>
          <w:szCs w:val="20"/>
        </w:rPr>
      </w:pPr>
    </w:p>
    <w:p w:rsidR="00613644" w:rsidRDefault="00613644" w:rsidP="00613644">
      <w:pPr>
        <w:jc w:val="both"/>
        <w:rPr>
          <w:b/>
          <w:i/>
          <w:sz w:val="21"/>
          <w:szCs w:val="21"/>
          <w:u w:val="single"/>
          <w:lang w:val="bg-BG"/>
        </w:rPr>
      </w:pPr>
    </w:p>
    <w:p w:rsidR="00613644" w:rsidRPr="00094289" w:rsidRDefault="00613644" w:rsidP="00613644">
      <w:pPr>
        <w:jc w:val="both"/>
        <w:rPr>
          <w:b/>
          <w:i/>
          <w:sz w:val="21"/>
          <w:szCs w:val="21"/>
          <w:u w:val="single"/>
        </w:rPr>
      </w:pPr>
      <w:r w:rsidRPr="00094289">
        <w:rPr>
          <w:b/>
          <w:i/>
          <w:sz w:val="21"/>
          <w:szCs w:val="21"/>
          <w:u w:val="single"/>
        </w:rPr>
        <w:t>Предоставяни продукти/услуги по програмата</w:t>
      </w:r>
    </w:p>
    <w:p w:rsidR="00613644" w:rsidRPr="00094289" w:rsidRDefault="00613644" w:rsidP="00613644">
      <w:pPr>
        <w:jc w:val="both"/>
        <w:rPr>
          <w:sz w:val="21"/>
          <w:szCs w:val="21"/>
          <w:u w:val="single"/>
        </w:rPr>
      </w:pPr>
    </w:p>
    <w:p w:rsidR="00613644" w:rsidRPr="009F02E3" w:rsidRDefault="00613644" w:rsidP="00613644">
      <w:pPr>
        <w:ind w:firstLine="709"/>
        <w:jc w:val="both"/>
        <w:rPr>
          <w:sz w:val="20"/>
          <w:szCs w:val="20"/>
        </w:rPr>
      </w:pPr>
      <w:r w:rsidRPr="009F02E3">
        <w:rPr>
          <w:sz w:val="20"/>
          <w:szCs w:val="20"/>
        </w:rPr>
        <w:t xml:space="preserve">Разработване на политика; </w:t>
      </w:r>
    </w:p>
    <w:p w:rsidR="00613644" w:rsidRPr="009F02E3" w:rsidRDefault="00613644" w:rsidP="00613644">
      <w:pPr>
        <w:ind w:firstLine="709"/>
        <w:jc w:val="both"/>
        <w:rPr>
          <w:sz w:val="20"/>
          <w:szCs w:val="20"/>
        </w:rPr>
      </w:pPr>
      <w:r w:rsidRPr="009F02E3">
        <w:rPr>
          <w:sz w:val="20"/>
          <w:szCs w:val="20"/>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rsidR="00613644" w:rsidRPr="009F02E3" w:rsidRDefault="00613644" w:rsidP="00613644">
      <w:pPr>
        <w:ind w:firstLine="709"/>
        <w:jc w:val="both"/>
        <w:rPr>
          <w:sz w:val="20"/>
          <w:szCs w:val="20"/>
        </w:rPr>
      </w:pPr>
      <w:r w:rsidRPr="009F02E3">
        <w:rPr>
          <w:sz w:val="20"/>
          <w:szCs w:val="20"/>
        </w:rPr>
        <w:t>Администриране на тарифните квоти и издаване на лицензии за внос на земеделски продукти от трети страни чрез ИС ЕРСА;</w:t>
      </w:r>
    </w:p>
    <w:p w:rsidR="00613644" w:rsidRPr="009F02E3" w:rsidRDefault="00613644" w:rsidP="00613644">
      <w:pPr>
        <w:ind w:firstLine="709"/>
        <w:jc w:val="both"/>
        <w:rPr>
          <w:sz w:val="20"/>
          <w:szCs w:val="20"/>
        </w:rPr>
      </w:pPr>
      <w:r w:rsidRPr="009F02E3">
        <w:rPr>
          <w:sz w:val="20"/>
          <w:szCs w:val="20"/>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 чрез електронната система за документооборот на МЗм;</w:t>
      </w:r>
    </w:p>
    <w:p w:rsidR="00613644" w:rsidRPr="009F02E3" w:rsidRDefault="00613644" w:rsidP="00613644">
      <w:pPr>
        <w:ind w:firstLine="709"/>
        <w:jc w:val="both"/>
        <w:rPr>
          <w:sz w:val="20"/>
          <w:szCs w:val="20"/>
          <w:lang w:val="bg-BG"/>
        </w:rPr>
      </w:pPr>
      <w:r w:rsidRPr="009F02E3">
        <w:rPr>
          <w:sz w:val="20"/>
          <w:szCs w:val="20"/>
        </w:rPr>
        <w:t>Изпращане на уведомления до ЕК чрез уеб базираната информационна система ISAMM TRQ;</w:t>
      </w:r>
    </w:p>
    <w:p w:rsidR="00613644" w:rsidRPr="00306E9A" w:rsidRDefault="00613644" w:rsidP="00613644">
      <w:pPr>
        <w:ind w:firstLine="709"/>
        <w:jc w:val="both"/>
        <w:rPr>
          <w:sz w:val="20"/>
          <w:szCs w:val="20"/>
          <w:lang w:val="bg-BG"/>
        </w:rPr>
      </w:pPr>
      <w:r w:rsidRPr="009F02E3">
        <w:rPr>
          <w:sz w:val="20"/>
          <w:szCs w:val="20"/>
          <w:lang w:val="bg-BG"/>
        </w:rPr>
        <w:t>Администриране на електронния „Регистър на вносителите на земеделски продукти от трети страни“, част от информационната система за електронни регистри на специализираната администрация в МЗм (ИС ЕРСА).</w:t>
      </w:r>
    </w:p>
    <w:p w:rsidR="00613644" w:rsidRPr="00094289" w:rsidRDefault="00613644" w:rsidP="00613644">
      <w:pPr>
        <w:ind w:firstLine="709"/>
        <w:jc w:val="both"/>
        <w:rPr>
          <w:sz w:val="20"/>
          <w:szCs w:val="20"/>
        </w:rPr>
      </w:pPr>
      <w:r w:rsidRPr="00094289">
        <w:rPr>
          <w:sz w:val="20"/>
          <w:szCs w:val="20"/>
        </w:rPr>
        <w:lastRenderedPageBreak/>
        <w:t>Изготвяне на предложения за нови държавни помощи или за изменения на съществуващи;</w:t>
      </w:r>
    </w:p>
    <w:p w:rsidR="00613644" w:rsidRPr="00094289" w:rsidRDefault="00613644" w:rsidP="00613644">
      <w:pPr>
        <w:ind w:firstLine="709"/>
        <w:jc w:val="both"/>
        <w:rPr>
          <w:sz w:val="20"/>
          <w:szCs w:val="20"/>
        </w:rPr>
      </w:pPr>
      <w:r w:rsidRPr="00094289">
        <w:rPr>
          <w:sz w:val="20"/>
          <w:szCs w:val="20"/>
        </w:rPr>
        <w:t>Изпращане на уведомителни формуляри в Европейската комисия чрез системата SANI 2;</w:t>
      </w:r>
    </w:p>
    <w:p w:rsidR="00613644" w:rsidRPr="00094289" w:rsidRDefault="00613644" w:rsidP="00613644">
      <w:pPr>
        <w:ind w:firstLine="709"/>
        <w:jc w:val="both"/>
        <w:rPr>
          <w:sz w:val="20"/>
          <w:szCs w:val="20"/>
        </w:rPr>
      </w:pPr>
      <w:r w:rsidRPr="00094289">
        <w:rPr>
          <w:sz w:val="20"/>
          <w:szCs w:val="20"/>
        </w:rPr>
        <w:t>Изготвяне на Годишни доклади за разходите за държавните помощи в земеделието и рибарството и изпращане в ЕК;</w:t>
      </w:r>
    </w:p>
    <w:p w:rsidR="00613644" w:rsidRPr="00094289" w:rsidRDefault="00613644" w:rsidP="00613644">
      <w:pPr>
        <w:ind w:firstLine="709"/>
        <w:jc w:val="both"/>
        <w:rPr>
          <w:sz w:val="20"/>
          <w:szCs w:val="20"/>
        </w:rPr>
      </w:pPr>
      <w:r w:rsidRPr="00094289">
        <w:rPr>
          <w:sz w:val="20"/>
          <w:szCs w:val="20"/>
        </w:rPr>
        <w:t>Изготвяне на предложения до УС на ДФЗ за предоставяне на подпомагане по схеми на държавна помощ и помощи от типа de minimis;</w:t>
      </w:r>
    </w:p>
    <w:p w:rsidR="00613644" w:rsidRPr="00094289" w:rsidRDefault="00613644" w:rsidP="00613644">
      <w:pPr>
        <w:ind w:firstLine="709"/>
        <w:jc w:val="both"/>
        <w:rPr>
          <w:sz w:val="20"/>
          <w:szCs w:val="20"/>
        </w:rPr>
      </w:pPr>
      <w:r w:rsidRPr="00094289">
        <w:rPr>
          <w:sz w:val="20"/>
          <w:szCs w:val="20"/>
        </w:rPr>
        <w:t>Изготвяне на становища и анализи, свързани с прилагането на схемите на държавни помощи в земеделието и рибарството;</w:t>
      </w:r>
    </w:p>
    <w:p w:rsidR="00613644" w:rsidRPr="00094289" w:rsidRDefault="00613644" w:rsidP="00613644">
      <w:pPr>
        <w:ind w:firstLine="709"/>
        <w:jc w:val="both"/>
        <w:rPr>
          <w:sz w:val="20"/>
          <w:szCs w:val="20"/>
        </w:rPr>
      </w:pPr>
      <w:r w:rsidRPr="00094289">
        <w:rPr>
          <w:sz w:val="20"/>
          <w:szCs w:val="20"/>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613644" w:rsidRPr="00094289" w:rsidRDefault="00613644" w:rsidP="00613644">
      <w:pPr>
        <w:ind w:firstLine="709"/>
        <w:jc w:val="both"/>
        <w:rPr>
          <w:sz w:val="20"/>
          <w:szCs w:val="20"/>
        </w:rPr>
      </w:pPr>
      <w:r w:rsidRPr="00094289">
        <w:rPr>
          <w:sz w:val="20"/>
          <w:szCs w:val="20"/>
        </w:rPr>
        <w:t>Изготвяне на оперативна информация за вноса и износа на земеделски продукти;</w:t>
      </w:r>
    </w:p>
    <w:p w:rsidR="00613644" w:rsidRPr="00094289" w:rsidRDefault="00613644" w:rsidP="00613644">
      <w:pPr>
        <w:ind w:firstLine="709"/>
        <w:jc w:val="both"/>
        <w:rPr>
          <w:sz w:val="20"/>
          <w:szCs w:val="20"/>
        </w:rPr>
      </w:pPr>
      <w:r w:rsidRPr="00094289">
        <w:rPr>
          <w:sz w:val="20"/>
          <w:szCs w:val="20"/>
        </w:rPr>
        <w:t>Докладване на пазарни цени в ЕК;</w:t>
      </w:r>
    </w:p>
    <w:p w:rsidR="00613644" w:rsidRPr="00094289" w:rsidRDefault="00613644" w:rsidP="00613644">
      <w:pPr>
        <w:ind w:firstLine="709"/>
        <w:jc w:val="both"/>
        <w:rPr>
          <w:sz w:val="20"/>
          <w:szCs w:val="20"/>
        </w:rPr>
      </w:pPr>
      <w:proofErr w:type="gramStart"/>
      <w:r w:rsidRPr="00094289">
        <w:rPr>
          <w:sz w:val="20"/>
          <w:szCs w:val="20"/>
        </w:rPr>
        <w:t>Надзор  върху</w:t>
      </w:r>
      <w:proofErr w:type="gramEnd"/>
      <w:r w:rsidRPr="00094289">
        <w:rPr>
          <w:sz w:val="20"/>
          <w:szCs w:val="20"/>
        </w:rPr>
        <w:t xml:space="preserve"> дейностите по прилагане на механизмите на Общата организация на пазара;</w:t>
      </w:r>
    </w:p>
    <w:p w:rsidR="00613644" w:rsidRPr="00094289" w:rsidRDefault="00613644" w:rsidP="00613644">
      <w:pPr>
        <w:ind w:firstLine="709"/>
        <w:jc w:val="both"/>
        <w:rPr>
          <w:sz w:val="20"/>
          <w:szCs w:val="20"/>
        </w:rPr>
      </w:pPr>
      <w:r w:rsidRPr="00094289">
        <w:rPr>
          <w:sz w:val="20"/>
          <w:szCs w:val="20"/>
        </w:rPr>
        <w:t xml:space="preserve">Стимулиране производството на сурово краве мляко, което отговаря на европейските изисквания </w:t>
      </w:r>
    </w:p>
    <w:p w:rsidR="00613644" w:rsidRPr="00094289" w:rsidRDefault="00613644" w:rsidP="00613644">
      <w:pPr>
        <w:ind w:firstLine="709"/>
        <w:jc w:val="both"/>
        <w:rPr>
          <w:sz w:val="20"/>
          <w:szCs w:val="20"/>
        </w:rPr>
      </w:pPr>
      <w:r w:rsidRPr="00094289">
        <w:rPr>
          <w:sz w:val="20"/>
          <w:szCs w:val="20"/>
        </w:rPr>
        <w:t xml:space="preserve">Подобряване на общите условия за производство и търговия с пчелни продукти; </w:t>
      </w:r>
    </w:p>
    <w:p w:rsidR="00613644" w:rsidRPr="00094289" w:rsidRDefault="00613644" w:rsidP="00613644">
      <w:pPr>
        <w:ind w:firstLine="709"/>
        <w:jc w:val="both"/>
        <w:rPr>
          <w:sz w:val="20"/>
          <w:szCs w:val="20"/>
        </w:rPr>
      </w:pPr>
      <w:r w:rsidRPr="00094289">
        <w:rPr>
          <w:sz w:val="20"/>
          <w:szCs w:val="20"/>
        </w:rPr>
        <w:t xml:space="preserve">Проверки в кланиците, </w:t>
      </w:r>
      <w:proofErr w:type="gramStart"/>
      <w:r w:rsidRPr="00094289">
        <w:rPr>
          <w:sz w:val="20"/>
          <w:szCs w:val="20"/>
        </w:rPr>
        <w:t>прилагащи  класификация</w:t>
      </w:r>
      <w:proofErr w:type="gramEnd"/>
      <w:r w:rsidRPr="00094289">
        <w:rPr>
          <w:sz w:val="20"/>
          <w:szCs w:val="20"/>
        </w:rPr>
        <w:t xml:space="preserve"> и докладващи цени от говеждо, свинско и овче месо. Ежеседмично събиране и обработване на докладваните цени от кланиците в МЗ</w:t>
      </w:r>
      <w:r w:rsidRPr="00094289">
        <w:rPr>
          <w:sz w:val="20"/>
          <w:szCs w:val="20"/>
          <w:lang w:val="bg-BG"/>
        </w:rPr>
        <w:t>м</w:t>
      </w:r>
      <w:r w:rsidRPr="00094289">
        <w:rPr>
          <w:sz w:val="20"/>
          <w:szCs w:val="20"/>
        </w:rPr>
        <w:t xml:space="preserve"> на класифицирано говеждо, овче и свинско месо по скалата (S</w:t>
      </w:r>
      <w:proofErr w:type="gramStart"/>
      <w:r w:rsidRPr="00094289">
        <w:rPr>
          <w:sz w:val="20"/>
          <w:szCs w:val="20"/>
        </w:rPr>
        <w:t>)EUROP</w:t>
      </w:r>
      <w:proofErr w:type="gramEnd"/>
      <w:r w:rsidRPr="00094289">
        <w:rPr>
          <w:sz w:val="20"/>
          <w:szCs w:val="20"/>
        </w:rPr>
        <w:t>;</w:t>
      </w:r>
    </w:p>
    <w:p w:rsidR="00613644" w:rsidRPr="00094289" w:rsidRDefault="00613644" w:rsidP="00613644">
      <w:pPr>
        <w:ind w:firstLine="709"/>
        <w:jc w:val="both"/>
        <w:rPr>
          <w:sz w:val="20"/>
          <w:szCs w:val="20"/>
          <w:lang w:val="bg-BG"/>
        </w:rPr>
      </w:pPr>
      <w:r w:rsidRPr="00094289">
        <w:rPr>
          <w:sz w:val="20"/>
          <w:szCs w:val="20"/>
        </w:rPr>
        <w:t>Докладвани пазарните цени на говеждо, свинско и овче месо в ЕК за прилагане на пазарни мерки за подкрепа</w:t>
      </w:r>
      <w:r w:rsidRPr="00094289">
        <w:rPr>
          <w:sz w:val="20"/>
          <w:szCs w:val="20"/>
          <w:lang w:val="bg-BG"/>
        </w:rPr>
        <w:t>;</w:t>
      </w:r>
    </w:p>
    <w:p w:rsidR="00613644" w:rsidRPr="00094289" w:rsidRDefault="00613644" w:rsidP="00613644">
      <w:pPr>
        <w:ind w:firstLine="709"/>
        <w:jc w:val="both"/>
        <w:rPr>
          <w:sz w:val="20"/>
          <w:szCs w:val="20"/>
        </w:rPr>
      </w:pPr>
      <w:r w:rsidRPr="00094289">
        <w:rPr>
          <w:sz w:val="20"/>
          <w:szCs w:val="20"/>
        </w:rPr>
        <w:t xml:space="preserve"> Изготвени месечни и годишни обобщения, за броя на класифицираните говеда, свине и овце, добива и средно претеглени цените;</w:t>
      </w:r>
    </w:p>
    <w:p w:rsidR="00613644" w:rsidRPr="00094289" w:rsidRDefault="00613644" w:rsidP="00613644">
      <w:pPr>
        <w:ind w:firstLine="709"/>
        <w:jc w:val="both"/>
        <w:rPr>
          <w:sz w:val="20"/>
          <w:szCs w:val="20"/>
        </w:rPr>
      </w:pPr>
      <w:r w:rsidRPr="00094289">
        <w:rPr>
          <w:sz w:val="20"/>
          <w:szCs w:val="20"/>
        </w:rPr>
        <w:t xml:space="preserve">Поддържана база данни на кланиците, </w:t>
      </w:r>
      <w:proofErr w:type="gramStart"/>
      <w:r w:rsidRPr="00094289">
        <w:rPr>
          <w:sz w:val="20"/>
          <w:szCs w:val="20"/>
        </w:rPr>
        <w:t>които  извършват</w:t>
      </w:r>
      <w:proofErr w:type="gramEnd"/>
      <w:r w:rsidRPr="00094289">
        <w:rPr>
          <w:sz w:val="20"/>
          <w:szCs w:val="20"/>
        </w:rPr>
        <w:t xml:space="preserve"> класификация, въз основа на годишните обобщения от класификацията. </w:t>
      </w:r>
      <w:proofErr w:type="gramStart"/>
      <w:r w:rsidRPr="00094289">
        <w:rPr>
          <w:sz w:val="20"/>
          <w:szCs w:val="20"/>
        </w:rPr>
        <w:t xml:space="preserve">Поддържанe </w:t>
      </w:r>
      <w:r w:rsidRPr="00094289">
        <w:rPr>
          <w:sz w:val="20"/>
          <w:szCs w:val="20"/>
          <w:lang w:val="bg-BG"/>
        </w:rPr>
        <w:t xml:space="preserve">на </w:t>
      </w:r>
      <w:r w:rsidRPr="00094289">
        <w:rPr>
          <w:sz w:val="20"/>
          <w:szCs w:val="20"/>
        </w:rPr>
        <w:t>база данни на класификаторите, завършили курс на обучение и на отнетите свидетелства.</w:t>
      </w:r>
      <w:proofErr w:type="gramEnd"/>
      <w:r w:rsidRPr="00094289">
        <w:rPr>
          <w:sz w:val="20"/>
          <w:szCs w:val="20"/>
        </w:rPr>
        <w:t xml:space="preserve"> Участие в обучението на класификатори и провеждането на опреснителни курсове</w:t>
      </w:r>
      <w:proofErr w:type="gramStart"/>
      <w:r w:rsidRPr="00094289">
        <w:rPr>
          <w:sz w:val="20"/>
          <w:szCs w:val="20"/>
        </w:rPr>
        <w:t>,  на</w:t>
      </w:r>
      <w:proofErr w:type="gramEnd"/>
      <w:r w:rsidRPr="00094289">
        <w:rPr>
          <w:sz w:val="20"/>
          <w:szCs w:val="20"/>
        </w:rPr>
        <w:t xml:space="preserve"> база одобрена от министъра програма за обучение.</w:t>
      </w:r>
    </w:p>
    <w:p w:rsidR="00613644" w:rsidRPr="00094289" w:rsidRDefault="00613644" w:rsidP="00613644">
      <w:pPr>
        <w:ind w:firstLine="709"/>
        <w:jc w:val="both"/>
        <w:rPr>
          <w:sz w:val="20"/>
          <w:szCs w:val="20"/>
        </w:rPr>
      </w:pPr>
      <w:proofErr w:type="gramStart"/>
      <w:r w:rsidRPr="00094289">
        <w:rPr>
          <w:sz w:val="20"/>
          <w:szCs w:val="20"/>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roofErr w:type="gramEnd"/>
    </w:p>
    <w:p w:rsidR="00613644" w:rsidRPr="00094289" w:rsidRDefault="00613644" w:rsidP="00613644">
      <w:pPr>
        <w:ind w:firstLine="709"/>
        <w:jc w:val="both"/>
        <w:rPr>
          <w:sz w:val="20"/>
          <w:szCs w:val="20"/>
        </w:rPr>
      </w:pPr>
      <w:proofErr w:type="gramStart"/>
      <w:r w:rsidRPr="00094289">
        <w:rPr>
          <w:sz w:val="20"/>
          <w:szCs w:val="20"/>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roofErr w:type="gramEnd"/>
    </w:p>
    <w:p w:rsidR="00613644" w:rsidRPr="00094289" w:rsidRDefault="00613644" w:rsidP="00613644">
      <w:pPr>
        <w:ind w:firstLine="709"/>
        <w:jc w:val="both"/>
        <w:rPr>
          <w:sz w:val="20"/>
          <w:szCs w:val="20"/>
        </w:rPr>
      </w:pPr>
      <w:r w:rsidRPr="00094289">
        <w:rPr>
          <w:sz w:val="20"/>
          <w:szCs w:val="20"/>
        </w:rPr>
        <w:t>Участие в заседания на управителните комитети и работни групи в секторите на говеждо и телешко, овче и свинско месо към Европейската комисия</w:t>
      </w:r>
    </w:p>
    <w:p w:rsidR="00613644" w:rsidRPr="00094289" w:rsidRDefault="00613644" w:rsidP="00613644">
      <w:pPr>
        <w:ind w:firstLine="709"/>
        <w:jc w:val="both"/>
        <w:rPr>
          <w:sz w:val="20"/>
          <w:szCs w:val="20"/>
        </w:rPr>
      </w:pPr>
      <w:proofErr w:type="gramStart"/>
      <w:r w:rsidRPr="00094289">
        <w:rPr>
          <w:sz w:val="20"/>
          <w:szCs w:val="20"/>
        </w:rPr>
        <w:t>Предоставенаинформация за ситуацията на българския пазар на говеждо, овче и свинско месо.</w:t>
      </w:r>
      <w:proofErr w:type="gramEnd"/>
      <w:r w:rsidRPr="00094289">
        <w:rPr>
          <w:sz w:val="20"/>
          <w:szCs w:val="20"/>
        </w:rPr>
        <w:t xml:space="preserve"> </w:t>
      </w:r>
    </w:p>
    <w:p w:rsidR="00613644" w:rsidRPr="00094289" w:rsidRDefault="00613644" w:rsidP="00613644">
      <w:pPr>
        <w:ind w:firstLine="709"/>
        <w:jc w:val="both"/>
        <w:rPr>
          <w:sz w:val="20"/>
          <w:szCs w:val="20"/>
        </w:rPr>
      </w:pPr>
      <w:proofErr w:type="gramStart"/>
      <w:r w:rsidRPr="00094289">
        <w:rPr>
          <w:sz w:val="20"/>
          <w:szCs w:val="20"/>
        </w:rPr>
        <w:t>Подпомагане работата по класификацията, изчисляването и докладването на цените от кланиците.</w:t>
      </w:r>
      <w:proofErr w:type="gramEnd"/>
    </w:p>
    <w:p w:rsidR="00613644" w:rsidRPr="00094289" w:rsidRDefault="00613644" w:rsidP="00613644">
      <w:pPr>
        <w:ind w:firstLine="709"/>
        <w:jc w:val="both"/>
        <w:rPr>
          <w:sz w:val="20"/>
          <w:szCs w:val="20"/>
        </w:rPr>
      </w:pPr>
      <w:proofErr w:type="gramStart"/>
      <w:r w:rsidRPr="00094289">
        <w:rPr>
          <w:sz w:val="20"/>
          <w:szCs w:val="20"/>
        </w:rPr>
        <w:t>Провеждане на информационни кампании, чрез публикуване на материали на страницата на МЗ</w:t>
      </w:r>
      <w:r w:rsidRPr="00094289">
        <w:rPr>
          <w:sz w:val="20"/>
          <w:szCs w:val="20"/>
          <w:lang w:val="bg-BG"/>
        </w:rPr>
        <w:t>м</w:t>
      </w:r>
      <w:r w:rsidRPr="00094289">
        <w:rPr>
          <w:sz w:val="20"/>
          <w:szCs w:val="20"/>
        </w:rPr>
        <w:t xml:space="preserve"> свързани с класификацията, както и провеждането на срещи със производители, класификатори и представители на месодобивни предприятия.</w:t>
      </w:r>
      <w:proofErr w:type="gramEnd"/>
    </w:p>
    <w:p w:rsidR="00613644" w:rsidRPr="00094289" w:rsidRDefault="00613644" w:rsidP="00613644">
      <w:pPr>
        <w:ind w:firstLine="709"/>
        <w:jc w:val="both"/>
        <w:rPr>
          <w:sz w:val="20"/>
          <w:szCs w:val="20"/>
          <w:lang w:val="bg-BG"/>
        </w:rPr>
      </w:pPr>
      <w:proofErr w:type="gramStart"/>
      <w:r w:rsidRPr="00094289">
        <w:rPr>
          <w:sz w:val="20"/>
          <w:szCs w:val="20"/>
        </w:rPr>
        <w:t>Участва в заседания на управителните комитети и работни групи в секторите мляко, птиче месо, яйца, птичи продукти и пчелен мед към Европейската комисия</w:t>
      </w:r>
      <w:r w:rsidRPr="00094289">
        <w:rPr>
          <w:sz w:val="20"/>
          <w:szCs w:val="20"/>
          <w:lang w:val="bg-BG"/>
        </w:rPr>
        <w:t>.</w:t>
      </w:r>
      <w:proofErr w:type="gramEnd"/>
    </w:p>
    <w:p w:rsidR="00613644" w:rsidRPr="00094289" w:rsidRDefault="00613644" w:rsidP="00613644">
      <w:pPr>
        <w:ind w:firstLine="709"/>
        <w:jc w:val="both"/>
        <w:rPr>
          <w:sz w:val="20"/>
          <w:szCs w:val="20"/>
        </w:rPr>
      </w:pPr>
      <w:proofErr w:type="gramStart"/>
      <w:r w:rsidRPr="00094289">
        <w:rPr>
          <w:sz w:val="20"/>
          <w:szCs w:val="20"/>
        </w:rPr>
        <w:t>Ежеседмично събиране, обработване и докладване на продажни цени на замразени пилета и яйца, и докладването им в ЕК.</w:t>
      </w:r>
      <w:proofErr w:type="gramEnd"/>
    </w:p>
    <w:p w:rsidR="00613644" w:rsidRPr="00094289" w:rsidRDefault="00613644" w:rsidP="00613644">
      <w:pPr>
        <w:ind w:firstLine="709"/>
        <w:jc w:val="both"/>
        <w:rPr>
          <w:sz w:val="20"/>
          <w:szCs w:val="20"/>
        </w:rPr>
      </w:pPr>
      <w:proofErr w:type="gramStart"/>
      <w:r w:rsidRPr="00094289">
        <w:rPr>
          <w:sz w:val="20"/>
          <w:szCs w:val="20"/>
        </w:rPr>
        <w:t>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w:t>
      </w:r>
      <w:proofErr w:type="gramEnd"/>
      <w:r w:rsidRPr="00094289">
        <w:rPr>
          <w:sz w:val="20"/>
          <w:szCs w:val="20"/>
        </w:rPr>
        <w:t xml:space="preserve"> </w:t>
      </w:r>
    </w:p>
    <w:p w:rsidR="00613644" w:rsidRPr="00094289" w:rsidRDefault="00613644" w:rsidP="00613644">
      <w:pPr>
        <w:ind w:firstLine="709"/>
        <w:jc w:val="both"/>
        <w:rPr>
          <w:sz w:val="20"/>
          <w:szCs w:val="20"/>
        </w:rPr>
      </w:pPr>
      <w:proofErr w:type="gramStart"/>
      <w:r w:rsidRPr="00094289">
        <w:rPr>
          <w:sz w:val="20"/>
          <w:szCs w:val="20"/>
        </w:rPr>
        <w:t>Изменение и допълнение на съществуващата нормативна уредба в областта на прилагането на Общата арганизация на пазара на мляко.</w:t>
      </w:r>
      <w:proofErr w:type="gramEnd"/>
    </w:p>
    <w:p w:rsidR="00613644" w:rsidRPr="00094289" w:rsidRDefault="00613644" w:rsidP="00613644">
      <w:pPr>
        <w:ind w:firstLine="709"/>
        <w:jc w:val="both"/>
        <w:rPr>
          <w:sz w:val="20"/>
          <w:szCs w:val="20"/>
        </w:rPr>
      </w:pPr>
      <w:r w:rsidRPr="00094289">
        <w:rPr>
          <w:sz w:val="20"/>
          <w:szCs w:val="20"/>
        </w:rPr>
        <w:t xml:space="preserve">Изготвяне на позиции и </w:t>
      </w:r>
      <w:proofErr w:type="gramStart"/>
      <w:r w:rsidRPr="00094289">
        <w:rPr>
          <w:sz w:val="20"/>
          <w:szCs w:val="20"/>
        </w:rPr>
        <w:t>участие  в</w:t>
      </w:r>
      <w:proofErr w:type="gramEnd"/>
      <w:r w:rsidRPr="00094289">
        <w:rPr>
          <w:sz w:val="20"/>
          <w:szCs w:val="20"/>
        </w:rPr>
        <w:t xml:space="preserve"> Управителните комитети по мляко и млечни продукти към Европейската комисия.</w:t>
      </w:r>
    </w:p>
    <w:p w:rsidR="00613644" w:rsidRPr="00094289" w:rsidRDefault="00613644" w:rsidP="00613644">
      <w:pPr>
        <w:ind w:firstLine="709"/>
        <w:jc w:val="both"/>
        <w:rPr>
          <w:sz w:val="20"/>
          <w:szCs w:val="20"/>
        </w:rPr>
      </w:pPr>
      <w:proofErr w:type="gramStart"/>
      <w:r w:rsidRPr="00094289">
        <w:rPr>
          <w:sz w:val="20"/>
          <w:szCs w:val="20"/>
        </w:rPr>
        <w:t>Прилагане на договорните отношения в сектора на млякото.</w:t>
      </w:r>
      <w:proofErr w:type="gramEnd"/>
    </w:p>
    <w:p w:rsidR="00613644" w:rsidRPr="009F02E3" w:rsidRDefault="00613644" w:rsidP="00613644">
      <w:pPr>
        <w:ind w:firstLine="709"/>
        <w:jc w:val="both"/>
        <w:rPr>
          <w:sz w:val="20"/>
          <w:szCs w:val="20"/>
        </w:rPr>
      </w:pPr>
      <w:proofErr w:type="gramStart"/>
      <w:r w:rsidRPr="009F02E3">
        <w:rPr>
          <w:sz w:val="20"/>
          <w:szCs w:val="20"/>
        </w:rPr>
        <w:t>Провеждане на семинари и обучения с производители на краве мляко и изкупвачи.</w:t>
      </w:r>
      <w:proofErr w:type="gramEnd"/>
    </w:p>
    <w:p w:rsidR="00613644" w:rsidRPr="009F02E3" w:rsidRDefault="00613644" w:rsidP="00613644">
      <w:pPr>
        <w:ind w:firstLine="709"/>
        <w:jc w:val="both"/>
        <w:rPr>
          <w:sz w:val="20"/>
          <w:szCs w:val="20"/>
        </w:rPr>
      </w:pPr>
      <w:proofErr w:type="gramStart"/>
      <w:r w:rsidRPr="009F02E3">
        <w:rPr>
          <w:sz w:val="20"/>
          <w:szCs w:val="20"/>
        </w:rPr>
        <w:t>Отпечатване на формуляри и информационни материали.</w:t>
      </w:r>
      <w:proofErr w:type="gramEnd"/>
    </w:p>
    <w:p w:rsidR="00613644" w:rsidRPr="009F02E3" w:rsidRDefault="00613644" w:rsidP="00613644">
      <w:pPr>
        <w:ind w:firstLine="709"/>
        <w:jc w:val="both"/>
        <w:rPr>
          <w:sz w:val="20"/>
          <w:szCs w:val="20"/>
        </w:rPr>
      </w:pPr>
      <w:proofErr w:type="gramStart"/>
      <w:r w:rsidRPr="009F02E3">
        <w:rPr>
          <w:sz w:val="20"/>
          <w:szCs w:val="20"/>
        </w:rPr>
        <w:t>Признаване на организации и групи производители на земеделски продукти.</w:t>
      </w:r>
      <w:proofErr w:type="gramEnd"/>
    </w:p>
    <w:p w:rsidR="00613644" w:rsidRPr="009F02E3" w:rsidRDefault="00613644" w:rsidP="00613644">
      <w:pPr>
        <w:ind w:firstLine="709"/>
        <w:jc w:val="both"/>
        <w:rPr>
          <w:sz w:val="20"/>
          <w:szCs w:val="20"/>
        </w:rPr>
      </w:pPr>
      <w:r w:rsidRPr="009F02E3">
        <w:rPr>
          <w:sz w:val="20"/>
          <w:szCs w:val="20"/>
        </w:rPr>
        <w:t xml:space="preserve">Поддържане на база данни за признати </w:t>
      </w:r>
      <w:proofErr w:type="gramStart"/>
      <w:r w:rsidRPr="009F02E3">
        <w:rPr>
          <w:sz w:val="20"/>
          <w:szCs w:val="20"/>
        </w:rPr>
        <w:t>организации  и</w:t>
      </w:r>
      <w:proofErr w:type="gramEnd"/>
      <w:r w:rsidRPr="009F02E3">
        <w:rPr>
          <w:sz w:val="20"/>
          <w:szCs w:val="20"/>
        </w:rPr>
        <w:t xml:space="preserve"> групи на производители на плодове и зеленчуци и земеделски продукти.</w:t>
      </w:r>
    </w:p>
    <w:p w:rsidR="00613644" w:rsidRPr="009F02E3" w:rsidRDefault="00613644" w:rsidP="00613644">
      <w:pPr>
        <w:ind w:firstLine="709"/>
        <w:jc w:val="both"/>
        <w:rPr>
          <w:sz w:val="20"/>
          <w:szCs w:val="20"/>
          <w:lang w:val="bg-BG"/>
        </w:rPr>
      </w:pPr>
      <w:r w:rsidRPr="009F02E3">
        <w:rPr>
          <w:sz w:val="20"/>
          <w:szCs w:val="20"/>
          <w:lang w:val="bg-BG"/>
        </w:rPr>
        <w:t>Участие в работата на институциите на ЕС от името на Република България в областта на подкрепа на пазара на селскостопански продукти.</w:t>
      </w:r>
    </w:p>
    <w:p w:rsidR="00613644" w:rsidRPr="009F02E3" w:rsidRDefault="00613644" w:rsidP="00613644">
      <w:pPr>
        <w:ind w:firstLine="709"/>
        <w:jc w:val="both"/>
        <w:rPr>
          <w:sz w:val="20"/>
          <w:szCs w:val="20"/>
        </w:rPr>
      </w:pPr>
      <w:proofErr w:type="gramStart"/>
      <w:r w:rsidRPr="009F02E3">
        <w:rPr>
          <w:sz w:val="20"/>
          <w:szCs w:val="20"/>
        </w:rPr>
        <w:t>Провеждане на семинари и информационни кампании на земеделските стопани за тяхното сдружаване в организации на поризводители</w:t>
      </w:r>
      <w:r w:rsidR="009F02E3" w:rsidRPr="009F02E3">
        <w:rPr>
          <w:sz w:val="20"/>
          <w:szCs w:val="20"/>
        </w:rPr>
        <w:t>.</w:t>
      </w:r>
      <w:proofErr w:type="gramEnd"/>
    </w:p>
    <w:p w:rsidR="00613644" w:rsidRDefault="00613644" w:rsidP="00243CB7">
      <w:pPr>
        <w:spacing w:before="120" w:after="120"/>
        <w:jc w:val="both"/>
        <w:rPr>
          <w:b/>
          <w:i/>
          <w:sz w:val="21"/>
          <w:szCs w:val="21"/>
          <w:highlight w:val="cyan"/>
          <w:u w:val="single"/>
          <w:lang w:val="bg-BG"/>
        </w:rPr>
      </w:pPr>
    </w:p>
    <w:p w:rsidR="00330C0F" w:rsidRDefault="00330C0F" w:rsidP="00243CB7">
      <w:pPr>
        <w:spacing w:before="120" w:after="120"/>
        <w:jc w:val="both"/>
        <w:rPr>
          <w:b/>
          <w:i/>
          <w:sz w:val="21"/>
          <w:szCs w:val="21"/>
          <w:highlight w:val="cyan"/>
          <w:u w:val="single"/>
          <w:lang w:val="bg-BG"/>
        </w:rPr>
      </w:pPr>
    </w:p>
    <w:p w:rsidR="00330C0F" w:rsidRDefault="00330C0F" w:rsidP="00243CB7">
      <w:pPr>
        <w:spacing w:before="120" w:after="120"/>
        <w:jc w:val="both"/>
        <w:rPr>
          <w:b/>
          <w:i/>
          <w:sz w:val="21"/>
          <w:szCs w:val="21"/>
          <w:highlight w:val="cyan"/>
          <w:u w:val="single"/>
          <w:lang w:val="bg-BG"/>
        </w:rPr>
      </w:pPr>
    </w:p>
    <w:p w:rsidR="00330C0F" w:rsidRDefault="00330C0F" w:rsidP="00243CB7">
      <w:pPr>
        <w:spacing w:before="120" w:after="120"/>
        <w:jc w:val="both"/>
        <w:rPr>
          <w:b/>
          <w:i/>
          <w:sz w:val="21"/>
          <w:szCs w:val="21"/>
          <w:highlight w:val="cyan"/>
          <w:u w:val="single"/>
          <w:lang w:val="bg-BG"/>
        </w:rPr>
      </w:pPr>
    </w:p>
    <w:p w:rsidR="00243CB7" w:rsidRDefault="00243CB7" w:rsidP="00243CB7">
      <w:pPr>
        <w:spacing w:before="120" w:after="120"/>
        <w:jc w:val="both"/>
        <w:rPr>
          <w:b/>
          <w:i/>
          <w:sz w:val="21"/>
          <w:szCs w:val="21"/>
          <w:u w:val="single"/>
          <w:lang w:val="bg-BG"/>
        </w:rPr>
      </w:pPr>
      <w:r w:rsidRPr="00330C0F">
        <w:rPr>
          <w:b/>
          <w:i/>
          <w:sz w:val="21"/>
          <w:szCs w:val="21"/>
          <w:u w:val="single"/>
        </w:rPr>
        <w:t>Целеви стойности по показателите за изпълнение</w:t>
      </w:r>
    </w:p>
    <w:p w:rsidR="00330C0F" w:rsidRPr="00330C0F" w:rsidRDefault="00330C0F" w:rsidP="00243CB7">
      <w:pPr>
        <w:spacing w:before="120" w:after="120"/>
        <w:jc w:val="both"/>
        <w:rPr>
          <w:b/>
          <w:i/>
          <w:sz w:val="21"/>
          <w:szCs w:val="21"/>
          <w:u w:val="single"/>
          <w:lang w:val="bg-BG"/>
        </w:rPr>
      </w:pPr>
    </w:p>
    <w:tbl>
      <w:tblPr>
        <w:tblW w:w="9480" w:type="dxa"/>
        <w:jc w:val="center"/>
        <w:tblLook w:val="04A0" w:firstRow="1" w:lastRow="0" w:firstColumn="1" w:lastColumn="0" w:noHBand="0" w:noVBand="1"/>
      </w:tblPr>
      <w:tblGrid>
        <w:gridCol w:w="417"/>
        <w:gridCol w:w="4849"/>
        <w:gridCol w:w="1040"/>
        <w:gridCol w:w="1140"/>
        <w:gridCol w:w="1140"/>
        <w:gridCol w:w="1080"/>
      </w:tblGrid>
      <w:tr w:rsidR="007A4F66" w:rsidTr="007A4F66">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Целева стойност</w:t>
            </w:r>
          </w:p>
        </w:tc>
      </w:tr>
      <w:tr w:rsidR="007A4F66" w:rsidTr="007A4F66">
        <w:trPr>
          <w:trHeight w:val="63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Бюджетна програма - 2200.01.06 - "Организация на пазарите и държавни помощи"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7A4F66" w:rsidRDefault="007A4F66">
            <w:pPr>
              <w:rPr>
                <w:b/>
                <w:bCs/>
                <w:color w:val="000000"/>
                <w:sz w:val="20"/>
                <w:szCs w:val="20"/>
              </w:rPr>
            </w:pPr>
          </w:p>
        </w:tc>
      </w:tr>
      <w:tr w:rsidR="007A4F66" w:rsidTr="007A4F66">
        <w:trPr>
          <w:trHeight w:val="51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7A4F66" w:rsidRDefault="007A4F66">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7A4F66" w:rsidRDefault="007A4F66">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 xml:space="preserve">Прогноза  </w:t>
            </w:r>
          </w:p>
        </w:tc>
      </w:tr>
      <w:tr w:rsidR="007A4F66" w:rsidTr="007A4F66">
        <w:trPr>
          <w:trHeight w:val="300"/>
          <w:jc w:val="center"/>
        </w:trPr>
        <w:tc>
          <w:tcPr>
            <w:tcW w:w="231" w:type="dxa"/>
            <w:vMerge/>
            <w:tcBorders>
              <w:top w:val="nil"/>
              <w:left w:val="single" w:sz="4" w:space="0" w:color="auto"/>
              <w:bottom w:val="single" w:sz="4" w:space="0" w:color="auto"/>
              <w:right w:val="single" w:sz="4" w:space="0" w:color="auto"/>
            </w:tcBorders>
            <w:vAlign w:val="center"/>
            <w:hideMark/>
          </w:tcPr>
          <w:p w:rsidR="007A4F66" w:rsidRDefault="007A4F66">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7A4F66" w:rsidRDefault="007A4F66">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7A4F66" w:rsidRDefault="007A4F66">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7A4F66" w:rsidRDefault="007A4F66">
            <w:pPr>
              <w:jc w:val="center"/>
              <w:rPr>
                <w:b/>
                <w:bCs/>
                <w:color w:val="000000"/>
                <w:sz w:val="20"/>
                <w:szCs w:val="20"/>
              </w:rPr>
            </w:pPr>
            <w:r>
              <w:rPr>
                <w:b/>
                <w:bCs/>
                <w:color w:val="000000"/>
                <w:sz w:val="20"/>
                <w:szCs w:val="20"/>
              </w:rPr>
              <w:t>2025 г.</w:t>
            </w:r>
          </w:p>
        </w:tc>
      </w:tr>
      <w:tr w:rsidR="007A4F66" w:rsidTr="007A4F66">
        <w:trPr>
          <w:trHeight w:val="1064"/>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w:t>
            </w:r>
            <w:proofErr w:type="gramStart"/>
            <w:r>
              <w:rPr>
                <w:color w:val="000000"/>
                <w:sz w:val="20"/>
                <w:szCs w:val="20"/>
              </w:rPr>
              <w:t>предприятията  чрез</w:t>
            </w:r>
            <w:proofErr w:type="gramEnd"/>
            <w:r>
              <w:rPr>
                <w:color w:val="000000"/>
                <w:sz w:val="20"/>
                <w:szCs w:val="20"/>
              </w:rPr>
              <w:t xml:space="preserve"> ISAMM.</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 xml:space="preserve">Брой </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sz w:val="20"/>
                <w:szCs w:val="20"/>
              </w:rPr>
            </w:pPr>
            <w:r>
              <w:rPr>
                <w:sz w:val="20"/>
                <w:szCs w:val="20"/>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 xml:space="preserve">Брой </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104</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106</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104</w:t>
            </w:r>
          </w:p>
        </w:tc>
      </w:tr>
      <w:tr w:rsidR="007A4F66" w:rsidTr="007A4F66">
        <w:trPr>
          <w:trHeight w:val="834"/>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sz w:val="20"/>
                <w:szCs w:val="20"/>
              </w:rPr>
            </w:pPr>
            <w:r>
              <w:rPr>
                <w:sz w:val="20"/>
                <w:szCs w:val="20"/>
              </w:rPr>
              <w:t>Ежемесечно докладване в ЕК на обема на производството на яйца, в зависимост от метода на отглеждане</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 xml:space="preserve">Брой </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717"/>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Организиране на срещи и семинари с фермери, браншови организации  и продуктови бордове</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707"/>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Обработка на декларациите на първи изкупвачи на краве мляко и изпращане на информацията в ЕК</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sz w:val="20"/>
                <w:szCs w:val="20"/>
              </w:rPr>
            </w:pPr>
            <w:r>
              <w:rPr>
                <w:sz w:val="20"/>
                <w:szCs w:val="20"/>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661"/>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Събиране и обработка на декларации за общото количество и цените на овче, козе и биволско мляко</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sz w:val="20"/>
                <w:szCs w:val="20"/>
              </w:rPr>
            </w:pPr>
            <w:r>
              <w:rPr>
                <w:sz w:val="20"/>
                <w:szCs w:val="20"/>
              </w:rPr>
              <w:t xml:space="preserve">Събиране и докладване на </w:t>
            </w:r>
            <w:proofErr w:type="gramStart"/>
            <w:r>
              <w:rPr>
                <w:sz w:val="20"/>
                <w:szCs w:val="20"/>
              </w:rPr>
              <w:t>среднопретеглената  изкупна</w:t>
            </w:r>
            <w:proofErr w:type="gramEnd"/>
            <w:r>
              <w:rPr>
                <w:sz w:val="20"/>
                <w:szCs w:val="20"/>
              </w:rPr>
              <w:t xml:space="preserve"> цена на краве мляко и на биологично краве мляко в ЕК, за прилагане на пазарни мерки за подкрепа.</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r>
      <w:tr w:rsidR="007A4F66" w:rsidTr="007A4F66">
        <w:trPr>
          <w:trHeight w:val="866"/>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12</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156</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159</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156</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13</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Поддържане на електронен </w:t>
            </w:r>
            <w:proofErr w:type="gramStart"/>
            <w:r>
              <w:rPr>
                <w:color w:val="000000"/>
                <w:sz w:val="20"/>
                <w:szCs w:val="20"/>
              </w:rPr>
              <w:t>регистър  на</w:t>
            </w:r>
            <w:proofErr w:type="gramEnd"/>
            <w:r>
              <w:rPr>
                <w:color w:val="000000"/>
                <w:sz w:val="20"/>
                <w:szCs w:val="20"/>
              </w:rPr>
              <w:t xml:space="preserve"> кланиците, които извършват задължителна класификация.</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14</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Поддържане на електронен регистър на класификаторите, завършили курс на обучение и </w:t>
            </w:r>
            <w:proofErr w:type="gramStart"/>
            <w:r>
              <w:rPr>
                <w:color w:val="000000"/>
                <w:sz w:val="20"/>
                <w:szCs w:val="20"/>
              </w:rPr>
              <w:t>на  издадените</w:t>
            </w:r>
            <w:proofErr w:type="gramEnd"/>
            <w:r>
              <w:rPr>
                <w:color w:val="000000"/>
                <w:sz w:val="20"/>
                <w:szCs w:val="20"/>
              </w:rPr>
              <w:t xml:space="preserve"> и отнети свидетелства.</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lastRenderedPageBreak/>
              <w:t>15</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rsidP="005C054C">
            <w:pPr>
              <w:jc w:val="both"/>
              <w:rPr>
                <w:color w:val="000000"/>
                <w:sz w:val="20"/>
                <w:szCs w:val="20"/>
              </w:rPr>
            </w:pPr>
            <w:r>
              <w:rPr>
                <w:color w:val="000000"/>
                <w:sz w:val="20"/>
                <w:szCs w:val="20"/>
              </w:rPr>
              <w:t>Контрол на място от експерти от ОДЗ и МЗ</w:t>
            </w:r>
            <w:r w:rsidR="005C054C">
              <w:rPr>
                <w:color w:val="000000"/>
                <w:sz w:val="20"/>
                <w:szCs w:val="20"/>
                <w:lang w:val="bg-BG"/>
              </w:rPr>
              <w:t>м</w:t>
            </w:r>
            <w:r>
              <w:rPr>
                <w:color w:val="000000"/>
                <w:sz w:val="20"/>
                <w:szCs w:val="20"/>
              </w:rPr>
              <w:t>, върху дейността на кланиците, относно прилагането на класификацията и доклад на цените - проверки.</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16</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Изготвена и изпратена до ЕК обобщена информация за броя на класифицираните говеда, свине и овце.</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17</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7A4F66" w:rsidRDefault="007A4F66">
            <w:pPr>
              <w:jc w:val="center"/>
              <w:rPr>
                <w:color w:val="000000"/>
                <w:sz w:val="20"/>
                <w:szCs w:val="20"/>
              </w:rPr>
            </w:pPr>
            <w:r>
              <w:rPr>
                <w:color w:val="000000"/>
                <w:sz w:val="20"/>
                <w:szCs w:val="20"/>
              </w:rPr>
              <w:t>18</w:t>
            </w:r>
          </w:p>
        </w:tc>
        <w:tc>
          <w:tcPr>
            <w:tcW w:w="4849" w:type="dxa"/>
            <w:tcBorders>
              <w:top w:val="nil"/>
              <w:left w:val="nil"/>
              <w:bottom w:val="single" w:sz="4" w:space="0" w:color="auto"/>
              <w:right w:val="single" w:sz="4" w:space="0" w:color="auto"/>
            </w:tcBorders>
            <w:shd w:val="clear" w:color="000000" w:fill="FFFFFF"/>
            <w:vAlign w:val="center"/>
            <w:hideMark/>
          </w:tcPr>
          <w:p w:rsidR="007A4F66" w:rsidRDefault="007A4F66">
            <w:pPr>
              <w:jc w:val="both"/>
              <w:rPr>
                <w:color w:val="000000"/>
                <w:sz w:val="20"/>
                <w:szCs w:val="20"/>
              </w:rPr>
            </w:pPr>
            <w:r>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040" w:type="dxa"/>
            <w:tcBorders>
              <w:top w:val="nil"/>
              <w:left w:val="nil"/>
              <w:bottom w:val="single" w:sz="4" w:space="0" w:color="auto"/>
              <w:right w:val="single" w:sz="4" w:space="0" w:color="auto"/>
            </w:tcBorders>
            <w:shd w:val="clear" w:color="000000" w:fill="FFFFFF"/>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7A4F66" w:rsidRPr="007A4F66" w:rsidRDefault="007A4F66">
            <w:pPr>
              <w:jc w:val="center"/>
              <w:rPr>
                <w:bCs/>
                <w:color w:val="000000"/>
                <w:sz w:val="20"/>
                <w:szCs w:val="20"/>
              </w:rPr>
            </w:pPr>
            <w:r w:rsidRPr="007A4F66">
              <w:rPr>
                <w:bCs/>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7A4F66" w:rsidRPr="007A4F66" w:rsidRDefault="007A4F66">
            <w:pPr>
              <w:jc w:val="center"/>
              <w:rPr>
                <w:bCs/>
                <w:color w:val="000000"/>
                <w:sz w:val="20"/>
                <w:szCs w:val="20"/>
              </w:rPr>
            </w:pPr>
            <w:r w:rsidRPr="007A4F66">
              <w:rPr>
                <w:bCs/>
                <w:color w:val="000000"/>
                <w:sz w:val="20"/>
                <w:szCs w:val="20"/>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7A4F66" w:rsidRPr="007A4F66" w:rsidRDefault="007A4F66">
            <w:pPr>
              <w:jc w:val="center"/>
              <w:rPr>
                <w:bCs/>
                <w:color w:val="000000"/>
                <w:sz w:val="20"/>
                <w:szCs w:val="20"/>
              </w:rPr>
            </w:pPr>
            <w:r w:rsidRPr="007A4F66">
              <w:rPr>
                <w:bCs/>
                <w:color w:val="000000"/>
                <w:sz w:val="20"/>
                <w:szCs w:val="20"/>
              </w:rPr>
              <w:t>0</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19</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Организиране и участие в провеждането на обучение на класификатори – брой проведени обучения.</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Изготвяне на ново регресионно уравнение за класификация на свине.</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127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22</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667"/>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23</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Изготвена и изпратена информация до ЕК със списък на кланиците, прилагащи класификация на говеда.</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833"/>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24</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25</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40</w:t>
            </w:r>
          </w:p>
        </w:tc>
      </w:tr>
      <w:tr w:rsidR="007A4F66" w:rsidTr="007A4F66">
        <w:trPr>
          <w:trHeight w:val="4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26</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Разработени схеми на държавни помощи.</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27</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Нотифицирани държавни помощи (в случай, че подлежат на нотификация).</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15</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w:t>
            </w:r>
          </w:p>
        </w:tc>
      </w:tr>
      <w:tr w:rsidR="007A4F66" w:rsidTr="007A4F66">
        <w:trPr>
          <w:trHeight w:val="102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28</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29</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Издадени лицензии за внос на  земеделски продукти от трети страни;</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200</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30</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Проверени досиета на кандидати за издаване на лицензии за внос;</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220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220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220</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Проверени лицензии и митнически декларации за внос;</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800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800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800</w:t>
            </w:r>
          </w:p>
        </w:tc>
      </w:tr>
      <w:tr w:rsidR="007A4F66" w:rsidTr="007A4F66">
        <w:trPr>
          <w:trHeight w:val="921"/>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32</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230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230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230</w:t>
            </w:r>
          </w:p>
        </w:tc>
      </w:tr>
      <w:tr w:rsidR="007A4F66" w:rsidTr="007A4F66">
        <w:trPr>
          <w:trHeight w:val="99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33</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sz w:val="20"/>
                <w:szCs w:val="20"/>
              </w:rPr>
            </w:pPr>
            <w:r>
              <w:rPr>
                <w:sz w:val="20"/>
                <w:szCs w:val="20"/>
              </w:rPr>
              <w:t>Изпратени уведомления до Европейската комисия чрез уеб базираната информационна система ISAMM TRQ</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2 900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2 900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2 900</w:t>
            </w:r>
          </w:p>
        </w:tc>
      </w:tr>
      <w:tr w:rsidR="007A4F66" w:rsidTr="007A4F66">
        <w:trPr>
          <w:trHeight w:val="76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lastRenderedPageBreak/>
              <w:t>34</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Подготвени позиции и </w:t>
            </w:r>
            <w:proofErr w:type="gramStart"/>
            <w:r>
              <w:rPr>
                <w:color w:val="000000"/>
                <w:sz w:val="20"/>
                <w:szCs w:val="20"/>
              </w:rPr>
              <w:t>указания  по</w:t>
            </w:r>
            <w:proofErr w:type="gramEnd"/>
            <w:r>
              <w:rPr>
                <w:color w:val="000000"/>
                <w:sz w:val="20"/>
                <w:szCs w:val="20"/>
              </w:rPr>
              <w:t xml:space="preserve"> отношение на участието на Република България в институциите на ЕС. </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917"/>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35</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sz w:val="20"/>
                <w:szCs w:val="20"/>
              </w:rPr>
            </w:pPr>
            <w:r>
              <w:rPr>
                <w:sz w:val="20"/>
                <w:szCs w:val="20"/>
              </w:rPr>
              <w:t>Изпратени нотификации на Европейската комисия за земеделски продукти чрез уеб базираната информационна система ISAMM TRQ</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27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36</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rsidP="00520D5E">
            <w:pPr>
              <w:jc w:val="both"/>
              <w:rPr>
                <w:color w:val="000000"/>
                <w:sz w:val="20"/>
                <w:szCs w:val="20"/>
              </w:rPr>
            </w:pPr>
            <w:r>
              <w:rPr>
                <w:color w:val="000000"/>
                <w:sz w:val="20"/>
                <w:szCs w:val="20"/>
              </w:rPr>
              <w:t>Изготвени на становища и предложения за облекчаването и отмяната на регулаторни режими в системата на МЗ</w:t>
            </w:r>
            <w:r w:rsidR="00520D5E">
              <w:rPr>
                <w:color w:val="000000"/>
                <w:sz w:val="20"/>
                <w:szCs w:val="20"/>
                <w:lang w:val="bg-BG"/>
              </w:rPr>
              <w:t>м</w:t>
            </w:r>
            <w:r>
              <w:rPr>
                <w:color w:val="000000"/>
                <w:sz w:val="20"/>
                <w:szCs w:val="20"/>
              </w:rPr>
              <w:t xml:space="preserve"> в съответствие с нормативните актове в областта на земеделието, рибарството и горите.</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51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37</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Отчет за изпълнение на мерките за управление на рисковете и кризите в земеделието</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1154"/>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38</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259"/>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39</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w:t>
            </w:r>
          </w:p>
        </w:tc>
      </w:tr>
      <w:tr w:rsidR="007A4F66" w:rsidTr="007A4F66">
        <w:trPr>
          <w:trHeight w:val="1006"/>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40</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69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Разработване и обнародване на нормативни актове във връзка с промяната в ЕЗ.</w:t>
            </w:r>
          </w:p>
        </w:tc>
        <w:tc>
          <w:tcPr>
            <w:tcW w:w="1040" w:type="dxa"/>
            <w:tcBorders>
              <w:top w:val="nil"/>
              <w:left w:val="nil"/>
              <w:bottom w:val="single" w:sz="4" w:space="0" w:color="auto"/>
              <w:right w:val="single" w:sz="4" w:space="0" w:color="auto"/>
            </w:tcBorders>
            <w:shd w:val="clear" w:color="auto" w:fill="auto"/>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258"/>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42</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Изготвени проекти на нотификации, според ангажимента на България съгласно изискванията на споразумението за селско стопанство </w:t>
            </w:r>
            <w:proofErr w:type="gramStart"/>
            <w:r>
              <w:rPr>
                <w:color w:val="000000"/>
                <w:sz w:val="20"/>
                <w:szCs w:val="20"/>
              </w:rPr>
              <w:t>на  СТО</w:t>
            </w:r>
            <w:proofErr w:type="gramEnd"/>
            <w:r>
              <w:rPr>
                <w:color w:val="000000"/>
                <w:sz w:val="20"/>
                <w:szCs w:val="20"/>
              </w:rPr>
              <w:t xml:space="preserve"> /Световна търговска организация/.</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418"/>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43</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829"/>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44</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Подготвени позиции и </w:t>
            </w:r>
            <w:proofErr w:type="gramStart"/>
            <w:r>
              <w:rPr>
                <w:color w:val="000000"/>
                <w:sz w:val="20"/>
                <w:szCs w:val="20"/>
              </w:rPr>
              <w:t>указания  по</w:t>
            </w:r>
            <w:proofErr w:type="gramEnd"/>
            <w:r>
              <w:rPr>
                <w:color w:val="000000"/>
                <w:sz w:val="20"/>
                <w:szCs w:val="20"/>
              </w:rPr>
              <w:t xml:space="preserve"> отношение на участието на Република България в институциите на ЕС. </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138"/>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45</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Изпратени нотификации на Европейската комисия за земеделски продукти </w:t>
            </w:r>
            <w:proofErr w:type="gramStart"/>
            <w:r>
              <w:rPr>
                <w:color w:val="000000"/>
                <w:sz w:val="20"/>
                <w:szCs w:val="20"/>
              </w:rPr>
              <w:t>чрез  информационната</w:t>
            </w:r>
            <w:proofErr w:type="gramEnd"/>
            <w:r>
              <w:rPr>
                <w:color w:val="000000"/>
                <w:sz w:val="20"/>
                <w:szCs w:val="20"/>
              </w:rPr>
              <w:t xml:space="preserve"> система за селскостопанско пазарно наблюдение и управление ISAMM.</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829"/>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46</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Изготвени  проекти на нормативни актове в областта на подкрепа на пазара на селскостопански продукти</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975"/>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lastRenderedPageBreak/>
              <w:t>47</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 xml:space="preserve">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w:t>
            </w:r>
            <w:proofErr w:type="gramStart"/>
            <w:r>
              <w:rPr>
                <w:color w:val="000000"/>
                <w:sz w:val="20"/>
                <w:szCs w:val="20"/>
              </w:rPr>
              <w:t>ЕС  (</w:t>
            </w:r>
            <w:proofErr w:type="gramEnd"/>
            <w:r>
              <w:rPr>
                <w:color w:val="000000"/>
                <w:sz w:val="20"/>
                <w:szCs w:val="20"/>
              </w:rPr>
              <w:t>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833"/>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48</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roofErr w:type="gramStart"/>
            <w:r>
              <w:rPr>
                <w:color w:val="000000"/>
                <w:sz w:val="20"/>
                <w:szCs w:val="20"/>
              </w:rPr>
              <w:t>..</w:t>
            </w:r>
            <w:proofErr w:type="gramEnd"/>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1703"/>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49</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100</w:t>
            </w:r>
          </w:p>
        </w:tc>
      </w:tr>
      <w:tr w:rsidR="007A4F66" w:rsidTr="007A4F66">
        <w:trPr>
          <w:trHeight w:val="78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50</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jc w:val="both"/>
              <w:rPr>
                <w:color w:val="000000"/>
                <w:sz w:val="20"/>
                <w:szCs w:val="20"/>
              </w:rPr>
            </w:pPr>
            <w:r>
              <w:rPr>
                <w:color w:val="000000"/>
                <w:sz w:val="20"/>
                <w:szCs w:val="20"/>
              </w:rPr>
              <w:t>Признаване на организации на производители на земеделски продукти</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w:t>
            </w:r>
          </w:p>
        </w:tc>
      </w:tr>
      <w:tr w:rsidR="007A4F66" w:rsidTr="007A4F66">
        <w:trPr>
          <w:trHeight w:val="550"/>
          <w:jc w:val="center"/>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51</w:t>
            </w:r>
          </w:p>
        </w:tc>
        <w:tc>
          <w:tcPr>
            <w:tcW w:w="4849" w:type="dxa"/>
            <w:tcBorders>
              <w:top w:val="nil"/>
              <w:left w:val="nil"/>
              <w:bottom w:val="single" w:sz="4" w:space="0" w:color="auto"/>
              <w:right w:val="single" w:sz="4" w:space="0" w:color="auto"/>
            </w:tcBorders>
            <w:shd w:val="clear" w:color="auto" w:fill="auto"/>
            <w:vAlign w:val="center"/>
            <w:hideMark/>
          </w:tcPr>
          <w:p w:rsidR="007A4F66" w:rsidRDefault="007A4F66">
            <w:pPr>
              <w:rPr>
                <w:color w:val="000000"/>
                <w:sz w:val="20"/>
                <w:szCs w:val="20"/>
              </w:rPr>
            </w:pPr>
            <w:r>
              <w:rPr>
                <w:color w:val="000000"/>
                <w:sz w:val="20"/>
                <w:szCs w:val="20"/>
              </w:rPr>
              <w:t>Извършени проверки на организации на производители преди и след признаване</w:t>
            </w:r>
          </w:p>
        </w:tc>
        <w:tc>
          <w:tcPr>
            <w:tcW w:w="10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16</w:t>
            </w:r>
          </w:p>
        </w:tc>
        <w:tc>
          <w:tcPr>
            <w:tcW w:w="114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auto" w:fill="auto"/>
            <w:noWrap/>
            <w:vAlign w:val="center"/>
            <w:hideMark/>
          </w:tcPr>
          <w:p w:rsidR="007A4F66" w:rsidRDefault="007A4F66">
            <w:pPr>
              <w:jc w:val="center"/>
              <w:rPr>
                <w:color w:val="000000"/>
                <w:sz w:val="20"/>
                <w:szCs w:val="20"/>
              </w:rPr>
            </w:pPr>
            <w:r>
              <w:rPr>
                <w:color w:val="000000"/>
                <w:sz w:val="20"/>
                <w:szCs w:val="20"/>
              </w:rPr>
              <w:t>16</w:t>
            </w:r>
          </w:p>
        </w:tc>
      </w:tr>
    </w:tbl>
    <w:p w:rsidR="00243CB7" w:rsidRDefault="00243CB7" w:rsidP="00BE4F3C">
      <w:pPr>
        <w:ind w:firstLine="709"/>
        <w:jc w:val="both"/>
        <w:rPr>
          <w:color w:val="000000"/>
          <w:sz w:val="20"/>
          <w:szCs w:val="20"/>
          <w:lang w:val="bg-BG"/>
        </w:rPr>
      </w:pPr>
    </w:p>
    <w:p w:rsidR="00330C0F" w:rsidRPr="00330C0F" w:rsidRDefault="00330C0F" w:rsidP="00BE4F3C">
      <w:pPr>
        <w:ind w:firstLine="709"/>
        <w:jc w:val="both"/>
        <w:rPr>
          <w:color w:val="000000"/>
          <w:sz w:val="20"/>
          <w:szCs w:val="20"/>
          <w:lang w:val="bg-BG"/>
        </w:rPr>
      </w:pPr>
    </w:p>
    <w:p w:rsidR="00243CB7" w:rsidRPr="002F7CF9" w:rsidRDefault="00243CB7" w:rsidP="00243CB7">
      <w:pPr>
        <w:rPr>
          <w:sz w:val="21"/>
          <w:szCs w:val="21"/>
        </w:rPr>
      </w:pPr>
    </w:p>
    <w:p w:rsidR="00243CB7" w:rsidRPr="00094289" w:rsidRDefault="00243CB7" w:rsidP="00243CB7">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243CB7" w:rsidRPr="00094289" w:rsidRDefault="00243CB7" w:rsidP="00243CB7">
      <w:pPr>
        <w:ind w:firstLine="709"/>
        <w:jc w:val="both"/>
        <w:rPr>
          <w:sz w:val="20"/>
          <w:szCs w:val="20"/>
        </w:rPr>
      </w:pPr>
      <w:proofErr w:type="gramStart"/>
      <w:r w:rsidRPr="00094289">
        <w:rPr>
          <w:sz w:val="20"/>
          <w:szCs w:val="20"/>
        </w:rPr>
        <w:t>Промени в законодателството.</w:t>
      </w:r>
      <w:proofErr w:type="gramEnd"/>
    </w:p>
    <w:p w:rsidR="00243CB7" w:rsidRPr="00094289" w:rsidRDefault="00243CB7" w:rsidP="00243CB7">
      <w:pPr>
        <w:ind w:firstLine="709"/>
        <w:jc w:val="both"/>
        <w:rPr>
          <w:sz w:val="20"/>
          <w:szCs w:val="20"/>
        </w:rPr>
      </w:pPr>
      <w:proofErr w:type="gramStart"/>
      <w:r w:rsidRPr="00094289">
        <w:rPr>
          <w:sz w:val="20"/>
          <w:szCs w:val="20"/>
        </w:rPr>
        <w:t>Ненавременно получаване на обобщена информация за изпълнение на мерките по Националната пчеларска програма.</w:t>
      </w:r>
      <w:proofErr w:type="gramEnd"/>
    </w:p>
    <w:p w:rsidR="00243CB7" w:rsidRPr="00094289" w:rsidRDefault="00243CB7" w:rsidP="00243CB7">
      <w:pPr>
        <w:ind w:firstLine="709"/>
        <w:jc w:val="both"/>
        <w:rPr>
          <w:sz w:val="20"/>
          <w:szCs w:val="20"/>
        </w:rPr>
      </w:pPr>
      <w:proofErr w:type="gramStart"/>
      <w:r w:rsidRPr="00094289">
        <w:rPr>
          <w:sz w:val="20"/>
          <w:szCs w:val="20"/>
        </w:rPr>
        <w:t>Забавяне и неподаване на информация за средни продажни цени на яйца за консумация и замразено птиче месо.</w:t>
      </w:r>
      <w:proofErr w:type="gramEnd"/>
    </w:p>
    <w:p w:rsidR="00243CB7" w:rsidRPr="00094289" w:rsidRDefault="00243CB7" w:rsidP="00243CB7">
      <w:pPr>
        <w:ind w:firstLine="709"/>
        <w:jc w:val="both"/>
        <w:rPr>
          <w:sz w:val="20"/>
          <w:szCs w:val="20"/>
        </w:rPr>
      </w:pPr>
      <w:r w:rsidRPr="00094289">
        <w:rPr>
          <w:sz w:val="20"/>
          <w:szCs w:val="20"/>
        </w:rPr>
        <w:t xml:space="preserve">Неактуални </w:t>
      </w:r>
      <w:proofErr w:type="gramStart"/>
      <w:r w:rsidRPr="00094289">
        <w:rPr>
          <w:sz w:val="20"/>
          <w:szCs w:val="20"/>
        </w:rPr>
        <w:t>регистри  на</w:t>
      </w:r>
      <w:proofErr w:type="gramEnd"/>
      <w:r w:rsidRPr="00094289">
        <w:rPr>
          <w:sz w:val="20"/>
          <w:szCs w:val="20"/>
        </w:rPr>
        <w:t xml:space="preserve"> птицевъдните обекти</w:t>
      </w:r>
    </w:p>
    <w:p w:rsidR="00243CB7" w:rsidRPr="00094289" w:rsidRDefault="00243CB7" w:rsidP="00243CB7">
      <w:pPr>
        <w:ind w:firstLine="709"/>
        <w:jc w:val="both"/>
        <w:rPr>
          <w:sz w:val="20"/>
          <w:szCs w:val="20"/>
        </w:rPr>
      </w:pPr>
      <w:proofErr w:type="gramStart"/>
      <w:r w:rsidRPr="00094289">
        <w:rPr>
          <w:sz w:val="20"/>
          <w:szCs w:val="20"/>
        </w:rPr>
        <w:t>Липсата на заинтересованост от страна на собствениците на животните по отношение на класификацията.</w:t>
      </w:r>
      <w:proofErr w:type="gramEnd"/>
      <w:r w:rsidRPr="00094289">
        <w:rPr>
          <w:sz w:val="20"/>
          <w:szCs w:val="20"/>
        </w:rPr>
        <w:t xml:space="preserve"> </w:t>
      </w:r>
    </w:p>
    <w:p w:rsidR="00243CB7" w:rsidRPr="00094289" w:rsidRDefault="00243CB7" w:rsidP="00243CB7">
      <w:pPr>
        <w:ind w:firstLine="709"/>
        <w:jc w:val="both"/>
        <w:rPr>
          <w:sz w:val="20"/>
          <w:szCs w:val="20"/>
        </w:rPr>
      </w:pPr>
      <w:r w:rsidRPr="00094289">
        <w:rPr>
          <w:sz w:val="20"/>
          <w:szCs w:val="20"/>
        </w:rPr>
        <w:t>Намаляване на броя на кланиците, прилагащи скалата (S</w:t>
      </w:r>
      <w:proofErr w:type="gramStart"/>
      <w:r w:rsidRPr="00094289">
        <w:rPr>
          <w:sz w:val="20"/>
          <w:szCs w:val="20"/>
        </w:rPr>
        <w:t>)EUROP</w:t>
      </w:r>
      <w:proofErr w:type="gramEnd"/>
      <w:r w:rsidRPr="00094289">
        <w:rPr>
          <w:sz w:val="20"/>
          <w:szCs w:val="20"/>
        </w:rPr>
        <w:t xml:space="preserve"> и нежеланието им за докладване на цени.</w:t>
      </w:r>
    </w:p>
    <w:p w:rsidR="00243CB7" w:rsidRPr="00094289" w:rsidRDefault="00243CB7" w:rsidP="00243CB7">
      <w:pPr>
        <w:ind w:firstLine="709"/>
        <w:jc w:val="both"/>
        <w:rPr>
          <w:sz w:val="20"/>
          <w:szCs w:val="20"/>
        </w:rPr>
      </w:pPr>
      <w:r w:rsidRPr="00094289">
        <w:rPr>
          <w:sz w:val="20"/>
          <w:szCs w:val="20"/>
        </w:rPr>
        <w:t>Липса на средства за командироване на експерти от ОД“З</w:t>
      </w:r>
      <w:proofErr w:type="gramStart"/>
      <w:r w:rsidRPr="00094289">
        <w:rPr>
          <w:sz w:val="20"/>
          <w:szCs w:val="20"/>
        </w:rPr>
        <w:t>“ във</w:t>
      </w:r>
      <w:proofErr w:type="gramEnd"/>
      <w:r w:rsidRPr="00094289">
        <w:rPr>
          <w:sz w:val="20"/>
          <w:szCs w:val="20"/>
        </w:rPr>
        <w:t xml:space="preserve"> връзка с провеждането на проверки в кланиците.</w:t>
      </w:r>
    </w:p>
    <w:p w:rsidR="00243CB7" w:rsidRPr="00094289" w:rsidRDefault="00243CB7" w:rsidP="00243CB7">
      <w:pPr>
        <w:ind w:firstLine="709"/>
        <w:jc w:val="both"/>
        <w:rPr>
          <w:sz w:val="20"/>
          <w:szCs w:val="20"/>
        </w:rPr>
      </w:pPr>
      <w:proofErr w:type="gramStart"/>
      <w:r w:rsidRPr="00094289">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roofErr w:type="gramEnd"/>
    </w:p>
    <w:p w:rsidR="00243CB7" w:rsidRPr="00094289" w:rsidRDefault="00243CB7" w:rsidP="00243CB7">
      <w:pPr>
        <w:ind w:firstLine="709"/>
        <w:jc w:val="both"/>
        <w:rPr>
          <w:sz w:val="20"/>
          <w:szCs w:val="20"/>
        </w:rPr>
      </w:pPr>
      <w:proofErr w:type="gramStart"/>
      <w:r w:rsidRPr="00094289">
        <w:rPr>
          <w:sz w:val="20"/>
          <w:szCs w:val="20"/>
        </w:rPr>
        <w:t>Европейска криза на пазара на млякото.</w:t>
      </w:r>
      <w:proofErr w:type="gramEnd"/>
      <w:r w:rsidRPr="00094289">
        <w:rPr>
          <w:sz w:val="20"/>
          <w:szCs w:val="20"/>
        </w:rPr>
        <w:t xml:space="preserve"> </w:t>
      </w:r>
    </w:p>
    <w:p w:rsidR="00243CB7" w:rsidRPr="00094289" w:rsidRDefault="00243CB7" w:rsidP="00243CB7">
      <w:pPr>
        <w:ind w:firstLine="709"/>
        <w:jc w:val="both"/>
        <w:rPr>
          <w:sz w:val="20"/>
          <w:szCs w:val="20"/>
        </w:rPr>
      </w:pPr>
      <w:proofErr w:type="gramStart"/>
      <w:r w:rsidRPr="00094289">
        <w:rPr>
          <w:sz w:val="20"/>
          <w:szCs w:val="20"/>
        </w:rPr>
        <w:t>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w:t>
      </w:r>
      <w:proofErr w:type="gramEnd"/>
      <w:r w:rsidRPr="00094289">
        <w:rPr>
          <w:sz w:val="20"/>
          <w:szCs w:val="20"/>
        </w:rPr>
        <w:t xml:space="preserve"> </w:t>
      </w:r>
    </w:p>
    <w:p w:rsidR="00243CB7" w:rsidRPr="002F7CF9" w:rsidRDefault="00243CB7" w:rsidP="00243CB7">
      <w:pPr>
        <w:ind w:firstLine="709"/>
        <w:jc w:val="both"/>
        <w:rPr>
          <w:sz w:val="20"/>
          <w:szCs w:val="20"/>
        </w:rPr>
      </w:pPr>
      <w:r w:rsidRPr="00094289">
        <w:rPr>
          <w:sz w:val="20"/>
          <w:szCs w:val="20"/>
        </w:rPr>
        <w:t xml:space="preserve">Слаба заинтересованост от страна на земеделските </w:t>
      </w:r>
      <w:proofErr w:type="gramStart"/>
      <w:r w:rsidRPr="00094289">
        <w:rPr>
          <w:sz w:val="20"/>
          <w:szCs w:val="20"/>
          <w:lang w:val="bg-BG"/>
        </w:rPr>
        <w:t>стопани</w:t>
      </w:r>
      <w:r w:rsidR="004B79A5" w:rsidRPr="00094289">
        <w:rPr>
          <w:sz w:val="20"/>
          <w:szCs w:val="20"/>
          <w:lang w:val="bg-BG"/>
        </w:rPr>
        <w:t xml:space="preserve"> </w:t>
      </w:r>
      <w:r w:rsidRPr="00094289">
        <w:rPr>
          <w:sz w:val="20"/>
          <w:szCs w:val="20"/>
        </w:rPr>
        <w:t xml:space="preserve"> по</w:t>
      </w:r>
      <w:proofErr w:type="gramEnd"/>
      <w:r w:rsidRPr="00094289">
        <w:rPr>
          <w:sz w:val="20"/>
          <w:szCs w:val="20"/>
        </w:rPr>
        <w:t xml:space="preserve">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rsidR="00243CB7" w:rsidRDefault="00243CB7" w:rsidP="00243CB7">
      <w:pPr>
        <w:ind w:firstLine="709"/>
        <w:jc w:val="both"/>
        <w:rPr>
          <w:sz w:val="22"/>
          <w:szCs w:val="22"/>
          <w:lang w:val="bg-BG"/>
        </w:rPr>
      </w:pPr>
    </w:p>
    <w:p w:rsidR="00330C0F" w:rsidRPr="00330C0F" w:rsidRDefault="00330C0F" w:rsidP="00243CB7">
      <w:pPr>
        <w:ind w:firstLine="709"/>
        <w:jc w:val="both"/>
        <w:rPr>
          <w:sz w:val="22"/>
          <w:szCs w:val="22"/>
          <w:lang w:val="bg-BG"/>
        </w:rPr>
      </w:pPr>
    </w:p>
    <w:p w:rsidR="00243CB7" w:rsidRPr="00691BC7" w:rsidRDefault="00243CB7" w:rsidP="00243CB7">
      <w:pPr>
        <w:jc w:val="both"/>
        <w:rPr>
          <w:b/>
          <w:i/>
          <w:sz w:val="21"/>
          <w:szCs w:val="21"/>
          <w:u w:val="single"/>
        </w:rPr>
      </w:pPr>
      <w:r w:rsidRPr="00691BC7">
        <w:rPr>
          <w:b/>
          <w:i/>
          <w:sz w:val="21"/>
          <w:szCs w:val="21"/>
          <w:u w:val="single"/>
        </w:rPr>
        <w:t>Информация за наличността и качеството на данните:</w:t>
      </w:r>
    </w:p>
    <w:p w:rsidR="00243CB7" w:rsidRPr="00691BC7" w:rsidRDefault="00243CB7" w:rsidP="00243CB7">
      <w:pPr>
        <w:jc w:val="both"/>
        <w:rPr>
          <w:b/>
          <w:i/>
          <w:sz w:val="21"/>
          <w:szCs w:val="21"/>
          <w:u w:val="single"/>
        </w:rPr>
      </w:pPr>
    </w:p>
    <w:p w:rsidR="00243CB7" w:rsidRPr="00691BC7" w:rsidRDefault="00243CB7" w:rsidP="00243CB7">
      <w:pPr>
        <w:ind w:firstLine="708"/>
        <w:jc w:val="both"/>
        <w:rPr>
          <w:sz w:val="20"/>
          <w:szCs w:val="20"/>
        </w:rPr>
      </w:pPr>
      <w:proofErr w:type="gramStart"/>
      <w:r w:rsidRPr="00691BC7">
        <w:rPr>
          <w:sz w:val="20"/>
          <w:szCs w:val="20"/>
        </w:rPr>
        <w:t>Информацията се получава от създаде</w:t>
      </w:r>
      <w:r w:rsidR="00F510E5" w:rsidRPr="00691BC7">
        <w:rPr>
          <w:sz w:val="20"/>
          <w:szCs w:val="20"/>
        </w:rPr>
        <w:t>ната база данни, ДФЗ, НСИ, САПИ</w:t>
      </w:r>
      <w:r w:rsidRPr="00691BC7">
        <w:rPr>
          <w:sz w:val="20"/>
          <w:szCs w:val="20"/>
        </w:rPr>
        <w:t xml:space="preserve"> и Агенция „Митници”.</w:t>
      </w:r>
      <w:proofErr w:type="gramEnd"/>
    </w:p>
    <w:p w:rsidR="00243CB7" w:rsidRPr="00691BC7" w:rsidRDefault="00243CB7" w:rsidP="00243CB7">
      <w:pPr>
        <w:ind w:firstLine="708"/>
        <w:jc w:val="both"/>
        <w:rPr>
          <w:sz w:val="20"/>
          <w:szCs w:val="20"/>
        </w:rPr>
      </w:pPr>
      <w:proofErr w:type="gramStart"/>
      <w:r w:rsidRPr="00691BC7">
        <w:rPr>
          <w:sz w:val="20"/>
          <w:szCs w:val="20"/>
        </w:rPr>
        <w:t>Регистър на първите изкупвачи на краве,</w:t>
      </w:r>
      <w:r w:rsidRPr="00691BC7">
        <w:t xml:space="preserve"> </w:t>
      </w:r>
      <w:r w:rsidRPr="00691BC7">
        <w:rPr>
          <w:sz w:val="20"/>
          <w:szCs w:val="20"/>
        </w:rPr>
        <w:t>овче, козе и биволско мляко – ежемесечно изкупвачите подават информация чрез декларации в МЗ</w:t>
      </w:r>
      <w:r w:rsidR="008F0337" w:rsidRPr="00691BC7">
        <w:rPr>
          <w:sz w:val="20"/>
          <w:szCs w:val="20"/>
          <w:lang w:val="bg-BG"/>
        </w:rPr>
        <w:t>м</w:t>
      </w:r>
      <w:r w:rsidRPr="00691BC7">
        <w:rPr>
          <w:sz w:val="20"/>
          <w:szCs w:val="20"/>
        </w:rPr>
        <w:t xml:space="preserve"> за изкупеното количество краве мляко директно от производителите.</w:t>
      </w:r>
      <w:proofErr w:type="gramEnd"/>
    </w:p>
    <w:p w:rsidR="00243CB7" w:rsidRPr="00691BC7" w:rsidRDefault="00243CB7" w:rsidP="00243CB7">
      <w:pPr>
        <w:ind w:firstLine="708"/>
        <w:jc w:val="both"/>
        <w:rPr>
          <w:sz w:val="20"/>
          <w:szCs w:val="20"/>
        </w:rPr>
      </w:pPr>
      <w:proofErr w:type="gramStart"/>
      <w:r w:rsidRPr="00691BC7">
        <w:rPr>
          <w:sz w:val="20"/>
          <w:szCs w:val="20"/>
        </w:rPr>
        <w:lastRenderedPageBreak/>
        <w:t>Разплащателна агенция – регулярно постъпва информация за броя на сключените договори между производители на мляко и първи изкупвачи на мляко.</w:t>
      </w:r>
      <w:proofErr w:type="gramEnd"/>
      <w:r w:rsidRPr="00691BC7">
        <w:rPr>
          <w:sz w:val="20"/>
          <w:szCs w:val="20"/>
        </w:rPr>
        <w:t xml:space="preserve"> </w:t>
      </w:r>
      <w:proofErr w:type="gramStart"/>
      <w:r w:rsidRPr="00691B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roofErr w:type="gramEnd"/>
    </w:p>
    <w:p w:rsidR="00243CB7" w:rsidRPr="00691BC7" w:rsidRDefault="00243CB7" w:rsidP="00243CB7">
      <w:pPr>
        <w:ind w:firstLine="708"/>
        <w:jc w:val="both"/>
        <w:rPr>
          <w:sz w:val="20"/>
          <w:szCs w:val="20"/>
        </w:rPr>
      </w:pPr>
      <w:proofErr w:type="gramStart"/>
      <w:r w:rsidRPr="00691BC7">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roofErr w:type="gramEnd"/>
    </w:p>
    <w:p w:rsidR="00243CB7" w:rsidRPr="00691BC7" w:rsidRDefault="00243CB7" w:rsidP="00243CB7">
      <w:pPr>
        <w:ind w:firstLine="708"/>
        <w:jc w:val="both"/>
        <w:rPr>
          <w:sz w:val="20"/>
          <w:szCs w:val="20"/>
        </w:rPr>
      </w:pPr>
      <w:proofErr w:type="gramStart"/>
      <w:r w:rsidRPr="00691BC7">
        <w:rPr>
          <w:sz w:val="20"/>
          <w:szCs w:val="20"/>
        </w:rPr>
        <w:t>Агростатистика – подава ежемесечна информация за количествата обработена суровина от млекопреработвателните предприятия.</w:t>
      </w:r>
      <w:proofErr w:type="gramEnd"/>
    </w:p>
    <w:p w:rsidR="00243CB7" w:rsidRPr="00691BC7" w:rsidRDefault="00243CB7" w:rsidP="00243CB7">
      <w:pPr>
        <w:ind w:firstLine="708"/>
        <w:jc w:val="both"/>
        <w:rPr>
          <w:sz w:val="20"/>
          <w:szCs w:val="20"/>
        </w:rPr>
      </w:pPr>
      <w:proofErr w:type="gramStart"/>
      <w:r w:rsidRPr="00691BC7">
        <w:rPr>
          <w:sz w:val="20"/>
          <w:szCs w:val="20"/>
        </w:rPr>
        <w:t>База данни на кланиците, задължени да извършват класификация - информацията постъпва ежегодно в началото на годината от ГД “ЗРП</w:t>
      </w:r>
      <w:r w:rsidR="00F510E5" w:rsidRPr="00691BC7">
        <w:rPr>
          <w:sz w:val="20"/>
          <w:szCs w:val="20"/>
          <w:lang w:val="bg-BG"/>
        </w:rPr>
        <w:t>.</w:t>
      </w:r>
      <w:proofErr w:type="gramEnd"/>
      <w:r w:rsidRPr="00691BC7">
        <w:rPr>
          <w:sz w:val="20"/>
          <w:szCs w:val="20"/>
        </w:rPr>
        <w:t xml:space="preserve"> </w:t>
      </w:r>
    </w:p>
    <w:p w:rsidR="00243CB7" w:rsidRPr="00691BC7" w:rsidRDefault="00243CB7" w:rsidP="00243CB7">
      <w:pPr>
        <w:ind w:firstLine="708"/>
        <w:jc w:val="both"/>
        <w:rPr>
          <w:sz w:val="20"/>
          <w:szCs w:val="20"/>
        </w:rPr>
      </w:pPr>
      <w:proofErr w:type="gramStart"/>
      <w:r w:rsidRPr="00691BC7">
        <w:rPr>
          <w:sz w:val="20"/>
          <w:szCs w:val="20"/>
        </w:rPr>
        <w:t>База данни на класификаторите, завършили курс на обучение, информацията постъпва от обучаващата институция – Селскостопанска академия.</w:t>
      </w:r>
      <w:proofErr w:type="gramEnd"/>
      <w:r w:rsidRPr="00691BC7">
        <w:rPr>
          <w:sz w:val="20"/>
          <w:szCs w:val="20"/>
        </w:rPr>
        <w:t xml:space="preserve"> </w:t>
      </w:r>
      <w:proofErr w:type="gramStart"/>
      <w:r w:rsidRPr="00691BC7">
        <w:rPr>
          <w:sz w:val="20"/>
          <w:szCs w:val="20"/>
        </w:rPr>
        <w:t>В базата данни се отразява и информацията за отнетите свидетелства, която се получава след провеждане на опреснителен курс от ССА.</w:t>
      </w:r>
      <w:proofErr w:type="gramEnd"/>
      <w:r w:rsidRPr="00691BC7">
        <w:rPr>
          <w:sz w:val="20"/>
          <w:szCs w:val="20"/>
        </w:rPr>
        <w:t xml:space="preserve"> </w:t>
      </w:r>
    </w:p>
    <w:p w:rsidR="00243CB7" w:rsidRPr="00691BC7" w:rsidRDefault="00243CB7" w:rsidP="00243CB7">
      <w:pPr>
        <w:ind w:firstLine="708"/>
        <w:jc w:val="both"/>
        <w:rPr>
          <w:sz w:val="20"/>
          <w:szCs w:val="20"/>
        </w:rPr>
      </w:pPr>
      <w:proofErr w:type="gramStart"/>
      <w:r w:rsidRPr="00691BC7">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roofErr w:type="gramEnd"/>
    </w:p>
    <w:p w:rsidR="00243CB7" w:rsidRPr="00691BC7" w:rsidRDefault="00243CB7" w:rsidP="00243CB7">
      <w:pPr>
        <w:ind w:firstLine="708"/>
        <w:jc w:val="both"/>
        <w:rPr>
          <w:sz w:val="20"/>
          <w:szCs w:val="20"/>
        </w:rPr>
      </w:pPr>
      <w:proofErr w:type="gramStart"/>
      <w:r w:rsidRPr="00691BC7">
        <w:rPr>
          <w:sz w:val="20"/>
          <w:szCs w:val="20"/>
        </w:rPr>
        <w:t>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w:t>
      </w:r>
      <w:proofErr w:type="gramEnd"/>
      <w:r w:rsidRPr="00691BC7">
        <w:rPr>
          <w:sz w:val="20"/>
          <w:szCs w:val="20"/>
        </w:rPr>
        <w:t xml:space="preserve"> </w:t>
      </w:r>
    </w:p>
    <w:p w:rsidR="00243CB7" w:rsidRPr="00691BC7" w:rsidRDefault="00243CB7" w:rsidP="00243CB7">
      <w:pPr>
        <w:jc w:val="both"/>
        <w:rPr>
          <w:sz w:val="20"/>
          <w:szCs w:val="20"/>
        </w:rPr>
      </w:pPr>
      <w:r w:rsidRPr="00691BC7">
        <w:rPr>
          <w:sz w:val="20"/>
          <w:szCs w:val="20"/>
        </w:rPr>
        <w:t xml:space="preserve"> </w:t>
      </w:r>
      <w:r w:rsidRPr="00691BC7">
        <w:rPr>
          <w:sz w:val="20"/>
          <w:szCs w:val="20"/>
          <w:lang w:val="bg-BG"/>
        </w:rPr>
        <w:tab/>
      </w:r>
      <w:r w:rsidRPr="00691BC7">
        <w:rPr>
          <w:sz w:val="20"/>
          <w:szCs w:val="20"/>
        </w:rPr>
        <w:t xml:space="preserve">Информационна система за търговията на РБ със земеделски и преработени </w:t>
      </w:r>
      <w:proofErr w:type="gramStart"/>
      <w:r w:rsidRPr="00691BC7">
        <w:rPr>
          <w:sz w:val="20"/>
          <w:szCs w:val="20"/>
        </w:rPr>
        <w:t>земеделски  продукти</w:t>
      </w:r>
      <w:proofErr w:type="gramEnd"/>
      <w:r w:rsidRPr="00691BC7">
        <w:rPr>
          <w:sz w:val="20"/>
          <w:szCs w:val="20"/>
        </w:rPr>
        <w:t xml:space="preserve"> – съдържа база данни за търговията с трети страни и вътреобщностната търговия</w:t>
      </w:r>
    </w:p>
    <w:p w:rsidR="00243CB7" w:rsidRPr="00691BC7" w:rsidRDefault="00243CB7" w:rsidP="00243CB7">
      <w:pPr>
        <w:ind w:firstLine="708"/>
        <w:jc w:val="both"/>
        <w:rPr>
          <w:sz w:val="20"/>
          <w:szCs w:val="20"/>
        </w:rPr>
      </w:pPr>
      <w:r w:rsidRPr="00691BC7">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rsidR="00243CB7" w:rsidRPr="00691BC7" w:rsidRDefault="00243CB7" w:rsidP="00243CB7">
      <w:pPr>
        <w:ind w:firstLine="708"/>
        <w:jc w:val="both"/>
        <w:rPr>
          <w:sz w:val="20"/>
          <w:szCs w:val="20"/>
        </w:rPr>
      </w:pPr>
      <w:proofErr w:type="gramStart"/>
      <w:r w:rsidRPr="00691BC7">
        <w:rPr>
          <w:sz w:val="20"/>
          <w:szCs w:val="20"/>
        </w:rPr>
        <w:t>Информационен списък на прилаганите държавни помощи в системата на земеделието, рибарството и горите.</w:t>
      </w:r>
      <w:proofErr w:type="gramEnd"/>
    </w:p>
    <w:p w:rsidR="00243CB7" w:rsidRPr="00094289" w:rsidRDefault="00243CB7" w:rsidP="00243CB7">
      <w:pPr>
        <w:ind w:firstLine="708"/>
        <w:jc w:val="both"/>
        <w:rPr>
          <w:sz w:val="20"/>
          <w:szCs w:val="20"/>
        </w:rPr>
      </w:pPr>
      <w:proofErr w:type="gramStart"/>
      <w:r w:rsidRPr="00691BC7">
        <w:rPr>
          <w:sz w:val="20"/>
          <w:szCs w:val="20"/>
        </w:rPr>
        <w:t>База данни за признати организации и групи на производители на плодове и зеленчуциз, земеделски продукти.</w:t>
      </w:r>
      <w:proofErr w:type="gramEnd"/>
    </w:p>
    <w:p w:rsidR="00243CB7" w:rsidRPr="00094289" w:rsidRDefault="00243CB7" w:rsidP="00BE4F3C">
      <w:pPr>
        <w:ind w:firstLine="709"/>
        <w:jc w:val="both"/>
        <w:rPr>
          <w:color w:val="000000"/>
          <w:sz w:val="20"/>
          <w:szCs w:val="20"/>
        </w:rPr>
      </w:pPr>
    </w:p>
    <w:p w:rsidR="00243CB7" w:rsidRPr="00094289" w:rsidRDefault="00243CB7" w:rsidP="00243CB7">
      <w:pPr>
        <w:ind w:firstLine="709"/>
        <w:jc w:val="both"/>
        <w:rPr>
          <w:sz w:val="20"/>
          <w:szCs w:val="20"/>
        </w:rPr>
      </w:pPr>
    </w:p>
    <w:p w:rsidR="00B915C6" w:rsidRPr="00094289" w:rsidRDefault="00B915C6" w:rsidP="00BE4F3C">
      <w:pPr>
        <w:jc w:val="both"/>
        <w:rPr>
          <w:b/>
          <w:i/>
          <w:sz w:val="21"/>
          <w:szCs w:val="21"/>
          <w:u w:val="single"/>
        </w:rPr>
      </w:pPr>
      <w:r w:rsidRPr="00094289">
        <w:rPr>
          <w:b/>
          <w:i/>
          <w:sz w:val="21"/>
          <w:szCs w:val="21"/>
          <w:u w:val="single"/>
        </w:rPr>
        <w:t>Организационни структури, участващи в програмата</w:t>
      </w:r>
    </w:p>
    <w:p w:rsidR="00B915C6" w:rsidRPr="00094289" w:rsidRDefault="00B915C6" w:rsidP="00B915C6">
      <w:pPr>
        <w:jc w:val="both"/>
        <w:rPr>
          <w:b/>
          <w:i/>
          <w:sz w:val="21"/>
          <w:szCs w:val="21"/>
          <w:u w:val="single"/>
        </w:rPr>
      </w:pPr>
    </w:p>
    <w:p w:rsidR="00BE4F3C" w:rsidRPr="00094289" w:rsidRDefault="00BE4F3C" w:rsidP="00BE4F3C">
      <w:pPr>
        <w:ind w:firstLine="709"/>
        <w:jc w:val="both"/>
        <w:rPr>
          <w:sz w:val="20"/>
          <w:szCs w:val="20"/>
        </w:rPr>
      </w:pPr>
      <w:r w:rsidRPr="00094289">
        <w:rPr>
          <w:sz w:val="20"/>
          <w:szCs w:val="20"/>
        </w:rPr>
        <w:t>Дирекция “Държавни помощи и регулации”</w:t>
      </w:r>
    </w:p>
    <w:p w:rsidR="00C445E4" w:rsidRPr="00094289" w:rsidRDefault="00C445E4" w:rsidP="00C445E4">
      <w:pPr>
        <w:ind w:firstLine="709"/>
        <w:jc w:val="both"/>
        <w:rPr>
          <w:sz w:val="20"/>
          <w:szCs w:val="20"/>
        </w:rPr>
      </w:pPr>
      <w:r w:rsidRPr="00094289">
        <w:rPr>
          <w:sz w:val="20"/>
          <w:szCs w:val="20"/>
        </w:rPr>
        <w:t>Дирекция “Пазарни мерки и организации на производители”</w:t>
      </w:r>
    </w:p>
    <w:p w:rsidR="00C445E4" w:rsidRPr="00094289" w:rsidRDefault="00BE4F3C" w:rsidP="00C445E4">
      <w:pPr>
        <w:ind w:firstLine="709"/>
        <w:jc w:val="both"/>
        <w:rPr>
          <w:sz w:val="20"/>
          <w:szCs w:val="20"/>
        </w:rPr>
      </w:pPr>
      <w:r w:rsidRPr="00094289">
        <w:rPr>
          <w:sz w:val="20"/>
          <w:szCs w:val="20"/>
        </w:rPr>
        <w:t>Дирекция “Анализ и стратегическо планиране”</w:t>
      </w:r>
      <w:r w:rsidR="00C445E4" w:rsidRPr="00094289">
        <w:rPr>
          <w:sz w:val="20"/>
          <w:szCs w:val="20"/>
        </w:rPr>
        <w:t xml:space="preserve"> </w:t>
      </w:r>
    </w:p>
    <w:p w:rsidR="00BE4F3C" w:rsidRPr="00094289" w:rsidRDefault="00BE4F3C" w:rsidP="00BE4F3C">
      <w:pPr>
        <w:ind w:firstLine="709"/>
        <w:jc w:val="both"/>
        <w:rPr>
          <w:sz w:val="20"/>
          <w:szCs w:val="20"/>
        </w:rPr>
      </w:pPr>
    </w:p>
    <w:p w:rsidR="00770FCA" w:rsidRPr="00094289" w:rsidRDefault="00770FCA" w:rsidP="00B915C6">
      <w:pPr>
        <w:ind w:firstLine="709"/>
        <w:jc w:val="both"/>
        <w:rPr>
          <w:sz w:val="20"/>
          <w:szCs w:val="20"/>
        </w:rPr>
      </w:pPr>
    </w:p>
    <w:p w:rsidR="00B915C6" w:rsidRPr="002F7CF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rsidR="00B915C6" w:rsidRPr="002F7CF9" w:rsidRDefault="00B915C6" w:rsidP="00B915C6">
      <w:pPr>
        <w:jc w:val="both"/>
        <w:rPr>
          <w:b/>
          <w:i/>
          <w:sz w:val="21"/>
          <w:szCs w:val="21"/>
          <w:u w:val="single"/>
        </w:rPr>
      </w:pPr>
    </w:p>
    <w:p w:rsidR="0020740A" w:rsidRPr="002F7CF9" w:rsidRDefault="0020740A" w:rsidP="00BB1786">
      <w:pPr>
        <w:ind w:firstLine="708"/>
        <w:jc w:val="both"/>
        <w:rPr>
          <w:sz w:val="20"/>
          <w:szCs w:val="20"/>
        </w:rPr>
      </w:pPr>
      <w:proofErr w:type="gramStart"/>
      <w:r w:rsidRPr="002F7CF9">
        <w:rPr>
          <w:sz w:val="20"/>
          <w:szCs w:val="20"/>
        </w:rPr>
        <w:t>Изпълнението на програмата се ръководи от ресорен заместник-министър.</w:t>
      </w:r>
      <w:proofErr w:type="gramEnd"/>
      <w:r w:rsidRPr="002F7CF9">
        <w:rPr>
          <w:sz w:val="20"/>
          <w:szCs w:val="20"/>
        </w:rPr>
        <w:t xml:space="preserve"> </w:t>
      </w:r>
      <w:proofErr w:type="gramStart"/>
      <w:r w:rsidRPr="002F7CF9">
        <w:rPr>
          <w:sz w:val="20"/>
          <w:szCs w:val="20"/>
        </w:rPr>
        <w:t>Отговорност за изпълнение на програмата носят ръководителите на структурите, участващи в нея.</w:t>
      </w:r>
      <w:proofErr w:type="gramEnd"/>
    </w:p>
    <w:p w:rsidR="003F273E" w:rsidRPr="002F7CF9" w:rsidRDefault="003F273E" w:rsidP="00B915C6">
      <w:pPr>
        <w:rPr>
          <w:sz w:val="21"/>
          <w:szCs w:val="21"/>
        </w:rPr>
      </w:pPr>
    </w:p>
    <w:p w:rsidR="00B915C6" w:rsidRPr="002F7CF9" w:rsidRDefault="00B915C6" w:rsidP="00B915C6">
      <w:pPr>
        <w:rPr>
          <w:sz w:val="21"/>
          <w:szCs w:val="21"/>
        </w:rPr>
      </w:pPr>
    </w:p>
    <w:p w:rsidR="00BB1786" w:rsidRDefault="00BB1786" w:rsidP="00BB1786">
      <w:pPr>
        <w:rPr>
          <w:rFonts w:ascii="Calibri" w:hAnsi="Calibri"/>
          <w:b/>
          <w:bCs/>
          <w:color w:val="000000"/>
          <w:sz w:val="22"/>
          <w:szCs w:val="22"/>
          <w:lang w:val="bg-BG"/>
        </w:rPr>
      </w:pPr>
      <w:r w:rsidRPr="00330C0F">
        <w:rPr>
          <w:rFonts w:ascii="Calibri" w:hAnsi="Calibri"/>
          <w:b/>
          <w:bCs/>
          <w:color w:val="000000"/>
          <w:sz w:val="22"/>
          <w:szCs w:val="22"/>
        </w:rPr>
        <w:t>Бюджет</w:t>
      </w:r>
      <w:r w:rsidRPr="00330C0F">
        <w:rPr>
          <w:rFonts w:ascii="Calibri" w:hAnsi="Calibri"/>
          <w:b/>
          <w:bCs/>
          <w:color w:val="000000"/>
          <w:sz w:val="22"/>
          <w:szCs w:val="22"/>
          <w:lang w:val="bg-BG"/>
        </w:rPr>
        <w:t xml:space="preserve">на прогноза </w:t>
      </w:r>
      <w:r w:rsidRPr="00330C0F">
        <w:rPr>
          <w:rFonts w:ascii="Calibri" w:hAnsi="Calibri"/>
          <w:b/>
          <w:bCs/>
          <w:color w:val="000000"/>
          <w:sz w:val="22"/>
          <w:szCs w:val="22"/>
        </w:rPr>
        <w:t xml:space="preserve">по ведомствени и </w:t>
      </w:r>
      <w:proofErr w:type="gramStart"/>
      <w:r w:rsidRPr="00330C0F">
        <w:rPr>
          <w:rFonts w:ascii="Calibri" w:hAnsi="Calibri"/>
          <w:b/>
          <w:bCs/>
          <w:color w:val="000000"/>
          <w:sz w:val="22"/>
          <w:szCs w:val="22"/>
        </w:rPr>
        <w:t>администрирани  разходни</w:t>
      </w:r>
      <w:proofErr w:type="gramEnd"/>
      <w:r w:rsidRPr="00330C0F">
        <w:rPr>
          <w:rFonts w:ascii="Calibri" w:hAnsi="Calibri"/>
          <w:b/>
          <w:bCs/>
          <w:color w:val="000000"/>
          <w:sz w:val="22"/>
          <w:szCs w:val="22"/>
        </w:rPr>
        <w:t xml:space="preserve"> параграфи на програмата   (в хил. лв.)</w:t>
      </w:r>
    </w:p>
    <w:p w:rsidR="00BB1786" w:rsidRDefault="00BB1786" w:rsidP="00BB1786">
      <w:pPr>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1 858,9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1 977,6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1 582,9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1 758,3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276,0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219,3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1 858,9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1 977,6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1 582,9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1 758,3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1 874,0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276,0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219,3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445,6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41,5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43,7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43,7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1 858,9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1 977,6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2 319,6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1 858,9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1 977,6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2 361,1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2 363,3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43</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40</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46</w:t>
            </w:r>
          </w:p>
        </w:tc>
      </w:tr>
    </w:tbl>
    <w:p w:rsidR="00244407" w:rsidRDefault="00244407" w:rsidP="00B915C6">
      <w:pPr>
        <w:rPr>
          <w:sz w:val="21"/>
          <w:szCs w:val="21"/>
          <w:lang w:val="bg-BG"/>
        </w:rPr>
      </w:pPr>
    </w:p>
    <w:p w:rsidR="00330C0F" w:rsidRDefault="00330C0F" w:rsidP="00B915C6">
      <w:pPr>
        <w:rPr>
          <w:sz w:val="21"/>
          <w:szCs w:val="21"/>
          <w:lang w:val="bg-BG"/>
        </w:rPr>
      </w:pPr>
    </w:p>
    <w:p w:rsidR="00613BF4" w:rsidRPr="00613BF4" w:rsidRDefault="00613BF4" w:rsidP="00B915C6">
      <w:pPr>
        <w:rPr>
          <w:sz w:val="21"/>
          <w:szCs w:val="21"/>
        </w:rPr>
      </w:pPr>
    </w:p>
    <w:p w:rsidR="00A7120D" w:rsidRPr="002F7CF9" w:rsidRDefault="007B2346" w:rsidP="006228CA">
      <w:pPr>
        <w:pStyle w:val="Heading1"/>
        <w:numPr>
          <w:ilvl w:val="1"/>
          <w:numId w:val="6"/>
        </w:numPr>
      </w:pPr>
      <w:bookmarkStart w:id="15" w:name="_Toc99112188"/>
      <w:r w:rsidRPr="002F7CF9">
        <w:t xml:space="preserve">2200.01.07 - </w:t>
      </w:r>
      <w:r w:rsidR="00703207" w:rsidRPr="002F7CF9">
        <w:t>БЮДЖЕТНА ПРОГРАМА „АГРОСТАТИСТИКА, АНАЛИЗИ И ПРОГНОЗИ”</w:t>
      </w:r>
      <w:bookmarkEnd w:id="15"/>
    </w:p>
    <w:p w:rsidR="00703207" w:rsidRDefault="00703207" w:rsidP="00B915C6">
      <w:pPr>
        <w:jc w:val="both"/>
        <w:rPr>
          <w:b/>
          <w:i/>
          <w:sz w:val="21"/>
          <w:szCs w:val="21"/>
          <w:u w:val="single"/>
          <w:lang w:val="bg-BG"/>
        </w:rPr>
      </w:pPr>
    </w:p>
    <w:p w:rsidR="00F24530" w:rsidRPr="00F24530" w:rsidRDefault="00F24530" w:rsidP="00B915C6">
      <w:pPr>
        <w:jc w:val="both"/>
        <w:rPr>
          <w:b/>
          <w:i/>
          <w:sz w:val="21"/>
          <w:szCs w:val="21"/>
          <w:u w:val="single"/>
          <w:lang w:val="bg-BG"/>
        </w:rPr>
      </w:pPr>
    </w:p>
    <w:p w:rsidR="00B915C6" w:rsidRPr="002F7CF9" w:rsidRDefault="00B915C6" w:rsidP="00B915C6">
      <w:pPr>
        <w:jc w:val="both"/>
        <w:rPr>
          <w:b/>
          <w:i/>
          <w:sz w:val="21"/>
          <w:szCs w:val="21"/>
          <w:u w:val="single"/>
        </w:rPr>
      </w:pPr>
      <w:r w:rsidRPr="002F7CF9">
        <w:rPr>
          <w:b/>
          <w:i/>
          <w:sz w:val="21"/>
          <w:szCs w:val="21"/>
          <w:u w:val="single"/>
        </w:rPr>
        <w:t>Цели на програмата</w:t>
      </w:r>
    </w:p>
    <w:p w:rsidR="002944B6" w:rsidRPr="002F7CF9" w:rsidRDefault="002944B6" w:rsidP="00B915C6">
      <w:pPr>
        <w:jc w:val="both"/>
        <w:rPr>
          <w:b/>
          <w:i/>
          <w:sz w:val="21"/>
          <w:szCs w:val="21"/>
          <w:u w:val="single"/>
        </w:rPr>
      </w:pPr>
    </w:p>
    <w:p w:rsidR="00BE1F41" w:rsidRPr="00094289" w:rsidRDefault="00BE1F41" w:rsidP="00BE1F41">
      <w:pPr>
        <w:ind w:firstLine="709"/>
        <w:jc w:val="both"/>
        <w:rPr>
          <w:sz w:val="20"/>
          <w:szCs w:val="20"/>
        </w:rPr>
      </w:pPr>
      <w:proofErr w:type="gramStart"/>
      <w:r w:rsidRPr="00094289">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roofErr w:type="gramEnd"/>
    </w:p>
    <w:p w:rsidR="00BE1F41" w:rsidRPr="00094289" w:rsidRDefault="00BE1F41" w:rsidP="00BE1F41">
      <w:pPr>
        <w:ind w:firstLine="709"/>
        <w:jc w:val="both"/>
        <w:rPr>
          <w:sz w:val="20"/>
          <w:szCs w:val="20"/>
        </w:rPr>
      </w:pPr>
      <w:proofErr w:type="gramStart"/>
      <w:r w:rsidRPr="00094289">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roofErr w:type="gramEnd"/>
    </w:p>
    <w:p w:rsidR="00B915C6" w:rsidRPr="00094289" w:rsidRDefault="00BE1F41" w:rsidP="00BE1F41">
      <w:pPr>
        <w:ind w:firstLine="709"/>
        <w:jc w:val="both"/>
        <w:rPr>
          <w:sz w:val="20"/>
          <w:szCs w:val="20"/>
        </w:rPr>
      </w:pPr>
      <w:proofErr w:type="gramStart"/>
      <w:r w:rsidRPr="00094289">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proofErr w:type="gramEnd"/>
    </w:p>
    <w:p w:rsidR="00F24530" w:rsidRDefault="00F24530" w:rsidP="00F24530">
      <w:pPr>
        <w:jc w:val="both"/>
        <w:rPr>
          <w:b/>
          <w:i/>
          <w:sz w:val="21"/>
          <w:szCs w:val="21"/>
          <w:u w:val="single"/>
          <w:lang w:val="bg-BG"/>
        </w:rPr>
      </w:pPr>
    </w:p>
    <w:p w:rsidR="00F24530" w:rsidRPr="00094289" w:rsidRDefault="00F24530" w:rsidP="00F24530">
      <w:pPr>
        <w:jc w:val="both"/>
        <w:rPr>
          <w:b/>
          <w:i/>
          <w:sz w:val="21"/>
          <w:szCs w:val="21"/>
          <w:u w:val="single"/>
        </w:rPr>
      </w:pPr>
      <w:r w:rsidRPr="00094289">
        <w:rPr>
          <w:b/>
          <w:i/>
          <w:sz w:val="21"/>
          <w:szCs w:val="21"/>
          <w:u w:val="single"/>
        </w:rPr>
        <w:t>Предоставяни продукти/услуги по програмата</w:t>
      </w:r>
    </w:p>
    <w:p w:rsidR="00F24530" w:rsidRPr="00094289" w:rsidRDefault="00F24530" w:rsidP="00F24530">
      <w:pPr>
        <w:jc w:val="both"/>
        <w:rPr>
          <w:i/>
          <w:sz w:val="21"/>
          <w:szCs w:val="21"/>
          <w:u w:val="single"/>
        </w:rPr>
      </w:pPr>
    </w:p>
    <w:p w:rsidR="00F24530" w:rsidRPr="00094289" w:rsidRDefault="00F24530" w:rsidP="00F24530">
      <w:pPr>
        <w:ind w:firstLine="709"/>
        <w:jc w:val="both"/>
        <w:rPr>
          <w:sz w:val="20"/>
          <w:szCs w:val="20"/>
        </w:rPr>
      </w:pPr>
      <w:r w:rsidRPr="00094289">
        <w:rPr>
          <w:sz w:val="20"/>
          <w:szCs w:val="20"/>
        </w:rPr>
        <w:t>Функциониране на системата за земеделска счетоводна информация (СЗСИ)</w:t>
      </w:r>
    </w:p>
    <w:p w:rsidR="00F24530" w:rsidRPr="00094289" w:rsidRDefault="00F24530" w:rsidP="00F24530">
      <w:pPr>
        <w:ind w:firstLine="709"/>
        <w:jc w:val="both"/>
        <w:rPr>
          <w:sz w:val="20"/>
          <w:szCs w:val="20"/>
        </w:rPr>
      </w:pPr>
      <w:r w:rsidRPr="00094289">
        <w:rPr>
          <w:sz w:val="20"/>
          <w:szCs w:val="20"/>
        </w:rPr>
        <w:t>Осигуряване на статистическа информация в областта на животновъдството</w:t>
      </w:r>
    </w:p>
    <w:p w:rsidR="00F24530" w:rsidRPr="00094289" w:rsidRDefault="00F24530" w:rsidP="00F24530">
      <w:pPr>
        <w:ind w:firstLine="709"/>
        <w:jc w:val="both"/>
        <w:rPr>
          <w:sz w:val="20"/>
          <w:szCs w:val="20"/>
        </w:rPr>
      </w:pPr>
      <w:r w:rsidRPr="00094289">
        <w:rPr>
          <w:sz w:val="20"/>
          <w:szCs w:val="20"/>
        </w:rPr>
        <w:t>Осигуряване на статистическа информация в областта на растениевъдството</w:t>
      </w:r>
    </w:p>
    <w:p w:rsidR="00F24530" w:rsidRPr="00094289" w:rsidRDefault="00F24530" w:rsidP="00F24530">
      <w:pPr>
        <w:ind w:firstLine="709"/>
        <w:jc w:val="both"/>
        <w:rPr>
          <w:sz w:val="20"/>
          <w:szCs w:val="20"/>
        </w:rPr>
      </w:pPr>
      <w:r w:rsidRPr="00094289">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rsidR="00F24530" w:rsidRPr="00094289" w:rsidRDefault="00F24530" w:rsidP="00F24530">
      <w:pPr>
        <w:ind w:firstLine="709"/>
        <w:jc w:val="both"/>
        <w:rPr>
          <w:sz w:val="20"/>
          <w:szCs w:val="20"/>
        </w:rPr>
      </w:pPr>
      <w:proofErr w:type="gramStart"/>
      <w:r w:rsidRPr="00094289">
        <w:rPr>
          <w:sz w:val="20"/>
          <w:szCs w:val="20"/>
        </w:rPr>
        <w:t>Изготвяне на Годишен доклад за състоянието и развитието на земеделието (Аграрен доклад).</w:t>
      </w:r>
      <w:proofErr w:type="gramEnd"/>
    </w:p>
    <w:p w:rsidR="00F24530" w:rsidRPr="00691BC7" w:rsidRDefault="00F24530" w:rsidP="00F24530">
      <w:pPr>
        <w:ind w:firstLine="709"/>
        <w:jc w:val="both"/>
        <w:rPr>
          <w:sz w:val="20"/>
          <w:szCs w:val="20"/>
        </w:rPr>
      </w:pPr>
      <w:proofErr w:type="gramStart"/>
      <w:r w:rsidRPr="00691BC7">
        <w:rPr>
          <w:sz w:val="20"/>
          <w:szCs w:val="20"/>
        </w:rPr>
        <w:t>Изготвяне на информационни материали и анализи относно състоянието и перспективите за развитие на пазарите на основни селскостопански продукти</w:t>
      </w:r>
      <w:r w:rsidR="00691BC7" w:rsidRPr="00691BC7">
        <w:rPr>
          <w:sz w:val="20"/>
          <w:szCs w:val="20"/>
        </w:rPr>
        <w:t>.</w:t>
      </w:r>
      <w:proofErr w:type="gramEnd"/>
    </w:p>
    <w:p w:rsidR="00F24530" w:rsidRPr="00094289" w:rsidRDefault="00F24530" w:rsidP="00F24530">
      <w:pPr>
        <w:ind w:firstLine="709"/>
        <w:jc w:val="both"/>
        <w:rPr>
          <w:sz w:val="20"/>
          <w:szCs w:val="20"/>
        </w:rPr>
      </w:pPr>
      <w:r w:rsidRPr="00094289">
        <w:rPr>
          <w:sz w:val="20"/>
          <w:szCs w:val="20"/>
        </w:rPr>
        <w:t>Предоставяне на информация относно движение на цените по веригата на предлагане на основни хранителни продукти</w:t>
      </w:r>
    </w:p>
    <w:p w:rsidR="00F24530" w:rsidRPr="00094289" w:rsidRDefault="00F24530" w:rsidP="00F24530">
      <w:pPr>
        <w:ind w:firstLine="709"/>
        <w:jc w:val="both"/>
        <w:rPr>
          <w:sz w:val="20"/>
          <w:szCs w:val="20"/>
        </w:rPr>
      </w:pPr>
      <w:r w:rsidRPr="00094289">
        <w:rPr>
          <w:sz w:val="20"/>
          <w:szCs w:val="20"/>
        </w:rPr>
        <w:t>Предоставяне на текуща информация относно проведени основни селскостопански мероприятия в страната, износ, внос и цени на основни земеделски култури</w:t>
      </w:r>
    </w:p>
    <w:p w:rsidR="00C53040" w:rsidRDefault="00C53040" w:rsidP="00BF3F27">
      <w:pPr>
        <w:spacing w:before="120" w:after="120"/>
        <w:jc w:val="both"/>
        <w:rPr>
          <w:b/>
          <w:i/>
          <w:sz w:val="21"/>
          <w:szCs w:val="21"/>
          <w:u w:val="single"/>
          <w:lang w:val="bg-BG"/>
        </w:rPr>
      </w:pPr>
    </w:p>
    <w:p w:rsidR="00330C0F" w:rsidRDefault="00330C0F" w:rsidP="00BF3F27">
      <w:pPr>
        <w:spacing w:before="120" w:after="120"/>
        <w:jc w:val="both"/>
        <w:rPr>
          <w:b/>
          <w:i/>
          <w:sz w:val="21"/>
          <w:szCs w:val="21"/>
          <w:u w:val="single"/>
          <w:lang w:val="bg-BG"/>
        </w:rPr>
      </w:pPr>
    </w:p>
    <w:p w:rsidR="00330C0F" w:rsidRDefault="00330C0F" w:rsidP="00BF3F27">
      <w:pPr>
        <w:spacing w:before="120" w:after="120"/>
        <w:jc w:val="both"/>
        <w:rPr>
          <w:b/>
          <w:i/>
          <w:sz w:val="21"/>
          <w:szCs w:val="21"/>
          <w:u w:val="single"/>
          <w:lang w:val="bg-BG"/>
        </w:rPr>
      </w:pPr>
    </w:p>
    <w:p w:rsidR="00330C0F" w:rsidRDefault="00330C0F" w:rsidP="00BF3F27">
      <w:pPr>
        <w:spacing w:before="120" w:after="120"/>
        <w:jc w:val="both"/>
        <w:rPr>
          <w:b/>
          <w:i/>
          <w:sz w:val="21"/>
          <w:szCs w:val="21"/>
          <w:u w:val="single"/>
          <w:lang w:val="bg-BG"/>
        </w:rPr>
      </w:pPr>
    </w:p>
    <w:p w:rsidR="00330C0F" w:rsidRDefault="00330C0F" w:rsidP="00BF3F27">
      <w:pPr>
        <w:spacing w:before="120" w:after="120"/>
        <w:jc w:val="both"/>
        <w:rPr>
          <w:b/>
          <w:i/>
          <w:sz w:val="21"/>
          <w:szCs w:val="21"/>
          <w:u w:val="single"/>
          <w:lang w:val="bg-BG"/>
        </w:rPr>
      </w:pPr>
    </w:p>
    <w:p w:rsidR="00330C0F" w:rsidRDefault="00330C0F" w:rsidP="00BF3F27">
      <w:pPr>
        <w:spacing w:before="120" w:after="120"/>
        <w:jc w:val="both"/>
        <w:rPr>
          <w:b/>
          <w:i/>
          <w:sz w:val="21"/>
          <w:szCs w:val="21"/>
          <w:u w:val="single"/>
          <w:lang w:val="bg-BG"/>
        </w:rPr>
      </w:pPr>
    </w:p>
    <w:p w:rsidR="00BF3F27" w:rsidRDefault="00BF3F27" w:rsidP="00BF3F27">
      <w:pPr>
        <w:spacing w:before="120" w:after="120"/>
        <w:jc w:val="both"/>
        <w:rPr>
          <w:b/>
          <w:i/>
          <w:sz w:val="21"/>
          <w:szCs w:val="21"/>
          <w:u w:val="single"/>
          <w:lang w:val="bg-BG"/>
        </w:rPr>
      </w:pPr>
      <w:r w:rsidRPr="00C53040">
        <w:rPr>
          <w:b/>
          <w:i/>
          <w:sz w:val="21"/>
          <w:szCs w:val="21"/>
          <w:u w:val="single"/>
        </w:rPr>
        <w:lastRenderedPageBreak/>
        <w:t>Целеви стойности по показателите за изпълнение</w:t>
      </w:r>
    </w:p>
    <w:p w:rsidR="00C53040" w:rsidRPr="00C53040" w:rsidRDefault="00C53040" w:rsidP="00BF3F27">
      <w:pPr>
        <w:spacing w:before="120" w:after="120"/>
        <w:jc w:val="both"/>
        <w:rPr>
          <w:b/>
          <w:i/>
          <w:sz w:val="21"/>
          <w:szCs w:val="21"/>
          <w:u w:val="single"/>
          <w:lang w:val="bg-BG"/>
        </w:rPr>
      </w:pPr>
    </w:p>
    <w:tbl>
      <w:tblPr>
        <w:tblW w:w="9480" w:type="dxa"/>
        <w:jc w:val="center"/>
        <w:tblLook w:val="04A0" w:firstRow="1" w:lastRow="0" w:firstColumn="1" w:lastColumn="0" w:noHBand="0" w:noVBand="1"/>
      </w:tblPr>
      <w:tblGrid>
        <w:gridCol w:w="417"/>
        <w:gridCol w:w="4849"/>
        <w:gridCol w:w="967"/>
        <w:gridCol w:w="1140"/>
        <w:gridCol w:w="1140"/>
        <w:gridCol w:w="1080"/>
      </w:tblGrid>
      <w:tr w:rsidR="00C53040" w:rsidTr="00C53040">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Целева стойност</w:t>
            </w:r>
          </w:p>
        </w:tc>
      </w:tr>
      <w:tr w:rsidR="00C53040" w:rsidTr="00C53040">
        <w:trPr>
          <w:trHeight w:val="70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C53040" w:rsidRDefault="00C53040">
            <w:pPr>
              <w:rPr>
                <w:b/>
                <w:bCs/>
                <w:color w:val="000000"/>
                <w:sz w:val="20"/>
                <w:szCs w:val="20"/>
              </w:rPr>
            </w:pPr>
            <w:r>
              <w:rPr>
                <w:b/>
                <w:bCs/>
                <w:color w:val="000000"/>
                <w:sz w:val="20"/>
                <w:szCs w:val="20"/>
              </w:rPr>
              <w:t>Бюджетна програма - 2200.01.07 - "Агростатистика, анализи и прогнози"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C53040" w:rsidRDefault="00C53040">
            <w:pPr>
              <w:rPr>
                <w:b/>
                <w:bCs/>
                <w:color w:val="000000"/>
                <w:sz w:val="20"/>
                <w:szCs w:val="20"/>
              </w:rPr>
            </w:pPr>
          </w:p>
        </w:tc>
      </w:tr>
      <w:tr w:rsidR="00C53040" w:rsidTr="00C53040">
        <w:trPr>
          <w:trHeight w:val="51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C53040" w:rsidRDefault="00C53040">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C53040" w:rsidRDefault="00C53040">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 xml:space="preserve">Прогноза  </w:t>
            </w:r>
          </w:p>
        </w:tc>
      </w:tr>
      <w:tr w:rsidR="00C53040" w:rsidTr="00C53040">
        <w:trPr>
          <w:trHeight w:val="300"/>
          <w:jc w:val="center"/>
        </w:trPr>
        <w:tc>
          <w:tcPr>
            <w:tcW w:w="231" w:type="dxa"/>
            <w:vMerge/>
            <w:tcBorders>
              <w:top w:val="nil"/>
              <w:left w:val="single" w:sz="4" w:space="0" w:color="auto"/>
              <w:bottom w:val="single" w:sz="4" w:space="0" w:color="auto"/>
              <w:right w:val="single" w:sz="4" w:space="0" w:color="auto"/>
            </w:tcBorders>
            <w:vAlign w:val="center"/>
            <w:hideMark/>
          </w:tcPr>
          <w:p w:rsidR="00C53040" w:rsidRDefault="00C53040">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C53040" w:rsidRDefault="00C53040">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C53040" w:rsidRDefault="00C53040">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C53040" w:rsidRDefault="00C53040">
            <w:pPr>
              <w:jc w:val="center"/>
              <w:rPr>
                <w:b/>
                <w:bCs/>
                <w:color w:val="000000"/>
                <w:sz w:val="20"/>
                <w:szCs w:val="20"/>
              </w:rPr>
            </w:pPr>
            <w:r>
              <w:rPr>
                <w:b/>
                <w:bCs/>
                <w:color w:val="000000"/>
                <w:sz w:val="20"/>
                <w:szCs w:val="20"/>
              </w:rPr>
              <w:t>2025 г.</w:t>
            </w:r>
          </w:p>
        </w:tc>
      </w:tr>
      <w:tr w:rsidR="00C53040" w:rsidTr="00330C0F">
        <w:trPr>
          <w:trHeight w:val="727"/>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Изследване на структурата на земеделските стопанства FSS-2023</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r>
      <w:tr w:rsidR="00C53040" w:rsidTr="00C5304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Брой земеделски стопанства с валидирани данни в базата данни на Евростат – EUROFARM</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30 000</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0</w:t>
            </w:r>
          </w:p>
        </w:tc>
      </w:tr>
      <w:tr w:rsidR="00C53040" w:rsidTr="00330C0F">
        <w:trPr>
          <w:trHeight w:val="863"/>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2 202</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2 202</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2 202</w:t>
            </w:r>
          </w:p>
        </w:tc>
      </w:tr>
      <w:tr w:rsidR="00C53040" w:rsidTr="00330C0F">
        <w:trPr>
          <w:trHeight w:val="431"/>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Проведени статистически изследвания*</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19</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19</w:t>
            </w:r>
          </w:p>
        </w:tc>
      </w:tr>
      <w:tr w:rsidR="00C53040" w:rsidTr="00C53040">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публикации с резултати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16</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16</w:t>
            </w:r>
          </w:p>
        </w:tc>
      </w:tr>
      <w:tr w:rsidR="00C53040" w:rsidTr="00C53040">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таблици с данни за Статистическия годишник, Справочник и Електронен преглед</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68</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68</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68</w:t>
            </w:r>
          </w:p>
        </w:tc>
      </w:tr>
      <w:tr w:rsidR="00C53040" w:rsidTr="00330C0F">
        <w:trPr>
          <w:trHeight w:val="33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и изпратени таблици с данни за Евростат</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90</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90</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90</w:t>
            </w:r>
          </w:p>
        </w:tc>
      </w:tr>
      <w:tr w:rsidR="00C53040" w:rsidTr="00C53040">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становища и анализи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25</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25</w:t>
            </w:r>
          </w:p>
        </w:tc>
      </w:tr>
      <w:tr w:rsidR="00C53040" w:rsidTr="00C53040">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балансови таблици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8</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8</w:t>
            </w:r>
          </w:p>
        </w:tc>
      </w:tr>
      <w:tr w:rsidR="00C53040" w:rsidTr="00330C0F">
        <w:trPr>
          <w:trHeight w:val="1014"/>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r>
      <w:tr w:rsidR="00C53040" w:rsidTr="00330C0F">
        <w:trPr>
          <w:trHeight w:val="561"/>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11</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Издадени годишни доклади за състоянието и развитието на земеделието (Аграрен доклад)</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w:t>
            </w:r>
          </w:p>
        </w:tc>
      </w:tr>
      <w:tr w:rsidR="00C53040" w:rsidTr="00330C0F">
        <w:trPr>
          <w:trHeight w:val="7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12</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ежеседмични ценови анализи на основни хранителни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r>
      <w:tr w:rsidR="00C53040" w:rsidTr="00330C0F">
        <w:trPr>
          <w:trHeight w:val="83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13</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анализи относно ситуацията и перспективите за развитие на пазарите на основни селскостопански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26</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26</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26</w:t>
            </w:r>
          </w:p>
        </w:tc>
      </w:tr>
      <w:tr w:rsidR="00C53040" w:rsidTr="00330C0F">
        <w:trPr>
          <w:trHeight w:val="70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14</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ежеседмични обзори на пазарите на основни селскостопански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r>
      <w:tr w:rsidR="00C53040" w:rsidTr="00330C0F">
        <w:trPr>
          <w:trHeight w:val="828"/>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15</w:t>
            </w:r>
          </w:p>
        </w:tc>
        <w:tc>
          <w:tcPr>
            <w:tcW w:w="4849" w:type="dxa"/>
            <w:tcBorders>
              <w:top w:val="nil"/>
              <w:left w:val="nil"/>
              <w:bottom w:val="single" w:sz="4" w:space="0" w:color="auto"/>
              <w:right w:val="single" w:sz="4" w:space="0" w:color="auto"/>
            </w:tcBorders>
            <w:shd w:val="clear" w:color="000000" w:fill="FFFFFF"/>
            <w:vAlign w:val="center"/>
            <w:hideMark/>
          </w:tcPr>
          <w:p w:rsidR="00C53040" w:rsidRDefault="00C53040">
            <w:pPr>
              <w:rPr>
                <w:color w:val="000000"/>
                <w:sz w:val="20"/>
                <w:szCs w:val="20"/>
              </w:rPr>
            </w:pPr>
            <w:r>
              <w:rPr>
                <w:color w:val="000000"/>
                <w:sz w:val="20"/>
                <w:szCs w:val="20"/>
              </w:rPr>
              <w:t>Изготвени справки и анализи относно аграрната търговия на България по групи стоки и по партньори</w:t>
            </w:r>
          </w:p>
        </w:tc>
        <w:tc>
          <w:tcPr>
            <w:tcW w:w="1040" w:type="dxa"/>
            <w:tcBorders>
              <w:top w:val="nil"/>
              <w:left w:val="nil"/>
              <w:bottom w:val="single" w:sz="4" w:space="0" w:color="auto"/>
              <w:right w:val="single" w:sz="4" w:space="0" w:color="auto"/>
            </w:tcBorders>
            <w:shd w:val="clear" w:color="000000" w:fill="FFFFFF"/>
            <w:vAlign w:val="center"/>
            <w:hideMark/>
          </w:tcPr>
          <w:p w:rsidR="00C53040" w:rsidRDefault="00C53040">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C53040" w:rsidRDefault="00C53040">
            <w:pPr>
              <w:jc w:val="center"/>
              <w:rPr>
                <w:color w:val="000000"/>
                <w:sz w:val="20"/>
                <w:szCs w:val="20"/>
              </w:rPr>
            </w:pPr>
            <w:r>
              <w:rPr>
                <w:color w:val="000000"/>
                <w:sz w:val="20"/>
                <w:szCs w:val="20"/>
              </w:rPr>
              <w:t>100</w:t>
            </w:r>
          </w:p>
        </w:tc>
      </w:tr>
    </w:tbl>
    <w:p w:rsidR="008C7F01" w:rsidRDefault="008C7F01" w:rsidP="00BF3F27">
      <w:pPr>
        <w:jc w:val="both"/>
        <w:rPr>
          <w:b/>
          <w:i/>
          <w:sz w:val="22"/>
          <w:szCs w:val="22"/>
          <w:u w:val="single"/>
          <w:lang w:val="bg-BG"/>
        </w:rPr>
      </w:pPr>
    </w:p>
    <w:p w:rsidR="00451DA0" w:rsidRPr="00451DA0" w:rsidRDefault="00451DA0" w:rsidP="00BF3F27">
      <w:pPr>
        <w:jc w:val="both"/>
        <w:rPr>
          <w:b/>
          <w:i/>
          <w:sz w:val="22"/>
          <w:szCs w:val="22"/>
          <w:u w:val="single"/>
          <w:lang w:val="bg-BG"/>
        </w:rPr>
      </w:pPr>
    </w:p>
    <w:p w:rsidR="00BF3F27" w:rsidRPr="00094289" w:rsidRDefault="00BF3F27" w:rsidP="00BF3F27">
      <w:pPr>
        <w:jc w:val="both"/>
        <w:rPr>
          <w:b/>
          <w:i/>
          <w:sz w:val="22"/>
          <w:szCs w:val="22"/>
          <w:u w:val="single"/>
        </w:rPr>
      </w:pPr>
      <w:r w:rsidRPr="00094289">
        <w:rPr>
          <w:b/>
          <w:i/>
          <w:sz w:val="22"/>
          <w:szCs w:val="22"/>
          <w:u w:val="single"/>
        </w:rPr>
        <w:t xml:space="preserve">Външни фактори, които могат да окажат въздействие върху постигането на целите </w:t>
      </w:r>
    </w:p>
    <w:p w:rsidR="00BF3F27" w:rsidRPr="00094289" w:rsidRDefault="00BF3F27" w:rsidP="00BF3F27">
      <w:pPr>
        <w:jc w:val="both"/>
        <w:rPr>
          <w:b/>
          <w:i/>
          <w:sz w:val="22"/>
          <w:szCs w:val="22"/>
          <w:u w:val="single"/>
        </w:rPr>
      </w:pPr>
    </w:p>
    <w:p w:rsidR="00BF3F27" w:rsidRPr="00094289" w:rsidRDefault="00BF3F27" w:rsidP="00BF3F27">
      <w:pPr>
        <w:ind w:firstLine="709"/>
        <w:jc w:val="both"/>
        <w:rPr>
          <w:sz w:val="20"/>
          <w:szCs w:val="20"/>
        </w:rPr>
      </w:pPr>
      <w:proofErr w:type="gramStart"/>
      <w:r w:rsidRPr="00094289">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roofErr w:type="gramEnd"/>
    </w:p>
    <w:p w:rsidR="00BF3F27" w:rsidRPr="00094289" w:rsidRDefault="00BF3F27" w:rsidP="00BF3F27">
      <w:pPr>
        <w:ind w:firstLine="709"/>
        <w:jc w:val="both"/>
        <w:rPr>
          <w:sz w:val="20"/>
          <w:szCs w:val="20"/>
          <w:lang w:val="bg-BG"/>
        </w:rPr>
      </w:pPr>
      <w:proofErr w:type="gramStart"/>
      <w:r w:rsidRPr="00094289">
        <w:rPr>
          <w:sz w:val="20"/>
          <w:szCs w:val="20"/>
        </w:rPr>
        <w:t>Липса на актуална информация</w:t>
      </w:r>
      <w:r w:rsidR="008F0337" w:rsidRPr="00094289">
        <w:rPr>
          <w:sz w:val="20"/>
          <w:szCs w:val="20"/>
          <w:lang w:val="bg-BG"/>
        </w:rPr>
        <w:t>.</w:t>
      </w:r>
      <w:proofErr w:type="gramEnd"/>
    </w:p>
    <w:p w:rsidR="00BF3F27" w:rsidRPr="00094289" w:rsidRDefault="00BF3F27" w:rsidP="00BF3F27">
      <w:pPr>
        <w:jc w:val="both"/>
        <w:rPr>
          <w:b/>
          <w:i/>
          <w:color w:val="00CCFF"/>
          <w:sz w:val="22"/>
          <w:szCs w:val="22"/>
        </w:rPr>
      </w:pPr>
    </w:p>
    <w:p w:rsidR="008C7F01" w:rsidRPr="00094289" w:rsidRDefault="008C7F01" w:rsidP="00BF3F27">
      <w:pPr>
        <w:jc w:val="both"/>
        <w:rPr>
          <w:b/>
          <w:i/>
          <w:color w:val="00CCFF"/>
          <w:sz w:val="22"/>
          <w:szCs w:val="22"/>
        </w:rPr>
      </w:pPr>
    </w:p>
    <w:p w:rsidR="00BF3F27" w:rsidRPr="00691BC7" w:rsidRDefault="00BF3F27" w:rsidP="00BF3F27">
      <w:pPr>
        <w:jc w:val="both"/>
        <w:rPr>
          <w:b/>
          <w:i/>
          <w:sz w:val="21"/>
          <w:szCs w:val="21"/>
          <w:u w:val="single"/>
        </w:rPr>
      </w:pPr>
      <w:r w:rsidRPr="00691BC7">
        <w:rPr>
          <w:b/>
          <w:i/>
          <w:sz w:val="21"/>
          <w:szCs w:val="21"/>
          <w:u w:val="single"/>
        </w:rPr>
        <w:t>Информация за наличността и качеството на данните</w:t>
      </w:r>
    </w:p>
    <w:p w:rsidR="00BF3F27" w:rsidRPr="00691BC7" w:rsidRDefault="00BF3F27" w:rsidP="00BF3F27">
      <w:pPr>
        <w:jc w:val="both"/>
        <w:rPr>
          <w:b/>
          <w:i/>
          <w:sz w:val="21"/>
          <w:szCs w:val="21"/>
          <w:u w:val="single"/>
        </w:rPr>
      </w:pPr>
    </w:p>
    <w:p w:rsidR="00BF3F27" w:rsidRPr="00094289" w:rsidRDefault="00BF3F27" w:rsidP="00BF3F27">
      <w:pPr>
        <w:ind w:firstLine="709"/>
        <w:jc w:val="both"/>
        <w:rPr>
          <w:sz w:val="20"/>
          <w:szCs w:val="20"/>
        </w:rPr>
      </w:pPr>
      <w:proofErr w:type="gramStart"/>
      <w:r w:rsidRPr="00691BC7">
        <w:rPr>
          <w:sz w:val="20"/>
          <w:szCs w:val="20"/>
        </w:rPr>
        <w:t>Информацията е налична и се съхранява от отговорните за изпълнение на програмата структури.</w:t>
      </w:r>
      <w:proofErr w:type="gramEnd"/>
    </w:p>
    <w:p w:rsidR="00BE1F41" w:rsidRPr="00094289" w:rsidRDefault="00BE1F41" w:rsidP="00BE1F41">
      <w:pPr>
        <w:ind w:firstLine="709"/>
        <w:jc w:val="both"/>
        <w:rPr>
          <w:b/>
          <w:i/>
          <w:sz w:val="20"/>
          <w:szCs w:val="20"/>
        </w:rPr>
      </w:pPr>
    </w:p>
    <w:p w:rsidR="008C7F01" w:rsidRPr="00094289" w:rsidRDefault="008C7F01" w:rsidP="00BE1F41">
      <w:pPr>
        <w:ind w:firstLine="709"/>
        <w:jc w:val="both"/>
        <w:rPr>
          <w:b/>
          <w:i/>
          <w:sz w:val="20"/>
          <w:szCs w:val="20"/>
        </w:rPr>
      </w:pPr>
    </w:p>
    <w:p w:rsidR="00BF3F27" w:rsidRPr="00094289" w:rsidRDefault="00BF3F27" w:rsidP="00BF3F27">
      <w:pPr>
        <w:ind w:firstLine="709"/>
        <w:jc w:val="both"/>
        <w:rPr>
          <w:sz w:val="20"/>
          <w:szCs w:val="20"/>
        </w:rPr>
      </w:pPr>
    </w:p>
    <w:p w:rsidR="00B915C6" w:rsidRPr="00094289" w:rsidRDefault="00B915C6" w:rsidP="00B915C6">
      <w:pPr>
        <w:jc w:val="both"/>
        <w:rPr>
          <w:b/>
          <w:i/>
          <w:sz w:val="21"/>
          <w:szCs w:val="21"/>
          <w:u w:val="single"/>
        </w:rPr>
      </w:pPr>
      <w:r w:rsidRPr="00094289">
        <w:rPr>
          <w:b/>
          <w:i/>
          <w:sz w:val="21"/>
          <w:szCs w:val="21"/>
          <w:u w:val="single"/>
        </w:rPr>
        <w:lastRenderedPageBreak/>
        <w:t>Организационни структури, участващи в програмата</w:t>
      </w:r>
    </w:p>
    <w:p w:rsidR="002944B6" w:rsidRPr="00094289" w:rsidRDefault="002944B6" w:rsidP="00B915C6">
      <w:pPr>
        <w:jc w:val="both"/>
        <w:rPr>
          <w:b/>
          <w:i/>
          <w:sz w:val="21"/>
          <w:szCs w:val="21"/>
          <w:u w:val="single"/>
        </w:rPr>
      </w:pPr>
    </w:p>
    <w:p w:rsidR="00BE1F41" w:rsidRPr="00094289" w:rsidRDefault="00BE1F41" w:rsidP="000E5225">
      <w:pPr>
        <w:ind w:firstLine="708"/>
        <w:jc w:val="both"/>
        <w:rPr>
          <w:sz w:val="20"/>
          <w:szCs w:val="20"/>
        </w:rPr>
      </w:pPr>
      <w:r w:rsidRPr="00094289">
        <w:rPr>
          <w:sz w:val="20"/>
          <w:szCs w:val="20"/>
        </w:rPr>
        <w:t xml:space="preserve">Главна дирекция “Земеделие и регионална политика” </w:t>
      </w:r>
    </w:p>
    <w:p w:rsidR="00A7120D" w:rsidRPr="00094289" w:rsidRDefault="00BE1F41" w:rsidP="000E5225">
      <w:pPr>
        <w:ind w:firstLine="708"/>
        <w:jc w:val="both"/>
        <w:rPr>
          <w:sz w:val="20"/>
          <w:szCs w:val="20"/>
        </w:rPr>
      </w:pPr>
      <w:r w:rsidRPr="00094289">
        <w:rPr>
          <w:sz w:val="20"/>
          <w:szCs w:val="20"/>
        </w:rPr>
        <w:t>Дирекция “Анализ и стратегическо планиране”</w:t>
      </w:r>
    </w:p>
    <w:p w:rsidR="00BE1F41" w:rsidRPr="00094289" w:rsidRDefault="00BE1F41" w:rsidP="00BE1F41">
      <w:pPr>
        <w:jc w:val="both"/>
        <w:rPr>
          <w:b/>
          <w:i/>
          <w:sz w:val="21"/>
          <w:szCs w:val="21"/>
          <w:u w:val="single"/>
        </w:rPr>
      </w:pPr>
    </w:p>
    <w:p w:rsidR="00B915C6" w:rsidRPr="00094289" w:rsidRDefault="00B915C6" w:rsidP="00B915C6">
      <w:pPr>
        <w:jc w:val="both"/>
        <w:rPr>
          <w:b/>
          <w:i/>
          <w:sz w:val="21"/>
          <w:szCs w:val="21"/>
          <w:u w:val="single"/>
        </w:rPr>
      </w:pPr>
      <w:r w:rsidRPr="00094289">
        <w:rPr>
          <w:b/>
          <w:i/>
          <w:sz w:val="21"/>
          <w:szCs w:val="21"/>
          <w:u w:val="single"/>
        </w:rPr>
        <w:t>Отговорност за изпълнението на програмата</w:t>
      </w:r>
    </w:p>
    <w:p w:rsidR="002944B6" w:rsidRPr="00094289" w:rsidRDefault="002944B6" w:rsidP="00B915C6">
      <w:pPr>
        <w:jc w:val="both"/>
        <w:rPr>
          <w:b/>
          <w:i/>
          <w:sz w:val="21"/>
          <w:szCs w:val="21"/>
          <w:u w:val="single"/>
        </w:rPr>
      </w:pPr>
    </w:p>
    <w:p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2944B6" w:rsidRDefault="002944B6" w:rsidP="002944B6">
      <w:pPr>
        <w:rPr>
          <w:sz w:val="21"/>
          <w:szCs w:val="21"/>
          <w:lang w:val="bg-BG"/>
        </w:rPr>
      </w:pPr>
    </w:p>
    <w:p w:rsidR="000E5225" w:rsidRDefault="000E5225" w:rsidP="000E5225">
      <w:pPr>
        <w:rPr>
          <w:rFonts w:ascii="Calibri" w:hAnsi="Calibri"/>
          <w:b/>
          <w:bCs/>
          <w:color w:val="000000"/>
          <w:sz w:val="22"/>
          <w:szCs w:val="22"/>
          <w:lang w:val="bg-BG"/>
        </w:rPr>
      </w:pPr>
      <w:r w:rsidRPr="00330C0F">
        <w:rPr>
          <w:rFonts w:ascii="Calibri" w:hAnsi="Calibri"/>
          <w:b/>
          <w:bCs/>
          <w:color w:val="000000"/>
          <w:sz w:val="22"/>
          <w:szCs w:val="22"/>
        </w:rPr>
        <w:t>Бюджет</w:t>
      </w:r>
      <w:r w:rsidRPr="00330C0F">
        <w:rPr>
          <w:rFonts w:ascii="Calibri" w:hAnsi="Calibri"/>
          <w:b/>
          <w:bCs/>
          <w:color w:val="000000"/>
          <w:sz w:val="22"/>
          <w:szCs w:val="22"/>
          <w:lang w:val="bg-BG"/>
        </w:rPr>
        <w:t xml:space="preserve">на прогноза </w:t>
      </w:r>
      <w:r w:rsidRPr="00330C0F">
        <w:rPr>
          <w:rFonts w:ascii="Calibri" w:hAnsi="Calibri"/>
          <w:b/>
          <w:bCs/>
          <w:color w:val="000000"/>
          <w:sz w:val="22"/>
          <w:szCs w:val="22"/>
        </w:rPr>
        <w:t xml:space="preserve">по ведомствени и </w:t>
      </w:r>
      <w:proofErr w:type="gramStart"/>
      <w:r w:rsidRPr="00330C0F">
        <w:rPr>
          <w:rFonts w:ascii="Calibri" w:hAnsi="Calibri"/>
          <w:b/>
          <w:bCs/>
          <w:color w:val="000000"/>
          <w:sz w:val="22"/>
          <w:szCs w:val="22"/>
        </w:rPr>
        <w:t>администрирани  разходни</w:t>
      </w:r>
      <w:proofErr w:type="gramEnd"/>
      <w:r w:rsidRPr="00330C0F">
        <w:rPr>
          <w:rFonts w:ascii="Calibri" w:hAnsi="Calibri"/>
          <w:b/>
          <w:bCs/>
          <w:color w:val="000000"/>
          <w:sz w:val="22"/>
          <w:szCs w:val="22"/>
        </w:rPr>
        <w:t xml:space="preserve"> параграфи на програмата   (в хил. лв.)</w:t>
      </w:r>
    </w:p>
    <w:p w:rsidR="002568EE" w:rsidRDefault="002568EE" w:rsidP="0021700A">
      <w:pPr>
        <w:jc w:val="both"/>
        <w:rPr>
          <w:b/>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3 631,7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3 625,4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7 732,4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8 544,4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7 954,4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7 574,4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2 369,2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3 041,7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1 003,3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1 496,0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1 046,0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735,0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337,7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6 049,5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6 118,4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6 218,4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6 158,4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527,5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246,0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679,6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930,0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270,0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702,0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746,7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617,3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746,6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786,0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786,0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84,7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284,0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284,0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2 929,7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2 878,7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6 662,4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7 474,4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6 884,4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6 504,4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1 751,9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2 295,1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217,3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710,0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680,0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260,0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650,3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337,6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5 765,5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5 834,4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5 934,4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5 874,4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527,5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246,0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679,6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930,0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270,0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605,0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5 964,4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5 964,4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5 964,4 </w:t>
            </w:r>
          </w:p>
        </w:tc>
      </w:tr>
      <w:tr w:rsidR="00F06C4D" w:rsidTr="00F06C4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5 648,7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22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Програма за "Модернизиране на земеделската статистика в България – разработване на статистически въпросник и списък</w:t>
            </w:r>
            <w:r>
              <w:rPr>
                <w:color w:val="000000"/>
                <w:sz w:val="16"/>
                <w:szCs w:val="16"/>
              </w:rPr>
              <w:br/>
              <w:t>на земеделските стопанства като част от подготовката за преброяване на земеделските стопанства през</w:t>
            </w:r>
            <w:r>
              <w:rPr>
                <w:color w:val="000000"/>
                <w:sz w:val="16"/>
                <w:szCs w:val="16"/>
              </w:rPr>
              <w:br/>
              <w:t>2020 година при прилагане на регламента за интегрираната статистика на земеделските стопанства (IFS)"</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1 480,0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920,0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540,0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408,7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2 929,7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2 878,7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702,0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746,7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1 070,0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3 631,7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3 625,4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7 732,4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8 544,4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7 954,4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7 574,4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20</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24</w:t>
            </w:r>
          </w:p>
        </w:tc>
      </w:tr>
    </w:tbl>
    <w:p w:rsidR="0012182C" w:rsidRDefault="0012182C" w:rsidP="0021700A">
      <w:pPr>
        <w:jc w:val="both"/>
        <w:rPr>
          <w:b/>
          <w:sz w:val="22"/>
          <w:szCs w:val="22"/>
          <w:lang w:val="bg-BG"/>
        </w:rPr>
      </w:pPr>
    </w:p>
    <w:p w:rsidR="00F24530" w:rsidRDefault="00F24530" w:rsidP="0021700A">
      <w:pPr>
        <w:jc w:val="both"/>
        <w:rPr>
          <w:b/>
          <w:sz w:val="22"/>
          <w:szCs w:val="22"/>
          <w:lang w:val="bg-BG"/>
        </w:rPr>
      </w:pPr>
    </w:p>
    <w:p w:rsidR="00D5467A" w:rsidRPr="00795514" w:rsidRDefault="00D5467A" w:rsidP="0021700A">
      <w:pPr>
        <w:jc w:val="both"/>
        <w:rPr>
          <w:b/>
          <w:sz w:val="22"/>
          <w:szCs w:val="22"/>
        </w:rPr>
      </w:pPr>
    </w:p>
    <w:p w:rsidR="00A7120D" w:rsidRPr="00691BC7" w:rsidRDefault="000E5225" w:rsidP="006228CA">
      <w:pPr>
        <w:pStyle w:val="Heading1"/>
        <w:numPr>
          <w:ilvl w:val="1"/>
          <w:numId w:val="6"/>
        </w:numPr>
      </w:pPr>
      <w:bookmarkStart w:id="16" w:name="_Toc99112189"/>
      <w:r w:rsidRPr="00691BC7">
        <w:t xml:space="preserve">2200.01.08 - </w:t>
      </w:r>
      <w:r w:rsidR="009B5075" w:rsidRPr="00691BC7">
        <w:t>БЮДЖЕТНА ПРОГРАМА</w:t>
      </w:r>
      <w:r w:rsidR="0021700A" w:rsidRPr="00691BC7">
        <w:t xml:space="preserve"> „НАУЧНИ ИЗСЛЕДВАНИЯ”</w:t>
      </w:r>
      <w:bookmarkEnd w:id="16"/>
    </w:p>
    <w:p w:rsidR="000E5225" w:rsidRPr="00691BC7" w:rsidRDefault="000E5225" w:rsidP="000E5225">
      <w:pPr>
        <w:jc w:val="both"/>
        <w:rPr>
          <w:b/>
          <w:i/>
          <w:sz w:val="21"/>
          <w:szCs w:val="21"/>
          <w:u w:val="single"/>
          <w:lang w:val="bg-BG"/>
        </w:rPr>
      </w:pPr>
    </w:p>
    <w:p w:rsidR="002944B6" w:rsidRPr="00691BC7" w:rsidRDefault="002944B6" w:rsidP="000E5225">
      <w:pPr>
        <w:ind w:firstLine="284"/>
        <w:jc w:val="both"/>
        <w:rPr>
          <w:b/>
          <w:i/>
          <w:sz w:val="21"/>
          <w:szCs w:val="21"/>
          <w:u w:val="single"/>
          <w:lang w:val="bg-BG"/>
        </w:rPr>
      </w:pPr>
      <w:r w:rsidRPr="00691BC7">
        <w:rPr>
          <w:b/>
          <w:i/>
          <w:sz w:val="21"/>
          <w:szCs w:val="21"/>
          <w:u w:val="single"/>
        </w:rPr>
        <w:t>Цели на програмата</w:t>
      </w:r>
    </w:p>
    <w:p w:rsidR="000E5225" w:rsidRPr="00691BC7" w:rsidRDefault="000E5225" w:rsidP="002944B6">
      <w:pPr>
        <w:jc w:val="both"/>
        <w:rPr>
          <w:b/>
          <w:i/>
          <w:sz w:val="21"/>
          <w:szCs w:val="21"/>
          <w:u w:val="single"/>
          <w:lang w:val="bg-BG"/>
        </w:rPr>
      </w:pPr>
    </w:p>
    <w:p w:rsidR="00D62ED9" w:rsidRPr="00691BC7" w:rsidRDefault="00D62ED9" w:rsidP="00D62ED9">
      <w:pPr>
        <w:ind w:firstLine="709"/>
        <w:jc w:val="both"/>
        <w:rPr>
          <w:sz w:val="20"/>
          <w:szCs w:val="20"/>
        </w:rPr>
      </w:pPr>
      <w:r w:rsidRPr="00691BC7">
        <w:rPr>
          <w:sz w:val="20"/>
          <w:szCs w:val="20"/>
        </w:rPr>
        <w:t xml:space="preserve">Превръщане на аграрната наука в основен фактор за устойчиво развитие на българското земеделие, чрез разработване на интегрирани научни </w:t>
      </w:r>
      <w:proofErr w:type="gramStart"/>
      <w:r w:rsidRPr="00691BC7">
        <w:rPr>
          <w:sz w:val="20"/>
          <w:szCs w:val="20"/>
        </w:rPr>
        <w:t>проекти  в</w:t>
      </w:r>
      <w:proofErr w:type="gramEnd"/>
      <w:r w:rsidRPr="00691BC7">
        <w:rPr>
          <w:sz w:val="20"/>
          <w:szCs w:val="20"/>
        </w:rPr>
        <w:t xml:space="preserve"> приоритетни направления.</w:t>
      </w:r>
    </w:p>
    <w:p w:rsidR="00D62ED9" w:rsidRPr="00691BC7" w:rsidRDefault="00D62ED9" w:rsidP="00D62ED9">
      <w:pPr>
        <w:ind w:firstLine="709"/>
        <w:jc w:val="both"/>
        <w:rPr>
          <w:sz w:val="20"/>
          <w:szCs w:val="20"/>
          <w:lang w:val="bg-BG"/>
        </w:rPr>
      </w:pPr>
      <w:r w:rsidRPr="00691BC7">
        <w:rPr>
          <w:sz w:val="20"/>
          <w:szCs w:val="20"/>
        </w:rPr>
        <w:t>Създаване на иновационни продукти за: повишаване на конкурентоспособността на земеделския отрасъл; подобряване на околната среда и качеството на живот на населението; създаване на условия за ефективно използване на научния потенциал и неговото развитие в приоритетните насоки;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 повишаване качеството на научните изследвания в унисон с Европейските приоритети в областта на земеделието, израстване в научната кариера и приобщаване на учените към Европейското изследователско пространство.</w:t>
      </w:r>
    </w:p>
    <w:p w:rsidR="00D62ED9" w:rsidRPr="00691BC7" w:rsidRDefault="00D62ED9" w:rsidP="00D62ED9">
      <w:pPr>
        <w:ind w:firstLine="709"/>
        <w:jc w:val="both"/>
        <w:rPr>
          <w:sz w:val="20"/>
          <w:szCs w:val="20"/>
          <w:lang w:val="bg-BG"/>
        </w:rPr>
      </w:pPr>
    </w:p>
    <w:p w:rsidR="000E5225" w:rsidRPr="00691BC7" w:rsidRDefault="000E5225" w:rsidP="000E5225">
      <w:pPr>
        <w:ind w:firstLine="708"/>
        <w:jc w:val="both"/>
        <w:rPr>
          <w:b/>
          <w:i/>
          <w:color w:val="00CCFF"/>
          <w:sz w:val="22"/>
          <w:szCs w:val="22"/>
          <w:lang w:val="bg-BG"/>
        </w:rPr>
      </w:pPr>
    </w:p>
    <w:p w:rsidR="002944B6" w:rsidRPr="00691BC7" w:rsidRDefault="002944B6" w:rsidP="000E5225">
      <w:pPr>
        <w:jc w:val="both"/>
        <w:rPr>
          <w:b/>
          <w:sz w:val="20"/>
          <w:szCs w:val="20"/>
        </w:rPr>
      </w:pPr>
      <w:r w:rsidRPr="00691BC7">
        <w:rPr>
          <w:b/>
          <w:sz w:val="20"/>
          <w:szCs w:val="20"/>
        </w:rPr>
        <w:t>Целева група, към която са насочени предоставяните по програмата продукти/услуги:</w:t>
      </w:r>
    </w:p>
    <w:p w:rsidR="002944B6" w:rsidRPr="00691BC7" w:rsidRDefault="002944B6" w:rsidP="002944B6">
      <w:pPr>
        <w:jc w:val="both"/>
        <w:rPr>
          <w:b/>
          <w:i/>
          <w:color w:val="00CCFF"/>
        </w:rPr>
      </w:pPr>
    </w:p>
    <w:p w:rsidR="00370C2B" w:rsidRPr="00691BC7" w:rsidRDefault="00370C2B" w:rsidP="00EE74B6">
      <w:pPr>
        <w:ind w:firstLine="709"/>
        <w:jc w:val="both"/>
        <w:rPr>
          <w:sz w:val="20"/>
          <w:szCs w:val="20"/>
        </w:rPr>
      </w:pPr>
      <w:proofErr w:type="gramStart"/>
      <w:r w:rsidRPr="00691BC7">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roofErr w:type="gramEnd"/>
    </w:p>
    <w:p w:rsidR="00F24530" w:rsidRPr="00691BC7" w:rsidRDefault="00F24530" w:rsidP="00F24530">
      <w:pPr>
        <w:ind w:left="-57" w:firstLine="57"/>
        <w:jc w:val="both"/>
        <w:rPr>
          <w:b/>
          <w:i/>
          <w:sz w:val="21"/>
          <w:szCs w:val="21"/>
          <w:u w:val="single"/>
          <w:lang w:val="bg-BG"/>
        </w:rPr>
      </w:pPr>
    </w:p>
    <w:p w:rsidR="00F24530" w:rsidRPr="00691BC7" w:rsidRDefault="00F24530" w:rsidP="00F24530">
      <w:pPr>
        <w:ind w:left="-57" w:firstLine="57"/>
        <w:jc w:val="both"/>
        <w:rPr>
          <w:b/>
          <w:i/>
          <w:sz w:val="21"/>
          <w:szCs w:val="21"/>
          <w:u w:val="single"/>
          <w:lang w:val="bg-BG"/>
        </w:rPr>
      </w:pPr>
    </w:p>
    <w:p w:rsidR="00F24530" w:rsidRPr="00691BC7" w:rsidRDefault="00F24530" w:rsidP="00F24530">
      <w:pPr>
        <w:ind w:left="-57" w:firstLine="57"/>
        <w:jc w:val="both"/>
        <w:rPr>
          <w:b/>
          <w:i/>
          <w:sz w:val="21"/>
          <w:szCs w:val="21"/>
          <w:u w:val="single"/>
        </w:rPr>
      </w:pPr>
      <w:r w:rsidRPr="00691BC7">
        <w:rPr>
          <w:b/>
          <w:i/>
          <w:sz w:val="21"/>
          <w:szCs w:val="21"/>
          <w:u w:val="single"/>
        </w:rPr>
        <w:t xml:space="preserve">Предоставяни по програмата продукти/услуги </w:t>
      </w:r>
    </w:p>
    <w:p w:rsidR="00F24530" w:rsidRPr="00691BC7" w:rsidRDefault="00F24530" w:rsidP="00F24530">
      <w:pPr>
        <w:ind w:firstLine="709"/>
        <w:jc w:val="both"/>
        <w:rPr>
          <w:sz w:val="20"/>
          <w:szCs w:val="20"/>
        </w:rPr>
      </w:pPr>
    </w:p>
    <w:p w:rsidR="00F24530" w:rsidRPr="00691BC7" w:rsidRDefault="00F24530" w:rsidP="00F24530">
      <w:pPr>
        <w:ind w:firstLine="709"/>
        <w:jc w:val="both"/>
        <w:rPr>
          <w:sz w:val="20"/>
          <w:szCs w:val="20"/>
        </w:rPr>
      </w:pPr>
      <w:r w:rsidRPr="00691BC7">
        <w:rPr>
          <w:sz w:val="20"/>
          <w:szCs w:val="20"/>
        </w:rPr>
        <w:t>Разработване на политики и мерки в областта на земеделието в съответствие с Европейските директиви</w:t>
      </w:r>
    </w:p>
    <w:p w:rsidR="00F24530" w:rsidRPr="00691BC7" w:rsidRDefault="00F24530" w:rsidP="00F24530">
      <w:pPr>
        <w:ind w:firstLine="709"/>
        <w:jc w:val="both"/>
        <w:rPr>
          <w:sz w:val="20"/>
          <w:szCs w:val="20"/>
        </w:rPr>
      </w:pPr>
      <w:proofErr w:type="gramStart"/>
      <w:r w:rsidRPr="00691BC7">
        <w:rPr>
          <w:sz w:val="20"/>
          <w:szCs w:val="20"/>
        </w:rPr>
        <w:t>Управление и координиране прилагането на планове, програми, проекти и схеми за развитие на селските райони.</w:t>
      </w:r>
      <w:proofErr w:type="gramEnd"/>
    </w:p>
    <w:p w:rsidR="00F24530" w:rsidRPr="00691BC7" w:rsidRDefault="00F24530" w:rsidP="00F24530">
      <w:pPr>
        <w:ind w:firstLine="709"/>
        <w:jc w:val="both"/>
        <w:rPr>
          <w:sz w:val="20"/>
          <w:szCs w:val="20"/>
        </w:rPr>
      </w:pPr>
      <w:proofErr w:type="gramStart"/>
      <w:r w:rsidRPr="00691BC7">
        <w:rPr>
          <w:sz w:val="20"/>
          <w:szCs w:val="20"/>
        </w:rPr>
        <w:t>Мониторинг и оценка на изпълнението на програми и схеми за развитие на селските райони.</w:t>
      </w:r>
      <w:proofErr w:type="gramEnd"/>
    </w:p>
    <w:p w:rsidR="00F24530" w:rsidRPr="00691BC7" w:rsidRDefault="00F24530" w:rsidP="00F24530">
      <w:pPr>
        <w:ind w:firstLine="709"/>
        <w:jc w:val="both"/>
        <w:rPr>
          <w:sz w:val="20"/>
          <w:szCs w:val="20"/>
        </w:rPr>
      </w:pPr>
      <w:proofErr w:type="gramStart"/>
      <w:r w:rsidRPr="00691BC7">
        <w:rPr>
          <w:sz w:val="20"/>
          <w:szCs w:val="20"/>
        </w:rPr>
        <w:t>Национална мрежа за селски райони.</w:t>
      </w:r>
      <w:proofErr w:type="gramEnd"/>
    </w:p>
    <w:p w:rsidR="00F24530" w:rsidRPr="00691BC7" w:rsidRDefault="00F24530" w:rsidP="00F24530">
      <w:pPr>
        <w:ind w:firstLine="709"/>
        <w:jc w:val="both"/>
        <w:rPr>
          <w:sz w:val="20"/>
          <w:szCs w:val="20"/>
        </w:rPr>
      </w:pPr>
      <w:proofErr w:type="gramStart"/>
      <w:r w:rsidRPr="00691BC7">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roofErr w:type="gramEnd"/>
    </w:p>
    <w:p w:rsidR="00F24530" w:rsidRPr="00691BC7" w:rsidRDefault="00F24530" w:rsidP="00F24530">
      <w:pPr>
        <w:ind w:firstLine="709"/>
        <w:jc w:val="both"/>
        <w:rPr>
          <w:sz w:val="20"/>
          <w:szCs w:val="20"/>
        </w:rPr>
      </w:pPr>
      <w:proofErr w:type="gramStart"/>
      <w:r w:rsidRPr="00691BC7">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roofErr w:type="gramEnd"/>
    </w:p>
    <w:p w:rsidR="00F24530" w:rsidRPr="00691BC7" w:rsidRDefault="00F24530" w:rsidP="00F24530">
      <w:pPr>
        <w:ind w:firstLine="709"/>
        <w:jc w:val="both"/>
        <w:rPr>
          <w:sz w:val="20"/>
          <w:szCs w:val="20"/>
        </w:rPr>
      </w:pPr>
      <w:r w:rsidRPr="00691BC7">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rsidR="00F24530" w:rsidRPr="00691BC7" w:rsidRDefault="00F24530" w:rsidP="00F24530">
      <w:pPr>
        <w:ind w:firstLine="709"/>
        <w:jc w:val="both"/>
        <w:rPr>
          <w:sz w:val="20"/>
          <w:szCs w:val="20"/>
          <w:lang w:val="bg-BG"/>
        </w:rPr>
      </w:pPr>
      <w:r w:rsidRPr="00691BC7">
        <w:rPr>
          <w:sz w:val="20"/>
          <w:szCs w:val="20"/>
        </w:rPr>
        <w:t>Разработване и внедряване на иновации в областта на растениевъдството</w:t>
      </w:r>
      <w:proofErr w:type="gramStart"/>
      <w:r w:rsidRPr="00691BC7">
        <w:rPr>
          <w:sz w:val="20"/>
          <w:szCs w:val="20"/>
        </w:rPr>
        <w:t>,  зеленчукопроизводство</w:t>
      </w:r>
      <w:proofErr w:type="gramEnd"/>
      <w:r w:rsidRPr="00691BC7">
        <w:rPr>
          <w:sz w:val="20"/>
          <w:szCs w:val="20"/>
        </w:rPr>
        <w:t xml:space="preserve"> и овощарството</w:t>
      </w:r>
      <w:r w:rsidR="00D62ED9" w:rsidRPr="00691BC7">
        <w:rPr>
          <w:sz w:val="20"/>
          <w:szCs w:val="20"/>
          <w:lang w:val="bg-BG"/>
        </w:rPr>
        <w:t>.</w:t>
      </w:r>
    </w:p>
    <w:p w:rsidR="00F24530" w:rsidRPr="00691BC7" w:rsidRDefault="00F24530" w:rsidP="00F24530">
      <w:pPr>
        <w:ind w:firstLine="709"/>
        <w:jc w:val="both"/>
        <w:rPr>
          <w:sz w:val="20"/>
          <w:szCs w:val="20"/>
        </w:rPr>
      </w:pPr>
      <w:proofErr w:type="gramStart"/>
      <w:r w:rsidRPr="00691BC7">
        <w:rPr>
          <w:sz w:val="20"/>
          <w:szCs w:val="20"/>
        </w:rPr>
        <w:t>Разработване и внедряване на иновации в областта на животновъдството, аквакултурите, морския и речен риболов.</w:t>
      </w:r>
      <w:proofErr w:type="gramEnd"/>
    </w:p>
    <w:p w:rsidR="00F24530" w:rsidRPr="00691BC7" w:rsidRDefault="00F24530" w:rsidP="00F24530">
      <w:pPr>
        <w:ind w:firstLine="709"/>
        <w:jc w:val="both"/>
        <w:rPr>
          <w:sz w:val="20"/>
          <w:szCs w:val="20"/>
        </w:rPr>
      </w:pPr>
      <w:proofErr w:type="gramStart"/>
      <w:r w:rsidRPr="00691BC7">
        <w:rPr>
          <w:sz w:val="20"/>
          <w:szCs w:val="20"/>
        </w:rPr>
        <w:t xml:space="preserve">Разработване и внедряване на иновации в областта на храните и тяхното качество и диетична стойност, </w:t>
      </w:r>
      <w:r w:rsidR="00D62ED9" w:rsidRPr="00691BC7">
        <w:rPr>
          <w:sz w:val="20"/>
          <w:szCs w:val="20"/>
          <w:lang w:val="bg-BG"/>
        </w:rPr>
        <w:t>и</w:t>
      </w:r>
      <w:r w:rsidRPr="00691BC7">
        <w:rPr>
          <w:sz w:val="20"/>
          <w:szCs w:val="20"/>
        </w:rPr>
        <w:t xml:space="preserve"> съхран</w:t>
      </w:r>
      <w:r w:rsidR="00D62ED9" w:rsidRPr="00691BC7">
        <w:rPr>
          <w:sz w:val="20"/>
          <w:szCs w:val="20"/>
          <w:lang w:val="bg-BG"/>
        </w:rPr>
        <w:t>ието</w:t>
      </w:r>
      <w:r w:rsidRPr="00691BC7">
        <w:rPr>
          <w:sz w:val="20"/>
          <w:szCs w:val="20"/>
        </w:rPr>
        <w:t xml:space="preserve"> им.</w:t>
      </w:r>
      <w:proofErr w:type="gramEnd"/>
    </w:p>
    <w:p w:rsidR="00F24530" w:rsidRPr="00691BC7" w:rsidRDefault="00F24530" w:rsidP="00F24530">
      <w:pPr>
        <w:ind w:firstLine="709"/>
        <w:jc w:val="both"/>
        <w:rPr>
          <w:sz w:val="20"/>
          <w:szCs w:val="20"/>
        </w:rPr>
      </w:pPr>
      <w:proofErr w:type="gramStart"/>
      <w:r w:rsidRPr="00691BC7">
        <w:rPr>
          <w:sz w:val="20"/>
          <w:szCs w:val="20"/>
        </w:rPr>
        <w:t>Разработване и внедряване на иновации в областта на биологичното земеделие.</w:t>
      </w:r>
      <w:proofErr w:type="gramEnd"/>
    </w:p>
    <w:p w:rsidR="00F24530" w:rsidRPr="00691BC7" w:rsidRDefault="00F24530" w:rsidP="00F24530">
      <w:pPr>
        <w:ind w:firstLine="709"/>
        <w:jc w:val="both"/>
        <w:rPr>
          <w:sz w:val="20"/>
          <w:szCs w:val="20"/>
        </w:rPr>
      </w:pPr>
      <w:r w:rsidRPr="00691BC7">
        <w:rPr>
          <w:sz w:val="20"/>
          <w:szCs w:val="20"/>
        </w:rPr>
        <w:t xml:space="preserve">Създадени нови конкурентни и с високо пазарно </w:t>
      </w:r>
      <w:proofErr w:type="gramStart"/>
      <w:r w:rsidRPr="00691BC7">
        <w:rPr>
          <w:sz w:val="20"/>
          <w:szCs w:val="20"/>
        </w:rPr>
        <w:t>търсене  сортове</w:t>
      </w:r>
      <w:proofErr w:type="gramEnd"/>
      <w:r w:rsidRPr="00691BC7">
        <w:rPr>
          <w:sz w:val="20"/>
          <w:szCs w:val="20"/>
        </w:rPr>
        <w:t xml:space="preserve"> от основни селскостопански култури в т. ч. тютюн и етеричномаслените култури. Въведени </w:t>
      </w:r>
      <w:proofErr w:type="gramStart"/>
      <w:r w:rsidRPr="00691BC7">
        <w:rPr>
          <w:sz w:val="20"/>
          <w:szCs w:val="20"/>
        </w:rPr>
        <w:t>нови  сортове</w:t>
      </w:r>
      <w:proofErr w:type="gramEnd"/>
      <w:r w:rsidRPr="00691BC7">
        <w:rPr>
          <w:sz w:val="20"/>
          <w:szCs w:val="20"/>
        </w:rPr>
        <w:t xml:space="preserve"> с подходящи качества, </w:t>
      </w:r>
      <w:r w:rsidRPr="00691BC7">
        <w:rPr>
          <w:sz w:val="20"/>
          <w:szCs w:val="20"/>
        </w:rPr>
        <w:lastRenderedPageBreak/>
        <w:t xml:space="preserve">адаптирани към специфичните агро-климатични условия на страната и  с повишена устойчивост към климатичните промени. </w:t>
      </w:r>
    </w:p>
    <w:p w:rsidR="00F24530" w:rsidRPr="00691BC7" w:rsidRDefault="00F24530" w:rsidP="00F24530">
      <w:pPr>
        <w:ind w:firstLine="709"/>
        <w:jc w:val="both"/>
        <w:rPr>
          <w:sz w:val="20"/>
          <w:szCs w:val="20"/>
        </w:rPr>
      </w:pPr>
      <w:r w:rsidRPr="00691BC7">
        <w:rPr>
          <w:sz w:val="20"/>
          <w:szCs w:val="20"/>
        </w:rPr>
        <w:t xml:space="preserve">Съхранение и поддържане на генетичните ресурси от важни селскостопански култури, </w:t>
      </w:r>
      <w:proofErr w:type="gramStart"/>
      <w:r w:rsidRPr="00691BC7">
        <w:rPr>
          <w:sz w:val="20"/>
          <w:szCs w:val="20"/>
        </w:rPr>
        <w:t>стари  сортове</w:t>
      </w:r>
      <w:proofErr w:type="gramEnd"/>
      <w:r w:rsidRPr="00691BC7">
        <w:rPr>
          <w:sz w:val="20"/>
          <w:szCs w:val="20"/>
        </w:rPr>
        <w:t xml:space="preserve"> и породи животни. </w:t>
      </w:r>
    </w:p>
    <w:p w:rsidR="00F24530" w:rsidRPr="00691BC7" w:rsidRDefault="00F24530" w:rsidP="00F24530">
      <w:pPr>
        <w:ind w:firstLine="709"/>
        <w:jc w:val="both"/>
        <w:rPr>
          <w:sz w:val="20"/>
          <w:szCs w:val="20"/>
        </w:rPr>
      </w:pPr>
      <w:proofErr w:type="gramStart"/>
      <w:r w:rsidRPr="00691BC7">
        <w:rPr>
          <w:sz w:val="20"/>
          <w:szCs w:val="20"/>
        </w:rPr>
        <w:t>Организиране, управление и контрол на проекти за научноизследователска дейност в приоритетни области на земеделието.</w:t>
      </w:r>
      <w:proofErr w:type="gramEnd"/>
    </w:p>
    <w:p w:rsidR="00F24530" w:rsidRPr="00691BC7" w:rsidRDefault="00F24530" w:rsidP="00F24530">
      <w:pPr>
        <w:ind w:firstLine="709"/>
        <w:jc w:val="both"/>
        <w:rPr>
          <w:sz w:val="20"/>
          <w:szCs w:val="20"/>
        </w:rPr>
      </w:pPr>
      <w:proofErr w:type="gramStart"/>
      <w:r w:rsidRPr="00691BC7">
        <w:rPr>
          <w:sz w:val="20"/>
          <w:szCs w:val="20"/>
        </w:rPr>
        <w:t>Извършване на специфични лабораторни анализи за контрол на качеството и безопасността на храните по цялата верига.</w:t>
      </w:r>
      <w:proofErr w:type="gramEnd"/>
    </w:p>
    <w:p w:rsidR="00F24530" w:rsidRPr="00691BC7" w:rsidRDefault="00F24530" w:rsidP="00F24530">
      <w:pPr>
        <w:ind w:firstLine="709"/>
        <w:jc w:val="both"/>
        <w:rPr>
          <w:sz w:val="20"/>
          <w:szCs w:val="20"/>
          <w:lang w:val="bg-BG"/>
        </w:rPr>
      </w:pPr>
      <w:r w:rsidRPr="00691BC7">
        <w:rPr>
          <w:sz w:val="20"/>
          <w:szCs w:val="20"/>
        </w:rPr>
        <w:t xml:space="preserve">Изпълнение </w:t>
      </w:r>
      <w:proofErr w:type="gramStart"/>
      <w:r w:rsidRPr="00691BC7">
        <w:rPr>
          <w:sz w:val="20"/>
          <w:szCs w:val="20"/>
        </w:rPr>
        <w:t>на  научни</w:t>
      </w:r>
      <w:proofErr w:type="gramEnd"/>
      <w:r w:rsidRPr="00691BC7">
        <w:rPr>
          <w:sz w:val="20"/>
          <w:szCs w:val="20"/>
        </w:rPr>
        <w:t xml:space="preserve"> програми в областта на земеделието</w:t>
      </w:r>
      <w:r w:rsidR="00D62ED9" w:rsidRPr="00691BC7">
        <w:rPr>
          <w:sz w:val="20"/>
          <w:szCs w:val="20"/>
          <w:lang w:val="bg-BG"/>
        </w:rPr>
        <w:t>.</w:t>
      </w:r>
    </w:p>
    <w:p w:rsidR="00F24530" w:rsidRPr="00094289" w:rsidRDefault="00F24530" w:rsidP="00F24530">
      <w:pPr>
        <w:ind w:firstLine="709"/>
        <w:jc w:val="both"/>
        <w:rPr>
          <w:sz w:val="20"/>
          <w:szCs w:val="20"/>
          <w:lang w:val="bg-BG"/>
        </w:rPr>
      </w:pPr>
      <w:r w:rsidRPr="00691BC7">
        <w:rPr>
          <w:sz w:val="20"/>
          <w:szCs w:val="20"/>
          <w:lang w:val="bg-BG"/>
        </w:rPr>
        <w:t xml:space="preserve">Публикационна дейност и разпространение на резултатите от научните изследвания в областта на </w:t>
      </w:r>
      <w:r w:rsidRPr="00451DA0">
        <w:rPr>
          <w:sz w:val="20"/>
          <w:szCs w:val="20"/>
          <w:lang w:val="bg-BG"/>
        </w:rPr>
        <w:t>земеделието.</w:t>
      </w:r>
    </w:p>
    <w:p w:rsidR="00083939" w:rsidRPr="00094289" w:rsidRDefault="00083939" w:rsidP="00083939">
      <w:pPr>
        <w:jc w:val="both"/>
        <w:rPr>
          <w:b/>
          <w:i/>
          <w:sz w:val="21"/>
          <w:szCs w:val="21"/>
          <w:u w:val="single"/>
          <w:lang w:val="bg-BG"/>
        </w:rPr>
      </w:pPr>
    </w:p>
    <w:p w:rsidR="00083939" w:rsidRPr="00094289" w:rsidRDefault="00083939" w:rsidP="00083939">
      <w:pPr>
        <w:jc w:val="both"/>
        <w:rPr>
          <w:b/>
          <w:i/>
          <w:sz w:val="21"/>
          <w:szCs w:val="21"/>
          <w:u w:val="single"/>
        </w:rPr>
      </w:pPr>
      <w:r w:rsidRPr="00451DA0">
        <w:rPr>
          <w:b/>
          <w:i/>
          <w:sz w:val="21"/>
          <w:szCs w:val="21"/>
          <w:u w:val="single"/>
        </w:rPr>
        <w:t>Целеви стойности по показателите за изпълнение</w:t>
      </w:r>
    </w:p>
    <w:p w:rsidR="00370C2B" w:rsidRPr="00094289" w:rsidRDefault="00370C2B" w:rsidP="002944B6">
      <w:pPr>
        <w:tabs>
          <w:tab w:val="num" w:pos="900"/>
        </w:tabs>
        <w:jc w:val="both"/>
        <w:rPr>
          <w:color w:val="000000"/>
          <w:sz w:val="20"/>
          <w:szCs w:val="20"/>
          <w:lang w:val="bg-BG"/>
        </w:rPr>
      </w:pPr>
    </w:p>
    <w:tbl>
      <w:tblPr>
        <w:tblW w:w="9480" w:type="dxa"/>
        <w:jc w:val="center"/>
        <w:tblLook w:val="04A0" w:firstRow="1" w:lastRow="0" w:firstColumn="1" w:lastColumn="0" w:noHBand="0" w:noVBand="1"/>
      </w:tblPr>
      <w:tblGrid>
        <w:gridCol w:w="417"/>
        <w:gridCol w:w="4819"/>
        <w:gridCol w:w="1305"/>
        <w:gridCol w:w="1137"/>
        <w:gridCol w:w="1137"/>
        <w:gridCol w:w="1077"/>
      </w:tblGrid>
      <w:tr w:rsidR="004A743A" w:rsidTr="004A743A">
        <w:trPr>
          <w:trHeight w:val="514"/>
          <w:jc w:val="center"/>
        </w:trPr>
        <w:tc>
          <w:tcPr>
            <w:tcW w:w="503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ПОКАЗАТЕЛИТЕ ЗА ИЗПЪЛНЕНИЕ</w:t>
            </w:r>
          </w:p>
        </w:tc>
        <w:tc>
          <w:tcPr>
            <w:tcW w:w="445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Целева стойност</w:t>
            </w:r>
          </w:p>
        </w:tc>
      </w:tr>
      <w:tr w:rsidR="004A743A" w:rsidTr="004A743A">
        <w:trPr>
          <w:trHeight w:val="407"/>
          <w:jc w:val="center"/>
        </w:trPr>
        <w:tc>
          <w:tcPr>
            <w:tcW w:w="503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Бюджетна програма - 2200.01.08 - "Научни изследвания"</w:t>
            </w:r>
          </w:p>
        </w:tc>
        <w:tc>
          <w:tcPr>
            <w:tcW w:w="4450" w:type="dxa"/>
            <w:gridSpan w:val="4"/>
            <w:vMerge/>
            <w:tcBorders>
              <w:top w:val="single" w:sz="4" w:space="0" w:color="auto"/>
              <w:left w:val="single" w:sz="4" w:space="0" w:color="auto"/>
              <w:bottom w:val="single" w:sz="4" w:space="0" w:color="auto"/>
              <w:right w:val="single" w:sz="4" w:space="0" w:color="auto"/>
            </w:tcBorders>
            <w:vAlign w:val="center"/>
            <w:hideMark/>
          </w:tcPr>
          <w:p w:rsidR="004A743A" w:rsidRDefault="004A743A">
            <w:pPr>
              <w:rPr>
                <w:b/>
                <w:bCs/>
                <w:color w:val="000000"/>
                <w:sz w:val="20"/>
                <w:szCs w:val="20"/>
              </w:rPr>
            </w:pPr>
          </w:p>
        </w:tc>
      </w:tr>
      <w:tr w:rsidR="004A743A" w:rsidTr="004A743A">
        <w:trPr>
          <w:trHeight w:val="675"/>
          <w:jc w:val="center"/>
        </w:trPr>
        <w:tc>
          <w:tcPr>
            <w:tcW w:w="21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4A743A" w:rsidRDefault="004A743A">
            <w:pPr>
              <w:jc w:val="center"/>
              <w:rPr>
                <w:b/>
                <w:bCs/>
                <w:color w:val="000000"/>
                <w:sz w:val="20"/>
                <w:szCs w:val="20"/>
              </w:rPr>
            </w:pPr>
            <w:r>
              <w:rPr>
                <w:b/>
                <w:bCs/>
                <w:color w:val="000000"/>
                <w:sz w:val="20"/>
                <w:szCs w:val="20"/>
              </w:rPr>
              <w:t>№</w:t>
            </w:r>
          </w:p>
        </w:tc>
        <w:tc>
          <w:tcPr>
            <w:tcW w:w="481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4A743A" w:rsidRDefault="004A743A">
            <w:pPr>
              <w:jc w:val="center"/>
              <w:rPr>
                <w:b/>
                <w:bCs/>
                <w:color w:val="000000"/>
                <w:sz w:val="20"/>
                <w:szCs w:val="20"/>
              </w:rPr>
            </w:pPr>
            <w:r>
              <w:rPr>
                <w:b/>
                <w:bCs/>
                <w:color w:val="000000"/>
                <w:sz w:val="20"/>
                <w:szCs w:val="20"/>
              </w:rPr>
              <w:t>Показатели за изпълнение</w:t>
            </w:r>
          </w:p>
        </w:tc>
        <w:tc>
          <w:tcPr>
            <w:tcW w:w="1099" w:type="dxa"/>
            <w:vMerge w:val="restart"/>
            <w:tcBorders>
              <w:top w:val="nil"/>
              <w:left w:val="single" w:sz="4" w:space="0" w:color="auto"/>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Мерна единица</w:t>
            </w:r>
          </w:p>
        </w:tc>
        <w:tc>
          <w:tcPr>
            <w:tcW w:w="113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 xml:space="preserve">Прогноза  </w:t>
            </w:r>
          </w:p>
        </w:tc>
        <w:tc>
          <w:tcPr>
            <w:tcW w:w="113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 xml:space="preserve">Прогноза  </w:t>
            </w:r>
          </w:p>
        </w:tc>
        <w:tc>
          <w:tcPr>
            <w:tcW w:w="107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 xml:space="preserve">Прогноза  </w:t>
            </w:r>
          </w:p>
        </w:tc>
      </w:tr>
      <w:tr w:rsidR="004A743A" w:rsidTr="004A743A">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rsidR="004A743A" w:rsidRDefault="004A743A">
            <w:pPr>
              <w:rPr>
                <w:b/>
                <w:bCs/>
                <w:color w:val="000000"/>
                <w:sz w:val="20"/>
                <w:szCs w:val="20"/>
              </w:rPr>
            </w:pPr>
          </w:p>
        </w:tc>
        <w:tc>
          <w:tcPr>
            <w:tcW w:w="4819" w:type="dxa"/>
            <w:vMerge/>
            <w:tcBorders>
              <w:top w:val="nil"/>
              <w:left w:val="single" w:sz="4" w:space="0" w:color="auto"/>
              <w:bottom w:val="single" w:sz="4" w:space="0" w:color="auto"/>
              <w:right w:val="single" w:sz="4" w:space="0" w:color="auto"/>
            </w:tcBorders>
            <w:vAlign w:val="center"/>
            <w:hideMark/>
          </w:tcPr>
          <w:p w:rsidR="004A743A" w:rsidRDefault="004A743A">
            <w:pPr>
              <w:rPr>
                <w:b/>
                <w:bCs/>
                <w:color w:val="000000"/>
                <w:sz w:val="20"/>
                <w:szCs w:val="20"/>
              </w:rPr>
            </w:pPr>
          </w:p>
        </w:tc>
        <w:tc>
          <w:tcPr>
            <w:tcW w:w="1099" w:type="dxa"/>
            <w:vMerge/>
            <w:tcBorders>
              <w:top w:val="nil"/>
              <w:left w:val="single" w:sz="4" w:space="0" w:color="auto"/>
              <w:bottom w:val="single" w:sz="4" w:space="0" w:color="auto"/>
              <w:right w:val="single" w:sz="4" w:space="0" w:color="auto"/>
            </w:tcBorders>
            <w:vAlign w:val="center"/>
            <w:hideMark/>
          </w:tcPr>
          <w:p w:rsidR="004A743A" w:rsidRDefault="004A743A">
            <w:pPr>
              <w:rPr>
                <w:b/>
                <w:bCs/>
                <w:color w:val="000000"/>
                <w:sz w:val="20"/>
                <w:szCs w:val="20"/>
              </w:rPr>
            </w:pPr>
          </w:p>
        </w:tc>
        <w:tc>
          <w:tcPr>
            <w:tcW w:w="113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2023 г.</w:t>
            </w:r>
          </w:p>
        </w:tc>
        <w:tc>
          <w:tcPr>
            <w:tcW w:w="113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2024 г.</w:t>
            </w:r>
          </w:p>
        </w:tc>
        <w:tc>
          <w:tcPr>
            <w:tcW w:w="1077" w:type="dxa"/>
            <w:tcBorders>
              <w:top w:val="nil"/>
              <w:left w:val="nil"/>
              <w:bottom w:val="single" w:sz="4" w:space="0" w:color="auto"/>
              <w:right w:val="single" w:sz="4" w:space="0" w:color="auto"/>
            </w:tcBorders>
            <w:shd w:val="clear" w:color="000000" w:fill="DAEEF3"/>
            <w:vAlign w:val="center"/>
            <w:hideMark/>
          </w:tcPr>
          <w:p w:rsidR="004A743A" w:rsidRDefault="004A743A">
            <w:pPr>
              <w:jc w:val="center"/>
              <w:rPr>
                <w:b/>
                <w:bCs/>
                <w:color w:val="000000"/>
                <w:sz w:val="20"/>
                <w:szCs w:val="20"/>
              </w:rPr>
            </w:pPr>
            <w:r>
              <w:rPr>
                <w:b/>
                <w:bCs/>
                <w:color w:val="000000"/>
                <w:sz w:val="20"/>
                <w:szCs w:val="20"/>
              </w:rPr>
              <w:t>2025 г.</w:t>
            </w:r>
          </w:p>
        </w:tc>
      </w:tr>
      <w:tr w:rsidR="004A743A" w:rsidTr="004A743A">
        <w:trPr>
          <w:trHeight w:val="683"/>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Разработване  на научноизследователски проекти по международно сътрудничество</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w:t>
            </w:r>
          </w:p>
        </w:tc>
      </w:tr>
      <w:tr w:rsidR="004A743A" w:rsidTr="004A743A">
        <w:trPr>
          <w:trHeight w:val="737"/>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 xml:space="preserve">Контрол по защита на интелектуалните права </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сертификати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260</w:t>
            </w:r>
          </w:p>
        </w:tc>
      </w:tr>
      <w:tr w:rsidR="004A743A" w:rsidTr="004A743A">
        <w:trPr>
          <w:trHeight w:val="1088"/>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30</w:t>
            </w:r>
          </w:p>
        </w:tc>
      </w:tr>
      <w:tr w:rsidR="004A743A" w:rsidTr="004A743A">
        <w:trPr>
          <w:trHeight w:val="1376"/>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4</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35</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35</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35</w:t>
            </w:r>
          </w:p>
        </w:tc>
      </w:tr>
      <w:tr w:rsidR="004A743A" w:rsidTr="004A743A">
        <w:trPr>
          <w:trHeight w:val="1731"/>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5</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рибарството и аквакултурите; качество на храни и фуражи, намаляване на въглеродния отпечатък и опазване на околна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26</w:t>
            </w:r>
          </w:p>
        </w:tc>
      </w:tr>
      <w:tr w:rsidR="004A743A" w:rsidTr="004A743A">
        <w:trPr>
          <w:trHeight w:val="871"/>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6</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Разработване на технологии за създаване на традиционни и нови храни и напитки; дълготрайно и качествено съхранение на хранителните продукти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13</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13</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13</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7</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Разработване на анализи и стратегии за жизнени селски райони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проекти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4</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4</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4</w:t>
            </w:r>
          </w:p>
        </w:tc>
      </w:tr>
      <w:tr w:rsidR="004A743A" w:rsidTr="004A743A">
        <w:trPr>
          <w:trHeight w:val="765"/>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8</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Контрол върху качеството и безопасността на храните; контрол на безопасността на тютюневите изделия.</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проби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900</w:t>
            </w:r>
          </w:p>
        </w:tc>
      </w:tr>
      <w:tr w:rsidR="004A743A" w:rsidTr="004A743A">
        <w:trPr>
          <w:trHeight w:val="765"/>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9</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Анализи на проби от почви, питейни води и води за напояване;  изготвяне на препоръки по торене</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проби (хиляди)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15</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15</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15</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10</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Контрол по радиоактивно замърсяване на почви, води и храни (акредитирана лаборатория)</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 проби</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1 000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1 000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1 000</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11</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Осигуряване на сертифицирани семена от основни селскостопански култури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т</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lastRenderedPageBreak/>
              <w:t>12</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Осигуряване на сертифициран посадъчен материал от овощни култури и лозя</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50 000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50 000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50 000</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13</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Научни публикации, индексирани в WoS/Scopus и други бази данни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250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250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250</w:t>
            </w:r>
          </w:p>
        </w:tc>
      </w:tr>
      <w:tr w:rsidR="004A743A" w:rsidTr="004A743A">
        <w:trPr>
          <w:trHeight w:val="510"/>
          <w:jc w:val="center"/>
        </w:trPr>
        <w:tc>
          <w:tcPr>
            <w:tcW w:w="211" w:type="dxa"/>
            <w:tcBorders>
              <w:top w:val="nil"/>
              <w:left w:val="single" w:sz="4" w:space="0" w:color="auto"/>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14</w:t>
            </w:r>
          </w:p>
        </w:tc>
        <w:tc>
          <w:tcPr>
            <w:tcW w:w="4819" w:type="dxa"/>
            <w:tcBorders>
              <w:top w:val="nil"/>
              <w:left w:val="nil"/>
              <w:bottom w:val="single" w:sz="4" w:space="0" w:color="auto"/>
              <w:right w:val="single" w:sz="4" w:space="0" w:color="auto"/>
            </w:tcBorders>
            <w:shd w:val="clear" w:color="000000" w:fill="FFFFFF"/>
            <w:vAlign w:val="center"/>
            <w:hideMark/>
          </w:tcPr>
          <w:p w:rsidR="004A743A" w:rsidRDefault="004A743A">
            <w:pPr>
              <w:rPr>
                <w:color w:val="000000"/>
                <w:sz w:val="20"/>
                <w:szCs w:val="20"/>
              </w:rPr>
            </w:pPr>
            <w:r>
              <w:rPr>
                <w:color w:val="000000"/>
                <w:sz w:val="20"/>
                <w:szCs w:val="20"/>
              </w:rPr>
              <w:t>Цитирания в списания, индексирани в WoS/Scopus и други бази данни</w:t>
            </w:r>
          </w:p>
        </w:tc>
        <w:tc>
          <w:tcPr>
            <w:tcW w:w="1099" w:type="dxa"/>
            <w:tcBorders>
              <w:top w:val="nil"/>
              <w:left w:val="nil"/>
              <w:bottom w:val="single" w:sz="4" w:space="0" w:color="auto"/>
              <w:right w:val="single" w:sz="4" w:space="0" w:color="auto"/>
            </w:tcBorders>
            <w:shd w:val="clear" w:color="000000" w:fill="FFFFFF"/>
            <w:vAlign w:val="center"/>
            <w:hideMark/>
          </w:tcPr>
          <w:p w:rsidR="004A743A" w:rsidRDefault="004A743A">
            <w:pPr>
              <w:jc w:val="center"/>
              <w:rPr>
                <w:color w:val="000000"/>
                <w:sz w:val="20"/>
                <w:szCs w:val="20"/>
              </w:rPr>
            </w:pPr>
            <w:r>
              <w:rPr>
                <w:color w:val="000000"/>
                <w:sz w:val="20"/>
                <w:szCs w:val="20"/>
              </w:rPr>
              <w:t>Брой</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1 500</w:t>
            </w:r>
          </w:p>
        </w:tc>
        <w:tc>
          <w:tcPr>
            <w:tcW w:w="113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1 500</w:t>
            </w:r>
          </w:p>
        </w:tc>
        <w:tc>
          <w:tcPr>
            <w:tcW w:w="1077" w:type="dxa"/>
            <w:tcBorders>
              <w:top w:val="nil"/>
              <w:left w:val="nil"/>
              <w:bottom w:val="single" w:sz="4" w:space="0" w:color="auto"/>
              <w:right w:val="single" w:sz="4" w:space="0" w:color="auto"/>
            </w:tcBorders>
            <w:shd w:val="clear" w:color="000000" w:fill="FFFFFF"/>
            <w:noWrap/>
            <w:vAlign w:val="center"/>
            <w:hideMark/>
          </w:tcPr>
          <w:p w:rsidR="004A743A" w:rsidRDefault="004A743A">
            <w:pPr>
              <w:jc w:val="center"/>
              <w:rPr>
                <w:color w:val="000000"/>
                <w:sz w:val="20"/>
                <w:szCs w:val="20"/>
              </w:rPr>
            </w:pPr>
            <w:r>
              <w:rPr>
                <w:color w:val="000000"/>
                <w:sz w:val="20"/>
                <w:szCs w:val="20"/>
              </w:rPr>
              <w:t>1 500</w:t>
            </w:r>
          </w:p>
        </w:tc>
      </w:tr>
    </w:tbl>
    <w:p w:rsidR="00083939" w:rsidRPr="00094289" w:rsidRDefault="00083939" w:rsidP="002944B6">
      <w:pPr>
        <w:tabs>
          <w:tab w:val="num" w:pos="900"/>
        </w:tabs>
        <w:jc w:val="both"/>
        <w:rPr>
          <w:color w:val="000000"/>
          <w:sz w:val="20"/>
          <w:szCs w:val="20"/>
          <w:lang w:val="bg-BG"/>
        </w:rPr>
      </w:pPr>
    </w:p>
    <w:p w:rsidR="00083939" w:rsidRPr="00094289" w:rsidRDefault="00083939" w:rsidP="002944B6">
      <w:pPr>
        <w:tabs>
          <w:tab w:val="num" w:pos="900"/>
        </w:tabs>
        <w:jc w:val="both"/>
        <w:rPr>
          <w:color w:val="000000"/>
          <w:sz w:val="20"/>
          <w:szCs w:val="20"/>
          <w:lang w:val="bg-BG"/>
        </w:rPr>
      </w:pPr>
    </w:p>
    <w:p w:rsidR="00083939" w:rsidRPr="00691BC7" w:rsidRDefault="00083939" w:rsidP="00083939">
      <w:pPr>
        <w:rPr>
          <w:b/>
          <w:i/>
          <w:sz w:val="21"/>
          <w:szCs w:val="21"/>
          <w:u w:val="single"/>
        </w:rPr>
      </w:pPr>
      <w:r w:rsidRPr="00691BC7">
        <w:rPr>
          <w:b/>
          <w:i/>
          <w:sz w:val="21"/>
          <w:szCs w:val="21"/>
          <w:u w:val="single"/>
        </w:rPr>
        <w:t>Външни фактори, които могат да окажат въздействие върху постигането на целите на програмата</w:t>
      </w:r>
    </w:p>
    <w:p w:rsidR="00083939" w:rsidRPr="00691BC7" w:rsidRDefault="00083939" w:rsidP="00083939">
      <w:pPr>
        <w:ind w:left="-57" w:firstLine="709"/>
        <w:jc w:val="both"/>
        <w:rPr>
          <w:sz w:val="20"/>
          <w:szCs w:val="20"/>
        </w:rPr>
      </w:pPr>
    </w:p>
    <w:p w:rsidR="00083939" w:rsidRPr="00691BC7" w:rsidRDefault="00083939" w:rsidP="00083939">
      <w:pPr>
        <w:ind w:firstLine="708"/>
        <w:jc w:val="both"/>
        <w:rPr>
          <w:sz w:val="20"/>
          <w:szCs w:val="20"/>
        </w:rPr>
      </w:pPr>
      <w:proofErr w:type="gramStart"/>
      <w:r w:rsidRPr="00691BC7">
        <w:rPr>
          <w:sz w:val="20"/>
          <w:szCs w:val="20"/>
        </w:rPr>
        <w:t>Ритмичното и целево финансиране на приоритетните научни направления за постигане на необходимата компетентност.</w:t>
      </w:r>
      <w:proofErr w:type="gramEnd"/>
    </w:p>
    <w:p w:rsidR="00083939" w:rsidRPr="00691BC7" w:rsidRDefault="00083939" w:rsidP="00083939">
      <w:pPr>
        <w:ind w:firstLine="708"/>
        <w:jc w:val="both"/>
        <w:rPr>
          <w:sz w:val="20"/>
          <w:szCs w:val="20"/>
        </w:rPr>
      </w:pPr>
      <w:proofErr w:type="gramStart"/>
      <w:r w:rsidRPr="00691BC7">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roofErr w:type="gramEnd"/>
    </w:p>
    <w:p w:rsidR="00083939" w:rsidRPr="00094289" w:rsidRDefault="00083939" w:rsidP="00083939">
      <w:pPr>
        <w:ind w:firstLine="708"/>
        <w:jc w:val="both"/>
        <w:rPr>
          <w:sz w:val="20"/>
          <w:szCs w:val="20"/>
        </w:rPr>
      </w:pPr>
      <w:proofErr w:type="gramStart"/>
      <w:r w:rsidRPr="00691BC7">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roofErr w:type="gramEnd"/>
    </w:p>
    <w:p w:rsidR="00083939" w:rsidRPr="00094289" w:rsidRDefault="00083939" w:rsidP="002944B6">
      <w:pPr>
        <w:tabs>
          <w:tab w:val="num" w:pos="900"/>
        </w:tabs>
        <w:jc w:val="both"/>
        <w:rPr>
          <w:color w:val="000000"/>
          <w:sz w:val="20"/>
          <w:szCs w:val="20"/>
          <w:lang w:val="bg-BG"/>
        </w:rPr>
      </w:pPr>
    </w:p>
    <w:p w:rsidR="00B40E91" w:rsidRPr="00094289" w:rsidRDefault="00B40E91" w:rsidP="00083939">
      <w:pPr>
        <w:ind w:left="-57" w:firstLine="57"/>
        <w:jc w:val="both"/>
        <w:rPr>
          <w:b/>
          <w:i/>
          <w:sz w:val="21"/>
          <w:szCs w:val="21"/>
          <w:u w:val="single"/>
        </w:rPr>
      </w:pPr>
    </w:p>
    <w:p w:rsidR="00083939" w:rsidRPr="00094289" w:rsidRDefault="00083939" w:rsidP="00083939">
      <w:pPr>
        <w:ind w:left="-57" w:firstLine="57"/>
        <w:jc w:val="both"/>
        <w:rPr>
          <w:b/>
          <w:i/>
          <w:sz w:val="21"/>
          <w:szCs w:val="21"/>
          <w:u w:val="single"/>
        </w:rPr>
      </w:pPr>
      <w:r w:rsidRPr="00094289">
        <w:rPr>
          <w:b/>
          <w:i/>
          <w:sz w:val="21"/>
          <w:szCs w:val="21"/>
          <w:u w:val="single"/>
        </w:rPr>
        <w:t>Информация за наличността и качеството на данните</w:t>
      </w:r>
    </w:p>
    <w:p w:rsidR="00083939" w:rsidRPr="00094289" w:rsidRDefault="00083939" w:rsidP="00083939">
      <w:pPr>
        <w:ind w:left="-57" w:firstLine="57"/>
        <w:jc w:val="both"/>
        <w:rPr>
          <w:b/>
          <w:i/>
          <w:color w:val="00CCFF"/>
          <w:sz w:val="22"/>
          <w:szCs w:val="22"/>
        </w:rPr>
      </w:pPr>
    </w:p>
    <w:p w:rsidR="00083939" w:rsidRPr="00691BC7" w:rsidRDefault="00083939" w:rsidP="00083939">
      <w:pPr>
        <w:ind w:firstLine="709"/>
        <w:jc w:val="both"/>
        <w:rPr>
          <w:sz w:val="20"/>
          <w:szCs w:val="20"/>
        </w:rPr>
      </w:pPr>
      <w:proofErr w:type="gramStart"/>
      <w:r w:rsidRPr="00691BC7">
        <w:rPr>
          <w:sz w:val="20"/>
          <w:szCs w:val="20"/>
        </w:rPr>
        <w:t>Информацията е налична в ССА и се съхранява от отговорните за изпълнение на програмата структури.</w:t>
      </w:r>
      <w:proofErr w:type="gramEnd"/>
    </w:p>
    <w:p w:rsidR="00083939" w:rsidRPr="00691BC7" w:rsidRDefault="00083939" w:rsidP="002944B6">
      <w:pPr>
        <w:tabs>
          <w:tab w:val="num" w:pos="900"/>
        </w:tabs>
        <w:jc w:val="both"/>
        <w:rPr>
          <w:color w:val="000000"/>
          <w:sz w:val="20"/>
          <w:szCs w:val="20"/>
          <w:lang w:val="bg-BG"/>
        </w:rPr>
      </w:pPr>
    </w:p>
    <w:p w:rsidR="00083939" w:rsidRPr="00691BC7" w:rsidRDefault="00083939" w:rsidP="002944B6">
      <w:pPr>
        <w:tabs>
          <w:tab w:val="num" w:pos="900"/>
        </w:tabs>
        <w:jc w:val="both"/>
        <w:rPr>
          <w:color w:val="000000"/>
          <w:sz w:val="20"/>
          <w:szCs w:val="20"/>
          <w:lang w:val="bg-BG"/>
        </w:rPr>
      </w:pPr>
    </w:p>
    <w:p w:rsidR="002944B6" w:rsidRPr="00691BC7" w:rsidRDefault="002944B6" w:rsidP="002944B6">
      <w:pPr>
        <w:jc w:val="both"/>
        <w:rPr>
          <w:b/>
          <w:i/>
          <w:sz w:val="21"/>
          <w:szCs w:val="21"/>
          <w:u w:val="single"/>
        </w:rPr>
      </w:pPr>
      <w:r w:rsidRPr="00691BC7">
        <w:rPr>
          <w:b/>
          <w:i/>
          <w:sz w:val="21"/>
          <w:szCs w:val="21"/>
          <w:u w:val="single"/>
        </w:rPr>
        <w:t>Организационни структури, участващи в програмата</w:t>
      </w:r>
    </w:p>
    <w:p w:rsidR="002944B6" w:rsidRPr="00691BC7" w:rsidRDefault="002944B6" w:rsidP="002944B6">
      <w:pPr>
        <w:jc w:val="both"/>
        <w:rPr>
          <w:b/>
          <w:i/>
          <w:color w:val="00CCFF"/>
          <w:sz w:val="22"/>
          <w:szCs w:val="22"/>
        </w:rPr>
      </w:pPr>
    </w:p>
    <w:p w:rsidR="002944B6" w:rsidRPr="002F7CF9" w:rsidRDefault="002944B6" w:rsidP="002944B6">
      <w:pPr>
        <w:ind w:firstLine="709"/>
        <w:jc w:val="both"/>
        <w:rPr>
          <w:sz w:val="20"/>
          <w:szCs w:val="20"/>
        </w:rPr>
      </w:pPr>
      <w:r w:rsidRPr="00691BC7">
        <w:rPr>
          <w:sz w:val="20"/>
          <w:szCs w:val="20"/>
        </w:rPr>
        <w:t>Селскостопанска академия</w:t>
      </w:r>
      <w:r w:rsidR="000A314A" w:rsidRPr="00691BC7">
        <w:rPr>
          <w:sz w:val="20"/>
          <w:szCs w:val="20"/>
        </w:rPr>
        <w:t>;</w:t>
      </w:r>
    </w:p>
    <w:p w:rsidR="002944B6" w:rsidRPr="002F7CF9" w:rsidRDefault="002944B6" w:rsidP="002944B6">
      <w:pPr>
        <w:ind w:firstLine="709"/>
        <w:jc w:val="both"/>
        <w:rPr>
          <w:color w:val="3366FF"/>
          <w:sz w:val="22"/>
          <w:szCs w:val="22"/>
        </w:rPr>
      </w:pPr>
    </w:p>
    <w:p w:rsidR="002944B6" w:rsidRPr="002F7CF9" w:rsidRDefault="002944B6" w:rsidP="002944B6">
      <w:pPr>
        <w:jc w:val="both"/>
        <w:rPr>
          <w:b/>
          <w:i/>
          <w:sz w:val="21"/>
          <w:szCs w:val="21"/>
          <w:u w:val="single"/>
        </w:rPr>
      </w:pPr>
      <w:r w:rsidRPr="002F7CF9">
        <w:rPr>
          <w:b/>
          <w:i/>
          <w:sz w:val="21"/>
          <w:szCs w:val="21"/>
          <w:u w:val="single"/>
        </w:rPr>
        <w:t>Отговорност за изпълнението на програмата</w:t>
      </w:r>
    </w:p>
    <w:p w:rsidR="002944B6" w:rsidRPr="002F7CF9" w:rsidRDefault="002944B6" w:rsidP="002944B6">
      <w:pPr>
        <w:jc w:val="both"/>
        <w:rPr>
          <w:b/>
          <w:i/>
          <w:color w:val="00CCFF"/>
          <w:sz w:val="22"/>
          <w:szCs w:val="22"/>
        </w:rPr>
      </w:pPr>
    </w:p>
    <w:p w:rsidR="0020740A" w:rsidRPr="002F7CF9" w:rsidRDefault="0020740A" w:rsidP="0020740A">
      <w:pPr>
        <w:ind w:firstLine="540"/>
        <w:jc w:val="both"/>
        <w:rPr>
          <w:sz w:val="20"/>
          <w:szCs w:val="20"/>
        </w:rPr>
      </w:pPr>
      <w:proofErr w:type="gramStart"/>
      <w:r w:rsidRPr="00691BC7">
        <w:rPr>
          <w:sz w:val="20"/>
          <w:szCs w:val="20"/>
        </w:rPr>
        <w:t>Отговорност за изпълнение на програмата носят ръководителите на структурите, участващи в нея.</w:t>
      </w:r>
      <w:proofErr w:type="gramEnd"/>
    </w:p>
    <w:p w:rsidR="005207C5" w:rsidRPr="002F7CF9" w:rsidRDefault="005207C5" w:rsidP="002944B6">
      <w:pPr>
        <w:ind w:firstLine="709"/>
        <w:jc w:val="both"/>
        <w:rPr>
          <w:sz w:val="20"/>
          <w:szCs w:val="20"/>
        </w:rPr>
      </w:pPr>
    </w:p>
    <w:p w:rsidR="000E5225" w:rsidRDefault="000E5225" w:rsidP="000E5225">
      <w:pPr>
        <w:rPr>
          <w:rFonts w:ascii="Calibri" w:hAnsi="Calibri"/>
          <w:b/>
          <w:bCs/>
          <w:color w:val="000000"/>
          <w:sz w:val="22"/>
          <w:szCs w:val="22"/>
          <w:lang w:val="bg-BG"/>
        </w:rPr>
      </w:pPr>
      <w:r w:rsidRPr="0059725E">
        <w:rPr>
          <w:rFonts w:ascii="Calibri" w:hAnsi="Calibri"/>
          <w:b/>
          <w:bCs/>
          <w:color w:val="000000"/>
          <w:sz w:val="22"/>
          <w:szCs w:val="22"/>
        </w:rPr>
        <w:t>Бюджет</w:t>
      </w:r>
      <w:r w:rsidRPr="0059725E">
        <w:rPr>
          <w:rFonts w:ascii="Calibri" w:hAnsi="Calibri"/>
          <w:b/>
          <w:bCs/>
          <w:color w:val="000000"/>
          <w:sz w:val="22"/>
          <w:szCs w:val="22"/>
          <w:lang w:val="bg-BG"/>
        </w:rPr>
        <w:t xml:space="preserve">на прогноза </w:t>
      </w:r>
      <w:r w:rsidRPr="0059725E">
        <w:rPr>
          <w:rFonts w:ascii="Calibri" w:hAnsi="Calibri"/>
          <w:b/>
          <w:bCs/>
          <w:color w:val="000000"/>
          <w:sz w:val="22"/>
          <w:szCs w:val="22"/>
        </w:rPr>
        <w:t xml:space="preserve">по ведомствени и </w:t>
      </w:r>
      <w:proofErr w:type="gramStart"/>
      <w:r w:rsidRPr="0059725E">
        <w:rPr>
          <w:rFonts w:ascii="Calibri" w:hAnsi="Calibri"/>
          <w:b/>
          <w:bCs/>
          <w:color w:val="000000"/>
          <w:sz w:val="22"/>
          <w:szCs w:val="22"/>
        </w:rPr>
        <w:t>администрирани  разходни</w:t>
      </w:r>
      <w:proofErr w:type="gramEnd"/>
      <w:r w:rsidRPr="0059725E">
        <w:rPr>
          <w:rFonts w:ascii="Calibri" w:hAnsi="Calibri"/>
          <w:b/>
          <w:bCs/>
          <w:color w:val="000000"/>
          <w:sz w:val="22"/>
          <w:szCs w:val="22"/>
        </w:rPr>
        <w:t xml:space="preserve"> параграфи на програмата   (в хил. лв.)</w:t>
      </w:r>
    </w:p>
    <w:p w:rsidR="002568EE" w:rsidRDefault="002568EE" w:rsidP="009C7887">
      <w:pPr>
        <w:rPr>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F06C4D" w:rsidTr="00F06C4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06C4D" w:rsidRDefault="00F06C4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Прогноза</w:t>
            </w:r>
          </w:p>
        </w:tc>
      </w:tr>
      <w:tr w:rsidR="00F06C4D" w:rsidTr="00F06C4D">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F06C4D" w:rsidRDefault="00F06C4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center"/>
              <w:rPr>
                <w:b/>
                <w:bCs/>
                <w:color w:val="000000"/>
                <w:sz w:val="16"/>
                <w:szCs w:val="16"/>
              </w:rPr>
            </w:pPr>
            <w:r>
              <w:rPr>
                <w:b/>
                <w:bCs/>
                <w:color w:val="000000"/>
                <w:sz w:val="16"/>
                <w:szCs w:val="16"/>
              </w:rPr>
              <w:t>2025 г.</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center"/>
              <w:rPr>
                <w:b/>
                <w:bCs/>
                <w:color w:val="000000"/>
                <w:sz w:val="16"/>
                <w:szCs w:val="16"/>
              </w:rPr>
            </w:pPr>
            <w:r>
              <w:rPr>
                <w:b/>
                <w:bCs/>
                <w:color w:val="000000"/>
                <w:sz w:val="16"/>
                <w:szCs w:val="16"/>
              </w:rPr>
              <w:t>7</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47 482,7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53 895,4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50 651,7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51 004,1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51 004,7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51 005,3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33 150,8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35 609,5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37 738,0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37 995,8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37 995,8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37 995,8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13 123,3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16 867,7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12 671,2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12 796,8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12 797,4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12 798,0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1 208,6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1 418,2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242,5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211,5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211,5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color w:val="000000"/>
                <w:sz w:val="16"/>
                <w:szCs w:val="16"/>
              </w:rPr>
            </w:pPr>
            <w:r>
              <w:rPr>
                <w:color w:val="000000"/>
                <w:sz w:val="16"/>
                <w:szCs w:val="16"/>
              </w:rPr>
              <w:t xml:space="preserve">211,5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47 482,7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53 895,4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50 651,7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51 004,1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51 004,7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51 005,3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33 150,8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35 609,5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37 738,0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37 995,8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37 995,8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37 995,8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13 123,3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16 867,7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12 671,2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12 796,8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12 797,4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12 798,0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1 208,6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1 418,2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242,5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211,5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211,5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211,5 </w:t>
            </w:r>
          </w:p>
        </w:tc>
      </w:tr>
      <w:tr w:rsidR="00F06C4D" w:rsidTr="00F06C4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44 957,7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51 241,2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48 232,3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48 491,3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48 491,9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48 492,4 </w:t>
            </w:r>
          </w:p>
        </w:tc>
      </w:tr>
      <w:tr w:rsidR="00F06C4D" w:rsidTr="00F06C4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2 525,0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2 654,3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2 419,4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2 512,9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2 512,9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2 512,9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0,0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142,9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77,7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76,4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75,9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75,3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51,5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46,4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50,0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50,0 </w:t>
            </w:r>
          </w:p>
        </w:tc>
      </w:tr>
      <w:tr w:rsidR="00F06C4D" w:rsidTr="00F06C4D">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15,7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20,2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20,5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20,5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75,7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13,1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7,2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5,9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5,4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xml:space="preserve">4,8 </w:t>
            </w:r>
          </w:p>
        </w:tc>
      </w:tr>
      <w:tr w:rsidR="00F06C4D" w:rsidTr="00F06C4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142,9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79,7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77,7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76,4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75,9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75,3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F06C4D" w:rsidRDefault="00F06C4D">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47 625,6 </w:t>
            </w:r>
          </w:p>
        </w:tc>
        <w:tc>
          <w:tcPr>
            <w:tcW w:w="12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53 975,1 </w:t>
            </w:r>
          </w:p>
        </w:tc>
        <w:tc>
          <w:tcPr>
            <w:tcW w:w="11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50 729,4 </w:t>
            </w:r>
          </w:p>
        </w:tc>
        <w:tc>
          <w:tcPr>
            <w:tcW w:w="108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51 080,5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51 080,6 </w:t>
            </w:r>
          </w:p>
        </w:tc>
        <w:tc>
          <w:tcPr>
            <w:tcW w:w="1060" w:type="dxa"/>
            <w:tcBorders>
              <w:top w:val="nil"/>
              <w:left w:val="nil"/>
              <w:bottom w:val="single" w:sz="8" w:space="0" w:color="auto"/>
              <w:right w:val="single" w:sz="8" w:space="0" w:color="auto"/>
            </w:tcBorders>
            <w:shd w:val="clear" w:color="000000" w:fill="FFCC99"/>
            <w:vAlign w:val="center"/>
            <w:hideMark/>
          </w:tcPr>
          <w:p w:rsidR="00F06C4D" w:rsidRDefault="00F06C4D">
            <w:pPr>
              <w:jc w:val="right"/>
              <w:rPr>
                <w:b/>
                <w:bCs/>
                <w:color w:val="000000"/>
                <w:sz w:val="16"/>
                <w:szCs w:val="16"/>
              </w:rPr>
            </w:pPr>
            <w:r>
              <w:rPr>
                <w:b/>
                <w:bCs/>
                <w:color w:val="000000"/>
                <w:sz w:val="16"/>
                <w:szCs w:val="16"/>
              </w:rPr>
              <w:t xml:space="preserve">51 080,6 </w:t>
            </w:r>
          </w:p>
        </w:tc>
      </w:tr>
      <w:tr w:rsidR="00F06C4D" w:rsidTr="00F06C4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F06C4D" w:rsidRDefault="00F06C4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F06C4D" w:rsidRDefault="00F06C4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F06C4D" w:rsidRDefault="00F06C4D">
            <w:pPr>
              <w:jc w:val="right"/>
              <w:rPr>
                <w:color w:val="000000"/>
                <w:sz w:val="16"/>
                <w:szCs w:val="16"/>
              </w:rPr>
            </w:pPr>
            <w:r>
              <w:rPr>
                <w:color w:val="000000"/>
                <w:sz w:val="16"/>
                <w:szCs w:val="16"/>
              </w:rPr>
              <w:t> </w:t>
            </w:r>
          </w:p>
        </w:tc>
      </w:tr>
    </w:tbl>
    <w:p w:rsidR="00083939" w:rsidRDefault="00083939" w:rsidP="009C7887">
      <w:pPr>
        <w:rPr>
          <w:sz w:val="21"/>
          <w:szCs w:val="21"/>
          <w:lang w:val="bg-BG"/>
        </w:rPr>
      </w:pPr>
    </w:p>
    <w:p w:rsidR="009658B5" w:rsidRDefault="009658B5" w:rsidP="009C7887">
      <w:pPr>
        <w:rPr>
          <w:sz w:val="21"/>
          <w:szCs w:val="21"/>
          <w:lang w:val="bg-BG"/>
        </w:rPr>
      </w:pPr>
    </w:p>
    <w:p w:rsidR="009658B5" w:rsidRPr="009658B5" w:rsidRDefault="009658B5" w:rsidP="009C7887">
      <w:pPr>
        <w:rPr>
          <w:sz w:val="21"/>
          <w:szCs w:val="21"/>
          <w:lang w:val="bg-BG"/>
        </w:rPr>
      </w:pPr>
    </w:p>
    <w:p w:rsidR="0033734C" w:rsidRPr="00E96368" w:rsidRDefault="000E5225" w:rsidP="006228CA">
      <w:pPr>
        <w:pStyle w:val="Heading1"/>
        <w:numPr>
          <w:ilvl w:val="1"/>
          <w:numId w:val="6"/>
        </w:numPr>
      </w:pPr>
      <w:bookmarkStart w:id="17" w:name="_Toc99112190"/>
      <w:r w:rsidRPr="00E96368">
        <w:t xml:space="preserve">2200.01.09 - </w:t>
      </w:r>
      <w:r w:rsidR="0033734C" w:rsidRPr="00E96368">
        <w:t xml:space="preserve">БЮДЖЕТНА </w:t>
      </w:r>
      <w:proofErr w:type="gramStart"/>
      <w:r w:rsidR="0033734C" w:rsidRPr="00E96368">
        <w:t>ПРОГРАМА  „</w:t>
      </w:r>
      <w:proofErr w:type="gramEnd"/>
      <w:r w:rsidR="0033734C" w:rsidRPr="00E96368">
        <w:t>СЪВЕТИ И КОНСУЛТАЦИИ”</w:t>
      </w:r>
      <w:bookmarkEnd w:id="17"/>
    </w:p>
    <w:p w:rsidR="009C7887" w:rsidRPr="007D0FCC" w:rsidRDefault="009C7887" w:rsidP="009C7887">
      <w:pPr>
        <w:jc w:val="both"/>
        <w:rPr>
          <w:sz w:val="22"/>
          <w:szCs w:val="22"/>
        </w:rPr>
      </w:pPr>
    </w:p>
    <w:p w:rsidR="009C7887" w:rsidRPr="00F31824" w:rsidRDefault="009C7887" w:rsidP="009C7887">
      <w:pPr>
        <w:jc w:val="both"/>
        <w:rPr>
          <w:b/>
          <w:i/>
          <w:sz w:val="21"/>
          <w:szCs w:val="21"/>
          <w:u w:val="single"/>
        </w:rPr>
      </w:pPr>
      <w:r w:rsidRPr="00F31824">
        <w:rPr>
          <w:b/>
          <w:i/>
          <w:sz w:val="21"/>
          <w:szCs w:val="21"/>
          <w:u w:val="single"/>
        </w:rPr>
        <w:t>Цели на програмата</w:t>
      </w:r>
    </w:p>
    <w:p w:rsidR="009C7887" w:rsidRPr="00F31824" w:rsidRDefault="009C7887" w:rsidP="009C7887">
      <w:pPr>
        <w:jc w:val="both"/>
        <w:rPr>
          <w:b/>
          <w:i/>
          <w:sz w:val="21"/>
          <w:szCs w:val="21"/>
          <w:u w:val="single"/>
        </w:rPr>
      </w:pPr>
    </w:p>
    <w:p w:rsidR="00036753" w:rsidRPr="00094289" w:rsidRDefault="00D241F1" w:rsidP="009658B5">
      <w:pPr>
        <w:ind w:firstLine="426"/>
        <w:jc w:val="both"/>
        <w:rPr>
          <w:sz w:val="20"/>
          <w:szCs w:val="20"/>
        </w:rPr>
      </w:pPr>
      <w:proofErr w:type="gramStart"/>
      <w:r w:rsidRPr="00094289">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proofErr w:type="gramEnd"/>
    </w:p>
    <w:p w:rsidR="007A4BBC" w:rsidRDefault="007A4BBC" w:rsidP="007A4BBC">
      <w:pPr>
        <w:jc w:val="both"/>
        <w:rPr>
          <w:b/>
          <w:i/>
          <w:sz w:val="21"/>
          <w:szCs w:val="21"/>
          <w:u w:val="single"/>
          <w:lang w:val="bg-BG"/>
        </w:rPr>
      </w:pPr>
    </w:p>
    <w:p w:rsidR="007A4BBC" w:rsidRDefault="007A4BBC" w:rsidP="007A4BBC">
      <w:pPr>
        <w:jc w:val="both"/>
        <w:rPr>
          <w:b/>
          <w:i/>
          <w:sz w:val="21"/>
          <w:szCs w:val="21"/>
          <w:u w:val="single"/>
          <w:lang w:val="bg-BG"/>
        </w:rPr>
      </w:pPr>
    </w:p>
    <w:p w:rsidR="007A4BBC" w:rsidRPr="00094289" w:rsidRDefault="007A4BBC" w:rsidP="007A4BBC">
      <w:pPr>
        <w:jc w:val="both"/>
        <w:rPr>
          <w:sz w:val="21"/>
          <w:szCs w:val="21"/>
          <w:u w:val="single"/>
        </w:rPr>
      </w:pPr>
      <w:r w:rsidRPr="00094289">
        <w:rPr>
          <w:b/>
          <w:i/>
          <w:sz w:val="21"/>
          <w:szCs w:val="21"/>
          <w:u w:val="single"/>
        </w:rPr>
        <w:t xml:space="preserve">Предоставяни продукти/услуги </w:t>
      </w:r>
      <w:r>
        <w:rPr>
          <w:b/>
          <w:i/>
          <w:sz w:val="21"/>
          <w:szCs w:val="21"/>
          <w:u w:val="single"/>
        </w:rPr>
        <w:t>по програмата</w:t>
      </w:r>
    </w:p>
    <w:p w:rsidR="007A4BBC" w:rsidRPr="00094289" w:rsidRDefault="007A4BBC" w:rsidP="007A4BBC">
      <w:pPr>
        <w:ind w:firstLine="426"/>
        <w:jc w:val="both"/>
        <w:rPr>
          <w:sz w:val="20"/>
          <w:szCs w:val="20"/>
        </w:rPr>
      </w:pPr>
      <w:r w:rsidRPr="00094289">
        <w:rPr>
          <w:sz w:val="20"/>
          <w:szCs w:val="20"/>
        </w:rPr>
        <w:t xml:space="preserve">Предоставяне на </w:t>
      </w:r>
      <w:proofErr w:type="gramStart"/>
      <w:r w:rsidRPr="00094289">
        <w:rPr>
          <w:sz w:val="20"/>
          <w:szCs w:val="20"/>
        </w:rPr>
        <w:t>съветнически  услуги</w:t>
      </w:r>
      <w:proofErr w:type="gramEnd"/>
      <w:r w:rsidRPr="00094289">
        <w:rPr>
          <w:sz w:val="20"/>
          <w:szCs w:val="20"/>
        </w:rPr>
        <w:t xml:space="preserve">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7A4BBC" w:rsidRPr="00094289" w:rsidRDefault="007A4BBC" w:rsidP="007A4BBC">
      <w:pPr>
        <w:ind w:firstLine="426"/>
        <w:jc w:val="both"/>
        <w:rPr>
          <w:sz w:val="20"/>
          <w:szCs w:val="20"/>
        </w:rPr>
      </w:pPr>
      <w:r w:rsidRPr="00094289">
        <w:rPr>
          <w:sz w:val="20"/>
          <w:szCs w:val="20"/>
        </w:rPr>
        <w:t>Подпомагане трансфера и приложението на научните и практическите достижения в областта на земеделието;</w:t>
      </w:r>
    </w:p>
    <w:p w:rsidR="007A4BBC" w:rsidRPr="00094289" w:rsidRDefault="007A4BBC" w:rsidP="007A4BBC">
      <w:pPr>
        <w:ind w:firstLine="426"/>
        <w:jc w:val="both"/>
        <w:rPr>
          <w:sz w:val="20"/>
          <w:szCs w:val="20"/>
        </w:rPr>
      </w:pPr>
      <w:r w:rsidRPr="00094289">
        <w:rPr>
          <w:sz w:val="20"/>
          <w:szCs w:val="20"/>
        </w:rPr>
        <w:t>Организиране и провеждане на професионално обучение на земеделски производители;</w:t>
      </w:r>
    </w:p>
    <w:p w:rsidR="007A4BBC" w:rsidRPr="00094289" w:rsidRDefault="007A4BBC" w:rsidP="007A4BBC">
      <w:pPr>
        <w:ind w:firstLine="426"/>
        <w:jc w:val="both"/>
        <w:rPr>
          <w:sz w:val="20"/>
          <w:szCs w:val="20"/>
        </w:rPr>
      </w:pPr>
      <w:r w:rsidRPr="00094289">
        <w:rPr>
          <w:sz w:val="20"/>
          <w:szCs w:val="20"/>
        </w:rPr>
        <w:t xml:space="preserve">Провеждане на информационни събития в областта на земеделието и селските райони </w:t>
      </w:r>
    </w:p>
    <w:p w:rsidR="007A4BBC" w:rsidRPr="00094289" w:rsidRDefault="007A4BBC" w:rsidP="007A4BBC">
      <w:pPr>
        <w:ind w:firstLine="426"/>
        <w:jc w:val="both"/>
        <w:rPr>
          <w:sz w:val="20"/>
          <w:szCs w:val="20"/>
        </w:rPr>
      </w:pPr>
      <w:r w:rsidRPr="00094289">
        <w:rPr>
          <w:sz w:val="20"/>
          <w:szCs w:val="20"/>
        </w:rPr>
        <w:t xml:space="preserve">Изготвяне на информационни </w:t>
      </w:r>
      <w:proofErr w:type="gramStart"/>
      <w:r w:rsidRPr="00094289">
        <w:rPr>
          <w:sz w:val="20"/>
          <w:szCs w:val="20"/>
        </w:rPr>
        <w:t>материали  в</w:t>
      </w:r>
      <w:proofErr w:type="gramEnd"/>
      <w:r w:rsidRPr="00094289">
        <w:rPr>
          <w:sz w:val="20"/>
          <w:szCs w:val="20"/>
        </w:rPr>
        <w:t xml:space="preserve"> областта на земеделието и селските райони;</w:t>
      </w:r>
    </w:p>
    <w:p w:rsidR="007A4BBC" w:rsidRPr="00094289" w:rsidRDefault="007A4BBC" w:rsidP="007A4BBC">
      <w:pPr>
        <w:ind w:firstLine="426"/>
        <w:jc w:val="both"/>
        <w:rPr>
          <w:sz w:val="20"/>
          <w:szCs w:val="20"/>
        </w:rPr>
      </w:pPr>
      <w:proofErr w:type="gramStart"/>
      <w:r w:rsidRPr="00094289">
        <w:rPr>
          <w:sz w:val="20"/>
          <w:szCs w:val="20"/>
        </w:rPr>
        <w:t>Анализи на почви.</w:t>
      </w:r>
      <w:proofErr w:type="gramEnd"/>
    </w:p>
    <w:p w:rsidR="00D241F1" w:rsidRPr="00094289" w:rsidRDefault="00D241F1" w:rsidP="00036753">
      <w:pPr>
        <w:ind w:firstLine="709"/>
        <w:jc w:val="both"/>
        <w:rPr>
          <w:sz w:val="20"/>
          <w:szCs w:val="20"/>
          <w:lang w:val="bg-BG"/>
        </w:rPr>
      </w:pPr>
    </w:p>
    <w:p w:rsidR="009658B5" w:rsidRPr="00094289" w:rsidRDefault="009658B5" w:rsidP="009658B5">
      <w:pPr>
        <w:jc w:val="both"/>
        <w:rPr>
          <w:b/>
          <w:i/>
          <w:sz w:val="21"/>
          <w:szCs w:val="21"/>
          <w:u w:val="single"/>
          <w:lang w:val="bg-BG"/>
        </w:rPr>
      </w:pPr>
    </w:p>
    <w:p w:rsidR="009658B5" w:rsidRPr="00094289" w:rsidRDefault="009658B5" w:rsidP="009658B5">
      <w:pPr>
        <w:jc w:val="both"/>
        <w:rPr>
          <w:b/>
          <w:i/>
          <w:sz w:val="21"/>
          <w:szCs w:val="21"/>
          <w:u w:val="single"/>
        </w:rPr>
      </w:pPr>
      <w:r w:rsidRPr="005222DE">
        <w:rPr>
          <w:b/>
          <w:i/>
          <w:sz w:val="21"/>
          <w:szCs w:val="21"/>
          <w:u w:val="single"/>
        </w:rPr>
        <w:t>Целеви стойности по показателите за изпълнение</w:t>
      </w:r>
    </w:p>
    <w:p w:rsidR="009658B5" w:rsidRPr="00094289" w:rsidRDefault="009658B5" w:rsidP="009658B5">
      <w:pPr>
        <w:jc w:val="both"/>
        <w:rPr>
          <w:b/>
          <w:i/>
          <w:sz w:val="21"/>
          <w:szCs w:val="21"/>
          <w:u w:val="single"/>
        </w:rPr>
      </w:pPr>
    </w:p>
    <w:tbl>
      <w:tblPr>
        <w:tblW w:w="9480" w:type="dxa"/>
        <w:jc w:val="center"/>
        <w:tblLook w:val="04A0" w:firstRow="1" w:lastRow="0" w:firstColumn="1" w:lastColumn="0" w:noHBand="0" w:noVBand="1"/>
      </w:tblPr>
      <w:tblGrid>
        <w:gridCol w:w="417"/>
        <w:gridCol w:w="4849"/>
        <w:gridCol w:w="967"/>
        <w:gridCol w:w="1140"/>
        <w:gridCol w:w="1140"/>
        <w:gridCol w:w="1080"/>
      </w:tblGrid>
      <w:tr w:rsidR="00E96368" w:rsidTr="00E96368">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Целева стойност</w:t>
            </w:r>
          </w:p>
        </w:tc>
      </w:tr>
      <w:tr w:rsidR="00E96368" w:rsidTr="00E96368">
        <w:trPr>
          <w:trHeight w:val="57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rPr>
                <w:b/>
                <w:bCs/>
                <w:color w:val="000000"/>
                <w:sz w:val="20"/>
                <w:szCs w:val="20"/>
              </w:rPr>
            </w:pPr>
            <w:r>
              <w:rPr>
                <w:b/>
                <w:bCs/>
                <w:color w:val="000000"/>
                <w:sz w:val="20"/>
                <w:szCs w:val="20"/>
              </w:rPr>
              <w:t>Бюджетна програма - 2200.01.09 - "Съвети и консултации"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r>
      <w:tr w:rsidR="00E96368" w:rsidTr="00E96368">
        <w:trPr>
          <w:trHeight w:val="51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r>
      <w:tr w:rsidR="00E96368" w:rsidTr="00E96368">
        <w:trPr>
          <w:trHeight w:val="285"/>
          <w:jc w:val="center"/>
        </w:trPr>
        <w:tc>
          <w:tcPr>
            <w:tcW w:w="231"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2025 г.</w:t>
            </w:r>
          </w:p>
        </w:tc>
      </w:tr>
      <w:tr w:rsidR="00E96368" w:rsidTr="00E96368">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Извършени посещения на земеделски стопанства</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3 300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3 300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3 300</w:t>
            </w:r>
          </w:p>
        </w:tc>
      </w:tr>
      <w:tr w:rsidR="00E96368" w:rsidTr="00E96368">
        <w:trPr>
          <w:trHeight w:val="409"/>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Консултирани земеделски производители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sz w:val="20"/>
                <w:szCs w:val="20"/>
              </w:rPr>
            </w:pPr>
            <w:r>
              <w:rPr>
                <w:sz w:val="20"/>
                <w:szCs w:val="20"/>
              </w:rPr>
              <w:t>16 000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sz w:val="20"/>
                <w:szCs w:val="20"/>
              </w:rPr>
            </w:pPr>
            <w:r>
              <w:rPr>
                <w:sz w:val="20"/>
                <w:szCs w:val="20"/>
              </w:rPr>
              <w:t>16 000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sz w:val="20"/>
                <w:szCs w:val="20"/>
              </w:rPr>
            </w:pPr>
            <w:r>
              <w:rPr>
                <w:sz w:val="20"/>
                <w:szCs w:val="20"/>
              </w:rPr>
              <w:t>16 000</w:t>
            </w:r>
          </w:p>
        </w:tc>
      </w:tr>
      <w:tr w:rsidR="00E96368" w:rsidTr="00E96368">
        <w:trPr>
          <w:trHeight w:val="390"/>
          <w:jc w:val="center"/>
        </w:trPr>
        <w:tc>
          <w:tcPr>
            <w:tcW w:w="23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Проведени общо консултации</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96368" w:rsidRDefault="00E96368">
            <w:pPr>
              <w:jc w:val="center"/>
              <w:rPr>
                <w:sz w:val="20"/>
                <w:szCs w:val="20"/>
              </w:rPr>
            </w:pPr>
            <w:r>
              <w:rPr>
                <w:sz w:val="20"/>
                <w:szCs w:val="20"/>
              </w:rPr>
              <w:t>80 000</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96368" w:rsidRDefault="00E96368">
            <w:pPr>
              <w:jc w:val="center"/>
              <w:rPr>
                <w:sz w:val="20"/>
                <w:szCs w:val="20"/>
              </w:rPr>
            </w:pPr>
            <w:r>
              <w:rPr>
                <w:sz w:val="20"/>
                <w:szCs w:val="20"/>
              </w:rPr>
              <w:t>80 000</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96368" w:rsidRDefault="00E96368">
            <w:pPr>
              <w:jc w:val="center"/>
              <w:rPr>
                <w:sz w:val="20"/>
                <w:szCs w:val="20"/>
              </w:rPr>
            </w:pPr>
            <w:r>
              <w:rPr>
                <w:sz w:val="20"/>
                <w:szCs w:val="20"/>
              </w:rPr>
              <w:t>80 000</w:t>
            </w:r>
          </w:p>
        </w:tc>
      </w:tr>
      <w:tr w:rsidR="00E96368" w:rsidTr="00E96368">
        <w:trPr>
          <w:trHeight w:val="739"/>
          <w:jc w:val="center"/>
        </w:trPr>
        <w:tc>
          <w:tcPr>
            <w:tcW w:w="231" w:type="dxa"/>
            <w:vMerge/>
            <w:tcBorders>
              <w:top w:val="nil"/>
              <w:left w:val="single" w:sz="4" w:space="0" w:color="auto"/>
              <w:bottom w:val="single" w:sz="4" w:space="0" w:color="auto"/>
              <w:right w:val="single" w:sz="4" w:space="0" w:color="auto"/>
            </w:tcBorders>
            <w:vAlign w:val="center"/>
            <w:hideMark/>
          </w:tcPr>
          <w:p w:rsidR="00E96368" w:rsidRDefault="00E96368">
            <w:pPr>
              <w:rPr>
                <w:color w:val="000000"/>
                <w:sz w:val="20"/>
                <w:szCs w:val="20"/>
              </w:rPr>
            </w:pP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(тук се включват всички предоставяни консултации  в т.ч. специаилизирани, по ПРСР и по всички други въпроси)</w:t>
            </w:r>
          </w:p>
        </w:tc>
        <w:tc>
          <w:tcPr>
            <w:tcW w:w="1040" w:type="dxa"/>
            <w:vMerge/>
            <w:tcBorders>
              <w:top w:val="nil"/>
              <w:left w:val="single" w:sz="4" w:space="0" w:color="auto"/>
              <w:bottom w:val="single" w:sz="4" w:space="0" w:color="auto"/>
              <w:right w:val="single" w:sz="4" w:space="0" w:color="auto"/>
            </w:tcBorders>
            <w:vAlign w:val="center"/>
            <w:hideMark/>
          </w:tcPr>
          <w:p w:rsidR="00E96368" w:rsidRDefault="00E96368">
            <w:pPr>
              <w:rPr>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E96368" w:rsidRDefault="00E96368">
            <w:pPr>
              <w:rPr>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E96368" w:rsidRDefault="00E96368">
            <w:pPr>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E96368" w:rsidRDefault="00E96368">
            <w:pPr>
              <w:rPr>
                <w:sz w:val="20"/>
                <w:szCs w:val="20"/>
              </w:rPr>
            </w:pPr>
          </w:p>
        </w:tc>
      </w:tr>
      <w:tr w:rsidR="00E96368" w:rsidTr="00E96368">
        <w:trPr>
          <w:trHeight w:val="551"/>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Проведени специализирани и други консултации (извън ПРСР)</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42 500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42 500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42 500</w:t>
            </w:r>
          </w:p>
        </w:tc>
      </w:tr>
      <w:tr w:rsidR="00E96368" w:rsidTr="00E96368">
        <w:trPr>
          <w:trHeight w:val="701"/>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Проведени информационни мероприятия, в т.ч. изнесени приемни (консултантски дни)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1 060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1 060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1 060</w:t>
            </w:r>
          </w:p>
        </w:tc>
      </w:tr>
      <w:tr w:rsidR="00E96368" w:rsidTr="00E96368">
        <w:trPr>
          <w:trHeight w:val="1548"/>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lastRenderedPageBreak/>
              <w:t>6</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 събития</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105</w:t>
            </w:r>
          </w:p>
        </w:tc>
      </w:tr>
      <w:tr w:rsidR="00E96368" w:rsidTr="00E96368">
        <w:trPr>
          <w:trHeight w:val="140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2 500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2 500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2 500</w:t>
            </w:r>
          </w:p>
        </w:tc>
      </w:tr>
      <w:tr w:rsidR="00E96368" w:rsidTr="00E96368">
        <w:trPr>
          <w:trHeight w:val="31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Изготвени информационни материали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r>
      <w:tr w:rsidR="00E96368" w:rsidTr="00E96368">
        <w:trPr>
          <w:trHeight w:val="31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 xml:space="preserve">Изработени почвени проби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1 600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1 600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1 600</w:t>
            </w:r>
          </w:p>
        </w:tc>
      </w:tr>
      <w:tr w:rsidR="00E96368" w:rsidTr="00E96368">
        <w:trPr>
          <w:trHeight w:val="1189"/>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27</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27</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27</w:t>
            </w:r>
          </w:p>
        </w:tc>
      </w:tr>
      <w:tr w:rsidR="00E96368" w:rsidTr="00E96368">
        <w:trPr>
          <w:trHeight w:val="841"/>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11</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3 500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3 500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3 500</w:t>
            </w:r>
          </w:p>
        </w:tc>
      </w:tr>
      <w:tr w:rsidR="00E96368" w:rsidTr="00E96368">
        <w:trPr>
          <w:trHeight w:val="78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Предоставени консултации на земеделските стопани относно ползите и предимствата от тяхното сдружаване</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1 700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1 700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1 700</w:t>
            </w:r>
          </w:p>
        </w:tc>
      </w:tr>
    </w:tbl>
    <w:p w:rsidR="009658B5" w:rsidRPr="00094289" w:rsidRDefault="009658B5" w:rsidP="009658B5">
      <w:pPr>
        <w:jc w:val="both"/>
        <w:rPr>
          <w:b/>
          <w:i/>
          <w:sz w:val="21"/>
          <w:szCs w:val="21"/>
          <w:u w:val="single"/>
        </w:rPr>
      </w:pPr>
    </w:p>
    <w:p w:rsidR="009658B5" w:rsidRPr="00094289" w:rsidRDefault="009658B5" w:rsidP="00036753">
      <w:pPr>
        <w:ind w:firstLine="709"/>
        <w:jc w:val="both"/>
        <w:rPr>
          <w:sz w:val="20"/>
          <w:szCs w:val="20"/>
          <w:lang w:val="bg-BG"/>
        </w:rPr>
      </w:pPr>
    </w:p>
    <w:p w:rsidR="009658B5" w:rsidRPr="00094289" w:rsidRDefault="009658B5" w:rsidP="009658B5">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9658B5" w:rsidRPr="00094289" w:rsidRDefault="009658B5" w:rsidP="009658B5">
      <w:pPr>
        <w:jc w:val="both"/>
        <w:rPr>
          <w:b/>
          <w:i/>
          <w:color w:val="00CCFF"/>
          <w:sz w:val="22"/>
          <w:szCs w:val="22"/>
          <w:lang w:val="bg-BG"/>
        </w:rPr>
      </w:pPr>
      <w:r w:rsidRPr="00094289">
        <w:rPr>
          <w:b/>
          <w:i/>
          <w:color w:val="00CCFF"/>
          <w:sz w:val="22"/>
          <w:szCs w:val="22"/>
        </w:rPr>
        <w:tab/>
      </w:r>
    </w:p>
    <w:p w:rsidR="009658B5" w:rsidRPr="00094289" w:rsidRDefault="009658B5" w:rsidP="009658B5">
      <w:pPr>
        <w:ind w:firstLine="426"/>
        <w:jc w:val="both"/>
        <w:rPr>
          <w:sz w:val="20"/>
          <w:szCs w:val="20"/>
        </w:rPr>
      </w:pPr>
      <w:proofErr w:type="gramStart"/>
      <w:r w:rsidRPr="00094289">
        <w:rPr>
          <w:sz w:val="20"/>
          <w:szCs w:val="20"/>
        </w:rPr>
        <w:t>Намаляване броя на земеделските производители в условията на финансова и икономическа криза.</w:t>
      </w:r>
      <w:proofErr w:type="gramEnd"/>
    </w:p>
    <w:p w:rsidR="009658B5" w:rsidRPr="00094289" w:rsidRDefault="009658B5" w:rsidP="009658B5">
      <w:pPr>
        <w:ind w:firstLine="426"/>
        <w:jc w:val="both"/>
        <w:rPr>
          <w:sz w:val="20"/>
          <w:szCs w:val="20"/>
        </w:rPr>
      </w:pPr>
      <w:proofErr w:type="gramStart"/>
      <w:r w:rsidRPr="00094289">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roofErr w:type="gramEnd"/>
    </w:p>
    <w:p w:rsidR="009658B5" w:rsidRPr="00094289" w:rsidRDefault="009658B5" w:rsidP="009658B5">
      <w:pPr>
        <w:ind w:firstLine="709"/>
        <w:jc w:val="both"/>
        <w:rPr>
          <w:sz w:val="22"/>
          <w:szCs w:val="22"/>
        </w:rPr>
      </w:pPr>
    </w:p>
    <w:p w:rsidR="009658B5" w:rsidRPr="00094289" w:rsidRDefault="009658B5" w:rsidP="009658B5">
      <w:pPr>
        <w:jc w:val="both"/>
        <w:rPr>
          <w:b/>
          <w:i/>
          <w:sz w:val="21"/>
          <w:szCs w:val="21"/>
          <w:u w:val="single"/>
          <w:lang w:val="bg-BG"/>
        </w:rPr>
      </w:pPr>
      <w:r w:rsidRPr="00094289">
        <w:rPr>
          <w:b/>
          <w:i/>
          <w:sz w:val="21"/>
          <w:szCs w:val="21"/>
          <w:u w:val="single"/>
        </w:rPr>
        <w:t>Информация за наличността и качеството на данните</w:t>
      </w:r>
    </w:p>
    <w:p w:rsidR="009658B5" w:rsidRPr="00094289" w:rsidRDefault="009658B5" w:rsidP="009658B5">
      <w:pPr>
        <w:jc w:val="both"/>
        <w:rPr>
          <w:b/>
          <w:i/>
          <w:sz w:val="21"/>
          <w:szCs w:val="21"/>
          <w:u w:val="single"/>
          <w:lang w:val="bg-BG"/>
        </w:rPr>
      </w:pPr>
    </w:p>
    <w:p w:rsidR="009658B5" w:rsidRPr="00094289" w:rsidRDefault="009658B5" w:rsidP="009658B5">
      <w:pPr>
        <w:ind w:firstLine="426"/>
        <w:jc w:val="both"/>
        <w:rPr>
          <w:sz w:val="20"/>
          <w:szCs w:val="20"/>
          <w:lang w:val="bg-BG"/>
        </w:rPr>
      </w:pPr>
      <w:r w:rsidRPr="00094289">
        <w:rPr>
          <w:sz w:val="20"/>
          <w:szCs w:val="20"/>
        </w:rPr>
        <w:t xml:space="preserve">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w:t>
      </w:r>
      <w:proofErr w:type="gramStart"/>
      <w:r w:rsidRPr="00094289">
        <w:rPr>
          <w:sz w:val="20"/>
          <w:szCs w:val="20"/>
        </w:rPr>
        <w:t>ръководството  на</w:t>
      </w:r>
      <w:proofErr w:type="gramEnd"/>
      <w:r w:rsidRPr="00094289">
        <w:rPr>
          <w:sz w:val="20"/>
          <w:szCs w:val="20"/>
        </w:rPr>
        <w:t xml:space="preserve"> НССЗ</w:t>
      </w:r>
    </w:p>
    <w:p w:rsidR="009658B5" w:rsidRPr="00094289" w:rsidRDefault="009658B5" w:rsidP="00036753">
      <w:pPr>
        <w:ind w:firstLine="709"/>
        <w:jc w:val="both"/>
        <w:rPr>
          <w:sz w:val="20"/>
          <w:szCs w:val="20"/>
          <w:lang w:val="bg-BG"/>
        </w:rPr>
      </w:pPr>
    </w:p>
    <w:p w:rsidR="009C7887" w:rsidRPr="00094289" w:rsidRDefault="009C7887" w:rsidP="009C7887">
      <w:pPr>
        <w:jc w:val="both"/>
        <w:rPr>
          <w:b/>
          <w:i/>
          <w:sz w:val="21"/>
          <w:szCs w:val="21"/>
          <w:u w:val="single"/>
        </w:rPr>
      </w:pPr>
      <w:r w:rsidRPr="00094289">
        <w:rPr>
          <w:b/>
          <w:i/>
          <w:sz w:val="21"/>
          <w:szCs w:val="21"/>
          <w:u w:val="single"/>
        </w:rPr>
        <w:t>Организационни структури, участващи в програмата</w:t>
      </w:r>
    </w:p>
    <w:p w:rsidR="009C7887" w:rsidRPr="00094289" w:rsidRDefault="009C7887" w:rsidP="009C7887">
      <w:pPr>
        <w:jc w:val="both"/>
        <w:rPr>
          <w:b/>
          <w:i/>
          <w:sz w:val="21"/>
          <w:szCs w:val="21"/>
          <w:u w:val="single"/>
        </w:rPr>
      </w:pPr>
    </w:p>
    <w:p w:rsidR="003F241B" w:rsidRPr="00094289" w:rsidRDefault="009C7887" w:rsidP="009658B5">
      <w:pPr>
        <w:ind w:firstLine="426"/>
        <w:jc w:val="both"/>
        <w:rPr>
          <w:sz w:val="20"/>
          <w:szCs w:val="20"/>
          <w:lang w:val="bg-BG"/>
        </w:rPr>
      </w:pPr>
      <w:r w:rsidRPr="00094289">
        <w:rPr>
          <w:sz w:val="20"/>
          <w:szCs w:val="20"/>
        </w:rPr>
        <w:t>Национална служба за съвети в земеделието</w:t>
      </w:r>
    </w:p>
    <w:p w:rsidR="009658B5" w:rsidRPr="00094289" w:rsidRDefault="009658B5" w:rsidP="003F241B">
      <w:pPr>
        <w:ind w:firstLine="709"/>
        <w:jc w:val="both"/>
        <w:rPr>
          <w:sz w:val="20"/>
          <w:szCs w:val="20"/>
          <w:lang w:val="bg-BG"/>
        </w:rPr>
      </w:pPr>
    </w:p>
    <w:p w:rsidR="009658B5" w:rsidRPr="00094289" w:rsidRDefault="009658B5" w:rsidP="009658B5">
      <w:pPr>
        <w:rPr>
          <w:rFonts w:ascii="Calibri" w:hAnsi="Calibri"/>
          <w:b/>
          <w:bCs/>
          <w:color w:val="000000"/>
          <w:sz w:val="22"/>
          <w:szCs w:val="22"/>
        </w:rPr>
      </w:pPr>
    </w:p>
    <w:p w:rsidR="009C7887" w:rsidRPr="00094289" w:rsidRDefault="009C7887" w:rsidP="009C7887">
      <w:pPr>
        <w:jc w:val="both"/>
        <w:rPr>
          <w:b/>
          <w:i/>
          <w:sz w:val="21"/>
          <w:szCs w:val="21"/>
          <w:u w:val="single"/>
        </w:rPr>
      </w:pPr>
      <w:r w:rsidRPr="00094289">
        <w:rPr>
          <w:b/>
          <w:i/>
          <w:sz w:val="21"/>
          <w:szCs w:val="21"/>
          <w:u w:val="single"/>
        </w:rPr>
        <w:t>Отговорност за изпълнението на програмата</w:t>
      </w:r>
    </w:p>
    <w:p w:rsidR="009C7887" w:rsidRPr="00094289" w:rsidRDefault="009C7887" w:rsidP="009C7887">
      <w:pPr>
        <w:jc w:val="both"/>
        <w:rPr>
          <w:b/>
          <w:i/>
          <w:sz w:val="21"/>
          <w:szCs w:val="21"/>
          <w:u w:val="single"/>
        </w:rPr>
      </w:pPr>
    </w:p>
    <w:p w:rsidR="0020740A" w:rsidRPr="00094289" w:rsidRDefault="0020740A" w:rsidP="009658B5">
      <w:pPr>
        <w:ind w:firstLine="426"/>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Отговорност за изпълнение на програмата </w:t>
      </w:r>
      <w:r w:rsidR="006803BC" w:rsidRPr="00094289">
        <w:rPr>
          <w:sz w:val="20"/>
          <w:szCs w:val="20"/>
        </w:rPr>
        <w:t xml:space="preserve">носи изпълнителния директор на </w:t>
      </w:r>
      <w:proofErr w:type="gramStart"/>
      <w:r w:rsidR="006803BC" w:rsidRPr="00094289">
        <w:rPr>
          <w:sz w:val="20"/>
          <w:szCs w:val="20"/>
        </w:rPr>
        <w:t>НССЗ .</w:t>
      </w:r>
      <w:proofErr w:type="gramEnd"/>
    </w:p>
    <w:p w:rsidR="001F169B" w:rsidRPr="00094289" w:rsidRDefault="001F169B" w:rsidP="009C7887">
      <w:pPr>
        <w:ind w:firstLine="709"/>
        <w:jc w:val="both"/>
        <w:rPr>
          <w:sz w:val="20"/>
          <w:szCs w:val="20"/>
        </w:rPr>
      </w:pPr>
    </w:p>
    <w:p w:rsidR="000E5225" w:rsidRDefault="000E5225" w:rsidP="000E5225">
      <w:pPr>
        <w:rPr>
          <w:rFonts w:ascii="Calibri" w:hAnsi="Calibri"/>
          <w:b/>
          <w:bCs/>
          <w:color w:val="000000"/>
          <w:sz w:val="22"/>
          <w:szCs w:val="22"/>
          <w:lang w:val="bg-BG"/>
        </w:rPr>
      </w:pPr>
      <w:r w:rsidRPr="005222DE">
        <w:rPr>
          <w:rFonts w:ascii="Calibri" w:hAnsi="Calibri"/>
          <w:b/>
          <w:bCs/>
          <w:color w:val="000000"/>
          <w:sz w:val="22"/>
          <w:szCs w:val="22"/>
        </w:rPr>
        <w:t>Бюджет</w:t>
      </w:r>
      <w:r w:rsidRPr="005222DE">
        <w:rPr>
          <w:rFonts w:ascii="Calibri" w:hAnsi="Calibri"/>
          <w:b/>
          <w:bCs/>
          <w:color w:val="000000"/>
          <w:sz w:val="22"/>
          <w:szCs w:val="22"/>
          <w:lang w:val="bg-BG"/>
        </w:rPr>
        <w:t xml:space="preserve">на прогноза </w:t>
      </w:r>
      <w:r w:rsidRPr="005222DE">
        <w:rPr>
          <w:rFonts w:ascii="Calibri" w:hAnsi="Calibri"/>
          <w:b/>
          <w:bCs/>
          <w:color w:val="000000"/>
          <w:sz w:val="22"/>
          <w:szCs w:val="22"/>
        </w:rPr>
        <w:t xml:space="preserve">по ведомствени и </w:t>
      </w:r>
      <w:proofErr w:type="gramStart"/>
      <w:r w:rsidRPr="005222DE">
        <w:rPr>
          <w:rFonts w:ascii="Calibri" w:hAnsi="Calibri"/>
          <w:b/>
          <w:bCs/>
          <w:color w:val="000000"/>
          <w:sz w:val="22"/>
          <w:szCs w:val="22"/>
        </w:rPr>
        <w:t>администрирани  разходни</w:t>
      </w:r>
      <w:proofErr w:type="gramEnd"/>
      <w:r w:rsidRPr="005222DE">
        <w:rPr>
          <w:rFonts w:ascii="Calibri" w:hAnsi="Calibri"/>
          <w:b/>
          <w:bCs/>
          <w:color w:val="000000"/>
          <w:sz w:val="22"/>
          <w:szCs w:val="22"/>
        </w:rPr>
        <w:t xml:space="preserve"> параграфи на програмата   (в хил. лв.)</w:t>
      </w:r>
    </w:p>
    <w:p w:rsidR="000E5225" w:rsidRDefault="000E5225" w:rsidP="000E5225">
      <w:pPr>
        <w:rPr>
          <w:rFonts w:ascii="Calibri" w:hAnsi="Calibri"/>
          <w:b/>
          <w:bCs/>
          <w:color w:val="000000"/>
          <w:sz w:val="22"/>
          <w:szCs w:val="22"/>
          <w:lang w:val="bg-BG"/>
        </w:rPr>
      </w:pPr>
    </w:p>
    <w:p w:rsidR="000E5225" w:rsidRPr="000E5225" w:rsidRDefault="000E5225" w:rsidP="000E5225">
      <w:pPr>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CB3901" w:rsidTr="00CB3901">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CB3901" w:rsidRDefault="00CB3901">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Прогноза</w:t>
            </w:r>
          </w:p>
        </w:tc>
      </w:tr>
      <w:tr w:rsidR="00CB3901" w:rsidTr="00CB3901">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CB3901" w:rsidRDefault="00CB3901">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CB3901" w:rsidRDefault="00CB3901">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CB3901" w:rsidRDefault="00CB3901">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B3901" w:rsidRDefault="00CB3901">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center"/>
              <w:rPr>
                <w:b/>
                <w:bCs/>
                <w:color w:val="000000"/>
                <w:sz w:val="16"/>
                <w:szCs w:val="16"/>
              </w:rPr>
            </w:pPr>
            <w:r>
              <w:rPr>
                <w:b/>
                <w:bCs/>
                <w:color w:val="000000"/>
                <w:sz w:val="16"/>
                <w:szCs w:val="16"/>
              </w:rPr>
              <w:t>2025 г.</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center"/>
              <w:rPr>
                <w:b/>
                <w:bCs/>
                <w:color w:val="000000"/>
                <w:sz w:val="16"/>
                <w:szCs w:val="16"/>
              </w:rPr>
            </w:pPr>
            <w:r>
              <w:rPr>
                <w:b/>
                <w:bCs/>
                <w:color w:val="000000"/>
                <w:sz w:val="16"/>
                <w:szCs w:val="16"/>
              </w:rPr>
              <w:t>7</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3 886,7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4 226,5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3 048,6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3 269,8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748,8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878,4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89,3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78,3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1 111,7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1 266,7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1 070,8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1 193,6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1 085,0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40,9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73,1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color w:val="000000"/>
                <w:sz w:val="16"/>
                <w:szCs w:val="16"/>
              </w:rPr>
            </w:pPr>
            <w:r>
              <w:rPr>
                <w:color w:val="000000"/>
                <w:sz w:val="16"/>
                <w:szCs w:val="16"/>
              </w:rPr>
              <w:t xml:space="preserve">140,0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2 775,0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2 959,8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1 977,8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2 076,2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707,9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805,3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89,3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78,3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2 697,0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2 885,8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78,0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74,0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1,2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r>
      <w:tr w:rsidR="00CB3901" w:rsidTr="00CB3901">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1,2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1,2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0,0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1 111,7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1 266,7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CB3901" w:rsidRDefault="00CB3901">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3 886,7 </w:t>
            </w:r>
          </w:p>
        </w:tc>
        <w:tc>
          <w:tcPr>
            <w:tcW w:w="12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4 227,7 </w:t>
            </w:r>
          </w:p>
        </w:tc>
        <w:tc>
          <w:tcPr>
            <w:tcW w:w="11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rsidR="00CB3901" w:rsidRDefault="00CB3901">
            <w:pPr>
              <w:jc w:val="right"/>
              <w:rPr>
                <w:b/>
                <w:bCs/>
                <w:color w:val="000000"/>
                <w:sz w:val="16"/>
                <w:szCs w:val="16"/>
              </w:rPr>
            </w:pPr>
            <w:r>
              <w:rPr>
                <w:b/>
                <w:bCs/>
                <w:color w:val="000000"/>
                <w:sz w:val="16"/>
                <w:szCs w:val="16"/>
              </w:rPr>
              <w:t xml:space="preserve">1 225,0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 </w:t>
            </w:r>
          </w:p>
        </w:tc>
      </w:tr>
      <w:tr w:rsidR="00CB3901" w:rsidTr="00CB3901">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CB3901" w:rsidRDefault="00CB3901">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CB3901" w:rsidRDefault="00CB3901">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53</w:t>
            </w:r>
          </w:p>
        </w:tc>
        <w:tc>
          <w:tcPr>
            <w:tcW w:w="12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52</w:t>
            </w:r>
          </w:p>
        </w:tc>
        <w:tc>
          <w:tcPr>
            <w:tcW w:w="11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rsidR="00CB3901" w:rsidRDefault="00CB3901">
            <w:pPr>
              <w:jc w:val="right"/>
              <w:rPr>
                <w:color w:val="000000"/>
                <w:sz w:val="16"/>
                <w:szCs w:val="16"/>
              </w:rPr>
            </w:pPr>
            <w:r>
              <w:rPr>
                <w:color w:val="000000"/>
                <w:sz w:val="16"/>
                <w:szCs w:val="16"/>
              </w:rPr>
              <w:t>70</w:t>
            </w:r>
          </w:p>
        </w:tc>
      </w:tr>
    </w:tbl>
    <w:p w:rsidR="009658B5" w:rsidRPr="009658B5" w:rsidRDefault="009658B5" w:rsidP="00520C70">
      <w:pPr>
        <w:jc w:val="both"/>
        <w:rPr>
          <w:b/>
          <w:sz w:val="21"/>
          <w:szCs w:val="21"/>
          <w:lang w:val="bg-BG"/>
        </w:rPr>
      </w:pPr>
    </w:p>
    <w:p w:rsidR="00094289" w:rsidRDefault="00094289" w:rsidP="00520C70">
      <w:pPr>
        <w:jc w:val="both"/>
        <w:rPr>
          <w:b/>
          <w:sz w:val="21"/>
          <w:szCs w:val="21"/>
        </w:rPr>
      </w:pPr>
    </w:p>
    <w:p w:rsidR="00094289" w:rsidRPr="00094289" w:rsidRDefault="00094289" w:rsidP="00520C70">
      <w:pPr>
        <w:jc w:val="both"/>
        <w:rPr>
          <w:b/>
          <w:sz w:val="21"/>
          <w:szCs w:val="21"/>
        </w:rPr>
      </w:pPr>
    </w:p>
    <w:p w:rsidR="00520C70" w:rsidRPr="00691BC7" w:rsidRDefault="000E5225" w:rsidP="000E5225">
      <w:pPr>
        <w:pStyle w:val="Heading1"/>
        <w:numPr>
          <w:ilvl w:val="1"/>
          <w:numId w:val="6"/>
        </w:numPr>
      </w:pPr>
      <w:bookmarkStart w:id="18" w:name="_Toc99112191"/>
      <w:r w:rsidRPr="00691BC7">
        <w:t xml:space="preserve">2200.01.10 - </w:t>
      </w:r>
      <w:r w:rsidR="00813851" w:rsidRPr="00691BC7">
        <w:t>БЮДЖЕТНА ПРОГРАМА</w:t>
      </w:r>
      <w:r w:rsidR="005D74CF" w:rsidRPr="00691BC7">
        <w:t xml:space="preserve"> „ЗЕМЕДЕЛСКА ТЕХНИКА”</w:t>
      </w:r>
      <w:bookmarkEnd w:id="18"/>
    </w:p>
    <w:p w:rsidR="005D74CF" w:rsidRPr="00094289" w:rsidRDefault="005D74CF" w:rsidP="00520C70">
      <w:pPr>
        <w:jc w:val="both"/>
        <w:rPr>
          <w:b/>
          <w:i/>
          <w:color w:val="00CCFF"/>
          <w:sz w:val="22"/>
          <w:szCs w:val="22"/>
          <w:u w:val="single"/>
        </w:rPr>
      </w:pPr>
    </w:p>
    <w:p w:rsidR="00520C70" w:rsidRPr="00094289" w:rsidRDefault="00520C70" w:rsidP="00520C70">
      <w:pPr>
        <w:jc w:val="both"/>
        <w:rPr>
          <w:b/>
          <w:i/>
          <w:sz w:val="21"/>
          <w:szCs w:val="21"/>
          <w:u w:val="single"/>
        </w:rPr>
      </w:pPr>
      <w:r w:rsidRPr="00094289">
        <w:rPr>
          <w:b/>
          <w:i/>
          <w:sz w:val="21"/>
          <w:szCs w:val="21"/>
          <w:u w:val="single"/>
        </w:rPr>
        <w:t>Цели на програмата</w:t>
      </w:r>
    </w:p>
    <w:p w:rsidR="00520C70" w:rsidRPr="00094289" w:rsidRDefault="00520C70" w:rsidP="00520C70">
      <w:pPr>
        <w:jc w:val="both"/>
        <w:rPr>
          <w:b/>
          <w:i/>
          <w:sz w:val="21"/>
          <w:szCs w:val="21"/>
          <w:u w:val="single"/>
        </w:rPr>
      </w:pPr>
    </w:p>
    <w:p w:rsidR="00E4356A" w:rsidRPr="00094289" w:rsidRDefault="00520C70" w:rsidP="00E4356A">
      <w:pPr>
        <w:jc w:val="both"/>
        <w:rPr>
          <w:sz w:val="20"/>
          <w:szCs w:val="20"/>
        </w:rPr>
      </w:pPr>
      <w:r w:rsidRPr="00094289">
        <w:rPr>
          <w:sz w:val="20"/>
          <w:szCs w:val="20"/>
        </w:rPr>
        <w:tab/>
      </w:r>
      <w:r w:rsidR="00E4356A" w:rsidRPr="00094289">
        <w:rPr>
          <w:sz w:val="20"/>
          <w:szCs w:val="20"/>
        </w:rPr>
        <w:t xml:space="preserve">Осъществяване на ефективен контрол на техническото състояние и безопасността на техниката по време на работа с нея и </w:t>
      </w:r>
      <w:proofErr w:type="gramStart"/>
      <w:r w:rsidR="00E4356A" w:rsidRPr="00094289">
        <w:rPr>
          <w:sz w:val="20"/>
          <w:szCs w:val="20"/>
        </w:rPr>
        <w:t>при  движение</w:t>
      </w:r>
      <w:proofErr w:type="gramEnd"/>
      <w:r w:rsidR="00E4356A" w:rsidRPr="00094289">
        <w:rPr>
          <w:sz w:val="20"/>
          <w:szCs w:val="20"/>
        </w:rPr>
        <w:t xml:space="preserve"> по пътищата.</w:t>
      </w:r>
    </w:p>
    <w:p w:rsidR="00E4356A" w:rsidRPr="00094289" w:rsidRDefault="00E4356A" w:rsidP="00E4356A">
      <w:pPr>
        <w:ind w:firstLine="708"/>
        <w:jc w:val="both"/>
        <w:rPr>
          <w:sz w:val="20"/>
          <w:szCs w:val="20"/>
        </w:rPr>
      </w:pPr>
      <w:proofErr w:type="gramStart"/>
      <w:r w:rsidRPr="00094289">
        <w:rPr>
          <w:sz w:val="20"/>
          <w:szCs w:val="20"/>
        </w:rPr>
        <w:t>Осигуряване безопасността на земеделската техника преди пускането й на пазара, чрез изпитване, изследване, одобряване на типа и сертифициране.</w:t>
      </w:r>
      <w:proofErr w:type="gramEnd"/>
    </w:p>
    <w:p w:rsidR="00520C70" w:rsidRPr="00094289" w:rsidRDefault="00E4356A" w:rsidP="00E4356A">
      <w:pPr>
        <w:jc w:val="both"/>
        <w:rPr>
          <w:sz w:val="20"/>
          <w:szCs w:val="20"/>
        </w:rPr>
      </w:pPr>
      <w:r w:rsidRPr="00094289">
        <w:rPr>
          <w:sz w:val="20"/>
          <w:szCs w:val="20"/>
        </w:rPr>
        <w:t xml:space="preserve"> </w:t>
      </w:r>
      <w:r w:rsidRPr="00094289">
        <w:rPr>
          <w:sz w:val="20"/>
          <w:szCs w:val="20"/>
        </w:rPr>
        <w:tab/>
      </w:r>
      <w:proofErr w:type="gramStart"/>
      <w:r w:rsidRPr="00094289">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roofErr w:type="gramEnd"/>
    </w:p>
    <w:p w:rsidR="007A4BBC" w:rsidRDefault="007A4BBC" w:rsidP="007A4BBC">
      <w:pPr>
        <w:jc w:val="both"/>
        <w:rPr>
          <w:b/>
          <w:i/>
          <w:sz w:val="21"/>
          <w:szCs w:val="21"/>
          <w:lang w:val="bg-BG"/>
        </w:rPr>
      </w:pPr>
    </w:p>
    <w:p w:rsidR="007A4BBC" w:rsidRDefault="007A4BBC" w:rsidP="007A4BBC">
      <w:pPr>
        <w:jc w:val="both"/>
        <w:rPr>
          <w:b/>
          <w:i/>
          <w:sz w:val="21"/>
          <w:szCs w:val="21"/>
          <w:lang w:val="bg-BG"/>
        </w:rPr>
      </w:pPr>
    </w:p>
    <w:p w:rsidR="007A4BBC" w:rsidRPr="002F7CF9" w:rsidRDefault="007A4BBC" w:rsidP="007A4BBC">
      <w:pPr>
        <w:jc w:val="both"/>
        <w:rPr>
          <w:b/>
          <w:i/>
          <w:sz w:val="21"/>
          <w:szCs w:val="21"/>
        </w:rPr>
      </w:pPr>
      <w:r w:rsidRPr="002F7CF9">
        <w:rPr>
          <w:b/>
          <w:i/>
          <w:sz w:val="21"/>
          <w:szCs w:val="21"/>
        </w:rPr>
        <w:t xml:space="preserve">Предоставяни продукти/услуги по програмата </w:t>
      </w:r>
    </w:p>
    <w:p w:rsidR="007A4BBC" w:rsidRPr="002F7CF9" w:rsidRDefault="007A4BBC" w:rsidP="007A4BBC">
      <w:pPr>
        <w:jc w:val="both"/>
        <w:rPr>
          <w:sz w:val="21"/>
          <w:szCs w:val="21"/>
        </w:rPr>
      </w:pPr>
    </w:p>
    <w:p w:rsidR="007A4BBC" w:rsidRPr="00094289" w:rsidRDefault="007A4BBC" w:rsidP="007A4BBC">
      <w:pPr>
        <w:ind w:firstLine="708"/>
        <w:rPr>
          <w:sz w:val="20"/>
          <w:szCs w:val="20"/>
        </w:rPr>
      </w:pPr>
      <w:r w:rsidRPr="00094289">
        <w:rPr>
          <w:sz w:val="20"/>
          <w:szCs w:val="20"/>
        </w:rPr>
        <w:t>Регистрация на земеделска и горска техника и машини за земни работи;</w:t>
      </w:r>
    </w:p>
    <w:p w:rsidR="007A4BBC" w:rsidRPr="00094289" w:rsidRDefault="007A4BBC" w:rsidP="007A4BBC">
      <w:pPr>
        <w:ind w:firstLine="708"/>
        <w:rPr>
          <w:sz w:val="20"/>
          <w:szCs w:val="20"/>
        </w:rPr>
      </w:pPr>
      <w:r w:rsidRPr="00094289">
        <w:rPr>
          <w:sz w:val="20"/>
          <w:szCs w:val="20"/>
        </w:rPr>
        <w:t>Провеждане на технически прегледи на техниката;</w:t>
      </w:r>
    </w:p>
    <w:p w:rsidR="007A4BBC" w:rsidRPr="00094289" w:rsidRDefault="007A4BBC" w:rsidP="007A4BBC">
      <w:pPr>
        <w:ind w:firstLine="708"/>
        <w:rPr>
          <w:sz w:val="20"/>
          <w:szCs w:val="20"/>
        </w:rPr>
      </w:pPr>
      <w:r w:rsidRPr="00094289">
        <w:rPr>
          <w:sz w:val="20"/>
          <w:szCs w:val="20"/>
        </w:rPr>
        <w:t>Придобиване и отнемане на правоспособност за работа с техниката и издаване на свидетелства;</w:t>
      </w:r>
    </w:p>
    <w:p w:rsidR="007A4BBC" w:rsidRPr="00094289" w:rsidRDefault="007A4BBC" w:rsidP="007A4BBC">
      <w:pPr>
        <w:ind w:firstLine="708"/>
        <w:rPr>
          <w:sz w:val="20"/>
          <w:szCs w:val="20"/>
        </w:rPr>
      </w:pPr>
      <w:r w:rsidRPr="00094289">
        <w:rPr>
          <w:sz w:val="20"/>
          <w:szCs w:val="20"/>
        </w:rPr>
        <w:lastRenderedPageBreak/>
        <w:t>Типово одобрение и сертифициране на новата техника;</w:t>
      </w:r>
    </w:p>
    <w:p w:rsidR="007A4BBC" w:rsidRPr="00094289" w:rsidRDefault="007A4BBC" w:rsidP="007A4BBC">
      <w:pPr>
        <w:ind w:firstLine="708"/>
        <w:rPr>
          <w:sz w:val="20"/>
          <w:szCs w:val="20"/>
        </w:rPr>
      </w:pPr>
      <w:r w:rsidRPr="00094289">
        <w:rPr>
          <w:sz w:val="20"/>
          <w:szCs w:val="20"/>
        </w:rPr>
        <w:t>Контрол на техническото състояние и безопасността на техниката при работа и транспорт;</w:t>
      </w:r>
    </w:p>
    <w:p w:rsidR="007A4BBC" w:rsidRPr="00094289" w:rsidRDefault="007A4BBC" w:rsidP="007A4BBC">
      <w:pPr>
        <w:ind w:firstLine="708"/>
        <w:rPr>
          <w:sz w:val="20"/>
          <w:szCs w:val="20"/>
        </w:rPr>
      </w:pPr>
      <w:r w:rsidRPr="00094289">
        <w:rPr>
          <w:sz w:val="20"/>
          <w:szCs w:val="20"/>
        </w:rPr>
        <w:t>Контрол на пазара за наличие на одобрение на типа и съответствието с одобрения тип;</w:t>
      </w:r>
    </w:p>
    <w:p w:rsidR="007A4BBC" w:rsidRPr="00094289" w:rsidRDefault="007A4BBC" w:rsidP="007A4BBC">
      <w:pPr>
        <w:ind w:firstLine="708"/>
        <w:rPr>
          <w:sz w:val="20"/>
          <w:szCs w:val="20"/>
        </w:rPr>
      </w:pPr>
      <w:r w:rsidRPr="00094289">
        <w:rPr>
          <w:sz w:val="20"/>
          <w:szCs w:val="20"/>
        </w:rPr>
        <w:t>Удостоверяване на безопасността на употребявана техника;</w:t>
      </w:r>
    </w:p>
    <w:p w:rsidR="007A4BBC" w:rsidRPr="00094289" w:rsidRDefault="007A4BBC" w:rsidP="007A4BBC">
      <w:pPr>
        <w:ind w:firstLine="708"/>
        <w:rPr>
          <w:sz w:val="20"/>
          <w:szCs w:val="20"/>
        </w:rPr>
      </w:pPr>
      <w:proofErr w:type="gramStart"/>
      <w:r w:rsidRPr="00094289">
        <w:rPr>
          <w:sz w:val="20"/>
          <w:szCs w:val="20"/>
        </w:rPr>
        <w:t>Сертифициране и оценяване на съответствието на нова техника.</w:t>
      </w:r>
      <w:proofErr w:type="gramEnd"/>
    </w:p>
    <w:p w:rsidR="00A74CE8" w:rsidRPr="00094289" w:rsidRDefault="00A74CE8" w:rsidP="00A74CE8">
      <w:pPr>
        <w:jc w:val="both"/>
        <w:rPr>
          <w:b/>
          <w:i/>
          <w:sz w:val="21"/>
          <w:szCs w:val="21"/>
          <w:u w:val="single"/>
        </w:rPr>
      </w:pPr>
    </w:p>
    <w:p w:rsidR="00A74CE8" w:rsidRPr="00094289" w:rsidRDefault="00A74CE8" w:rsidP="00A74CE8">
      <w:pPr>
        <w:jc w:val="both"/>
        <w:rPr>
          <w:b/>
          <w:i/>
          <w:sz w:val="21"/>
          <w:szCs w:val="21"/>
          <w:u w:val="single"/>
        </w:rPr>
      </w:pPr>
    </w:p>
    <w:p w:rsidR="00A74CE8" w:rsidRPr="00094289" w:rsidRDefault="00A74CE8" w:rsidP="00A74CE8">
      <w:pPr>
        <w:jc w:val="both"/>
        <w:rPr>
          <w:b/>
          <w:i/>
          <w:sz w:val="21"/>
          <w:szCs w:val="21"/>
          <w:u w:val="single"/>
        </w:rPr>
      </w:pPr>
      <w:r w:rsidRPr="00E96368">
        <w:rPr>
          <w:b/>
          <w:i/>
          <w:sz w:val="21"/>
          <w:szCs w:val="21"/>
          <w:u w:val="single"/>
        </w:rPr>
        <w:t>Целеви стойности по показатели за изпълнение</w:t>
      </w:r>
    </w:p>
    <w:p w:rsidR="00A74CE8" w:rsidRPr="00094289" w:rsidRDefault="00A74CE8" w:rsidP="00A74CE8">
      <w:pPr>
        <w:jc w:val="both"/>
        <w:rPr>
          <w:b/>
          <w:i/>
          <w:sz w:val="21"/>
          <w:szCs w:val="21"/>
          <w:u w:val="single"/>
        </w:rPr>
      </w:pPr>
    </w:p>
    <w:tbl>
      <w:tblPr>
        <w:tblW w:w="9480" w:type="dxa"/>
        <w:jc w:val="center"/>
        <w:tblLook w:val="04A0" w:firstRow="1" w:lastRow="0" w:firstColumn="1" w:lastColumn="0" w:noHBand="0" w:noVBand="1"/>
      </w:tblPr>
      <w:tblGrid>
        <w:gridCol w:w="417"/>
        <w:gridCol w:w="4849"/>
        <w:gridCol w:w="1040"/>
        <w:gridCol w:w="1140"/>
        <w:gridCol w:w="1140"/>
        <w:gridCol w:w="1080"/>
      </w:tblGrid>
      <w:tr w:rsidR="00E96368" w:rsidTr="00E96368">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Целева стойност</w:t>
            </w:r>
          </w:p>
        </w:tc>
      </w:tr>
      <w:tr w:rsidR="00E96368" w:rsidTr="00E96368">
        <w:trPr>
          <w:trHeight w:val="61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Бюджетна програма - 2200.01.10 "Земеделска техника"</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r>
      <w:tr w:rsidR="00E96368" w:rsidTr="00E96368">
        <w:trPr>
          <w:trHeight w:val="48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r>
      <w:tr w:rsidR="00E96368" w:rsidTr="00E96368">
        <w:trPr>
          <w:trHeight w:val="300"/>
          <w:jc w:val="center"/>
        </w:trPr>
        <w:tc>
          <w:tcPr>
            <w:tcW w:w="231"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2025 г.</w:t>
            </w:r>
          </w:p>
        </w:tc>
      </w:tr>
      <w:tr w:rsidR="00E96368" w:rsidTr="00E96368">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регистрирана техника</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320 000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320 000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320 000</w:t>
            </w:r>
          </w:p>
        </w:tc>
      </w:tr>
      <w:tr w:rsidR="00E96368" w:rsidTr="00E96368">
        <w:trPr>
          <w:trHeight w:val="52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издадени свидетелства за регистрация</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37 000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37 000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37 000</w:t>
            </w:r>
          </w:p>
        </w:tc>
      </w:tr>
      <w:tr w:rsidR="00E96368" w:rsidTr="00E96368">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проведени технически прегледи.</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122 000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122 000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122 000</w:t>
            </w:r>
          </w:p>
        </w:tc>
      </w:tr>
      <w:tr w:rsidR="00E96368" w:rsidTr="00E96368">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издадени свидетелства за правоспособност</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5 000</w:t>
            </w:r>
          </w:p>
        </w:tc>
      </w:tr>
      <w:tr w:rsidR="00E96368" w:rsidTr="00E96368">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проверени машини  при работа и транспорт</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11 000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11 000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11 000</w:t>
            </w:r>
          </w:p>
        </w:tc>
      </w:tr>
      <w:tr w:rsidR="00E96368" w:rsidTr="00E96368">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изпитани машини</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1 000</w:t>
            </w:r>
          </w:p>
        </w:tc>
      </w:tr>
      <w:tr w:rsidR="00E96368" w:rsidTr="00E96368">
        <w:trPr>
          <w:trHeight w:val="76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Общ брой проверени машини за наличие на сертификат за одобрение на типа и съответствието</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3 000</w:t>
            </w:r>
          </w:p>
        </w:tc>
      </w:tr>
      <w:tr w:rsidR="00E96368" w:rsidTr="00E96368">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Машини, преминали  годишен технически преглед спрямо регистрираните</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65%</w:t>
            </w:r>
          </w:p>
        </w:tc>
      </w:tr>
      <w:tr w:rsidR="00E96368" w:rsidTr="00E96368">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Проверени машини при работа и транспорт спрямо регистрираните</w:t>
            </w:r>
          </w:p>
        </w:tc>
        <w:tc>
          <w:tcPr>
            <w:tcW w:w="10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w:t>
            </w:r>
          </w:p>
        </w:tc>
      </w:tr>
    </w:tbl>
    <w:p w:rsidR="00A74CE8" w:rsidRPr="002F7CF9" w:rsidRDefault="00A74CE8" w:rsidP="00A74CE8">
      <w:pPr>
        <w:jc w:val="both"/>
        <w:rPr>
          <w:b/>
          <w:i/>
          <w:sz w:val="21"/>
          <w:szCs w:val="21"/>
          <w:u w:val="single"/>
        </w:rPr>
      </w:pPr>
    </w:p>
    <w:p w:rsidR="009E2E23" w:rsidRPr="002F7CF9" w:rsidRDefault="009E2E23" w:rsidP="00E4356A">
      <w:pPr>
        <w:jc w:val="both"/>
        <w:rPr>
          <w:b/>
          <w:sz w:val="22"/>
          <w:szCs w:val="22"/>
        </w:rPr>
      </w:pPr>
    </w:p>
    <w:p w:rsidR="00A74CE8" w:rsidRPr="00094289" w:rsidRDefault="00A74CE8" w:rsidP="00A74CE8">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A74CE8" w:rsidRPr="00094289" w:rsidRDefault="00A74CE8" w:rsidP="00A74CE8">
      <w:pPr>
        <w:jc w:val="both"/>
        <w:rPr>
          <w:b/>
          <w:i/>
          <w:sz w:val="21"/>
          <w:szCs w:val="21"/>
          <w:u w:val="single"/>
        </w:rPr>
      </w:pPr>
    </w:p>
    <w:p w:rsidR="00A74CE8" w:rsidRPr="00094289" w:rsidRDefault="00A74CE8" w:rsidP="00A74CE8">
      <w:pPr>
        <w:jc w:val="both"/>
        <w:rPr>
          <w:sz w:val="20"/>
          <w:szCs w:val="20"/>
        </w:rPr>
      </w:pPr>
      <w:r w:rsidRPr="00094289">
        <w:rPr>
          <w:b/>
          <w:i/>
          <w:color w:val="00CCFF"/>
          <w:sz w:val="22"/>
          <w:szCs w:val="22"/>
        </w:rPr>
        <w:tab/>
      </w:r>
      <w:r w:rsidRPr="00094289">
        <w:rPr>
          <w:sz w:val="20"/>
          <w:szCs w:val="20"/>
        </w:rPr>
        <w:t>Промяна в държавната политика в областта на механизацията на земеделието</w:t>
      </w:r>
    </w:p>
    <w:p w:rsidR="00A74CE8" w:rsidRPr="00094289" w:rsidRDefault="00A74CE8" w:rsidP="00A74CE8">
      <w:pPr>
        <w:jc w:val="both"/>
        <w:rPr>
          <w:sz w:val="20"/>
          <w:szCs w:val="20"/>
        </w:rPr>
      </w:pPr>
      <w:r w:rsidRPr="00094289">
        <w:rPr>
          <w:sz w:val="20"/>
          <w:szCs w:val="20"/>
        </w:rPr>
        <w:tab/>
        <w:t>Законодателни промени относно обхвата на заплануваните действия</w:t>
      </w:r>
    </w:p>
    <w:p w:rsidR="00A74CE8" w:rsidRPr="00094289" w:rsidRDefault="00A74CE8" w:rsidP="00A74CE8">
      <w:pPr>
        <w:ind w:firstLine="709"/>
        <w:jc w:val="both"/>
        <w:rPr>
          <w:sz w:val="20"/>
          <w:szCs w:val="20"/>
        </w:rPr>
      </w:pPr>
      <w:r w:rsidRPr="00094289">
        <w:rPr>
          <w:sz w:val="20"/>
          <w:szCs w:val="20"/>
        </w:rPr>
        <w:t>Преструктуриране на собствеността и размера на земеделските стопанства</w:t>
      </w:r>
    </w:p>
    <w:p w:rsidR="00A74CE8" w:rsidRPr="002F7CF9" w:rsidRDefault="00A74CE8" w:rsidP="00A74CE8">
      <w:pPr>
        <w:ind w:firstLine="709"/>
        <w:jc w:val="both"/>
        <w:rPr>
          <w:sz w:val="20"/>
          <w:szCs w:val="20"/>
        </w:rPr>
      </w:pPr>
      <w:r w:rsidRPr="00094289">
        <w:rPr>
          <w:sz w:val="20"/>
          <w:szCs w:val="20"/>
        </w:rPr>
        <w:t>Недостиг на финансови ресурси</w:t>
      </w:r>
    </w:p>
    <w:p w:rsidR="00A74CE8" w:rsidRPr="002F7CF9" w:rsidRDefault="00A74CE8" w:rsidP="00A74CE8">
      <w:pPr>
        <w:ind w:firstLine="709"/>
        <w:jc w:val="both"/>
        <w:rPr>
          <w:sz w:val="20"/>
          <w:szCs w:val="20"/>
        </w:rPr>
      </w:pPr>
    </w:p>
    <w:p w:rsidR="00A74CE8" w:rsidRPr="00094289" w:rsidRDefault="00A74CE8" w:rsidP="00A74CE8">
      <w:pPr>
        <w:jc w:val="both"/>
        <w:rPr>
          <w:b/>
          <w:i/>
          <w:sz w:val="21"/>
          <w:szCs w:val="21"/>
          <w:u w:val="single"/>
        </w:rPr>
      </w:pPr>
      <w:r w:rsidRPr="00094289">
        <w:rPr>
          <w:b/>
          <w:i/>
          <w:sz w:val="21"/>
          <w:szCs w:val="21"/>
          <w:u w:val="single"/>
        </w:rPr>
        <w:t>Информация за наличността и качеството на данните</w:t>
      </w:r>
    </w:p>
    <w:p w:rsidR="00A74CE8" w:rsidRPr="00094289" w:rsidRDefault="00A74CE8" w:rsidP="00A74CE8">
      <w:pPr>
        <w:jc w:val="both"/>
        <w:rPr>
          <w:b/>
          <w:i/>
          <w:sz w:val="21"/>
          <w:szCs w:val="21"/>
          <w:u w:val="single"/>
        </w:rPr>
      </w:pPr>
    </w:p>
    <w:p w:rsidR="00A74CE8" w:rsidRPr="00094289" w:rsidRDefault="00A74CE8" w:rsidP="00A74CE8">
      <w:pPr>
        <w:ind w:firstLine="709"/>
        <w:jc w:val="both"/>
        <w:rPr>
          <w:sz w:val="20"/>
          <w:szCs w:val="20"/>
        </w:rPr>
      </w:pPr>
      <w:r w:rsidRPr="00094289">
        <w:rPr>
          <w:sz w:val="20"/>
          <w:szCs w:val="20"/>
        </w:rPr>
        <w:t xml:space="preserve">Информацията е налична и се съхранява от Главна </w:t>
      </w:r>
      <w:proofErr w:type="gramStart"/>
      <w:r w:rsidRPr="00094289">
        <w:rPr>
          <w:sz w:val="20"/>
          <w:szCs w:val="20"/>
        </w:rPr>
        <w:t>дирекция  „</w:t>
      </w:r>
      <w:proofErr w:type="gramEnd"/>
      <w:r w:rsidRPr="00094289">
        <w:rPr>
          <w:sz w:val="20"/>
          <w:szCs w:val="20"/>
        </w:rPr>
        <w:t>Земеделие и регионална политика“ и Областните дирекции „Земеделие“.</w:t>
      </w:r>
    </w:p>
    <w:p w:rsidR="00A74CE8" w:rsidRPr="002F7CF9" w:rsidRDefault="00A74CE8" w:rsidP="00A74CE8">
      <w:pPr>
        <w:ind w:firstLine="709"/>
        <w:jc w:val="both"/>
        <w:rPr>
          <w:sz w:val="20"/>
          <w:szCs w:val="20"/>
        </w:rPr>
      </w:pPr>
      <w:proofErr w:type="gramStart"/>
      <w:r w:rsidRPr="00094289">
        <w:rPr>
          <w:sz w:val="20"/>
          <w:szCs w:val="20"/>
        </w:rPr>
        <w:t>В МЗ</w:t>
      </w:r>
      <w:r w:rsidR="003F4A30" w:rsidRPr="00094289">
        <w:rPr>
          <w:sz w:val="20"/>
          <w:szCs w:val="20"/>
          <w:lang w:val="bg-BG"/>
        </w:rPr>
        <w:t>м</w:t>
      </w:r>
      <w:r w:rsidRPr="00094289">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w:t>
      </w:r>
      <w:proofErr w:type="gramEnd"/>
      <w:r w:rsidRPr="00094289">
        <w:rPr>
          <w:sz w:val="20"/>
          <w:szCs w:val="20"/>
        </w:rPr>
        <w:t xml:space="preserve"> </w:t>
      </w:r>
      <w:proofErr w:type="gramStart"/>
      <w:r w:rsidRPr="00094289">
        <w:rPr>
          <w:sz w:val="20"/>
          <w:szCs w:val="20"/>
        </w:rPr>
        <w:t>Създадена е аналитичност по групи машини, съответстващи на утвърдената тарифа.</w:t>
      </w:r>
      <w:proofErr w:type="gramEnd"/>
    </w:p>
    <w:p w:rsidR="00A74CE8" w:rsidRPr="002F7CF9" w:rsidRDefault="00A74CE8" w:rsidP="00A74CE8">
      <w:pPr>
        <w:ind w:firstLine="709"/>
        <w:jc w:val="both"/>
        <w:rPr>
          <w:sz w:val="20"/>
          <w:szCs w:val="20"/>
        </w:rPr>
      </w:pPr>
    </w:p>
    <w:p w:rsidR="00A74CE8" w:rsidRPr="00094289" w:rsidRDefault="00A74CE8" w:rsidP="00A74CE8">
      <w:pPr>
        <w:ind w:firstLine="709"/>
        <w:jc w:val="both"/>
        <w:rPr>
          <w:sz w:val="20"/>
          <w:szCs w:val="20"/>
        </w:rPr>
      </w:pPr>
    </w:p>
    <w:p w:rsidR="00520C70" w:rsidRPr="00094289" w:rsidRDefault="00520C70" w:rsidP="00520C70">
      <w:pPr>
        <w:jc w:val="both"/>
        <w:rPr>
          <w:b/>
          <w:i/>
          <w:sz w:val="21"/>
          <w:szCs w:val="21"/>
          <w:u w:val="single"/>
        </w:rPr>
      </w:pPr>
      <w:r w:rsidRPr="00094289">
        <w:rPr>
          <w:b/>
          <w:i/>
          <w:sz w:val="21"/>
          <w:szCs w:val="21"/>
          <w:u w:val="single"/>
        </w:rPr>
        <w:t>Организационни структури, участващи в програмата</w:t>
      </w:r>
    </w:p>
    <w:p w:rsidR="00520C70" w:rsidRPr="00094289" w:rsidRDefault="00520C70" w:rsidP="00520C70">
      <w:pPr>
        <w:jc w:val="both"/>
        <w:rPr>
          <w:b/>
          <w:i/>
          <w:sz w:val="21"/>
          <w:szCs w:val="21"/>
          <w:u w:val="single"/>
        </w:rPr>
      </w:pPr>
    </w:p>
    <w:p w:rsidR="00FF13A5" w:rsidRPr="002F7CF9" w:rsidRDefault="00463A2F" w:rsidP="00520C70">
      <w:pPr>
        <w:ind w:firstLine="709"/>
        <w:jc w:val="both"/>
        <w:rPr>
          <w:sz w:val="20"/>
          <w:szCs w:val="20"/>
        </w:rPr>
      </w:pPr>
      <w:r w:rsidRPr="00094289">
        <w:rPr>
          <w:sz w:val="20"/>
          <w:szCs w:val="20"/>
        </w:rPr>
        <w:t xml:space="preserve">Главна </w:t>
      </w:r>
      <w:proofErr w:type="gramStart"/>
      <w:r w:rsidRPr="00094289">
        <w:rPr>
          <w:sz w:val="20"/>
          <w:szCs w:val="20"/>
        </w:rPr>
        <w:t>дирекция  „</w:t>
      </w:r>
      <w:proofErr w:type="gramEnd"/>
      <w:r w:rsidRPr="00094289">
        <w:rPr>
          <w:sz w:val="20"/>
          <w:szCs w:val="20"/>
        </w:rPr>
        <w:t>Земеделие и регионална политика“</w:t>
      </w:r>
    </w:p>
    <w:p w:rsidR="00520C70" w:rsidRDefault="00520C70" w:rsidP="00520C70">
      <w:pPr>
        <w:ind w:firstLine="709"/>
        <w:jc w:val="both"/>
        <w:rPr>
          <w:b/>
          <w:i/>
          <w:sz w:val="22"/>
          <w:szCs w:val="22"/>
        </w:rPr>
      </w:pPr>
    </w:p>
    <w:p w:rsidR="009E2E23" w:rsidRPr="002F7CF9" w:rsidRDefault="009E2E23" w:rsidP="00520C70">
      <w:pPr>
        <w:ind w:firstLine="709"/>
        <w:jc w:val="both"/>
        <w:rPr>
          <w:b/>
          <w:i/>
          <w:sz w:val="22"/>
          <w:szCs w:val="22"/>
        </w:rPr>
      </w:pPr>
    </w:p>
    <w:p w:rsidR="00520C70" w:rsidRPr="00094289" w:rsidRDefault="00520C70" w:rsidP="00520C70">
      <w:pPr>
        <w:jc w:val="both"/>
        <w:rPr>
          <w:b/>
          <w:i/>
          <w:sz w:val="21"/>
          <w:szCs w:val="21"/>
          <w:u w:val="single"/>
        </w:rPr>
      </w:pPr>
      <w:r w:rsidRPr="00094289">
        <w:rPr>
          <w:b/>
          <w:i/>
          <w:sz w:val="21"/>
          <w:szCs w:val="21"/>
          <w:u w:val="single"/>
        </w:rPr>
        <w:t>Отговорност за изпълнението на програмата</w:t>
      </w:r>
    </w:p>
    <w:p w:rsidR="00520C70" w:rsidRPr="00094289" w:rsidRDefault="00520C70" w:rsidP="00520C70">
      <w:pPr>
        <w:jc w:val="both"/>
        <w:rPr>
          <w:b/>
          <w:i/>
          <w:sz w:val="21"/>
          <w:szCs w:val="21"/>
          <w:u w:val="single"/>
        </w:rPr>
      </w:pPr>
    </w:p>
    <w:p w:rsidR="0020740A" w:rsidRPr="002F7CF9" w:rsidRDefault="0020740A" w:rsidP="000E5225">
      <w:pPr>
        <w:ind w:firstLine="708"/>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9E2E23" w:rsidRPr="002F7CF9" w:rsidRDefault="009E2E23" w:rsidP="00CD2BCC">
      <w:pPr>
        <w:rPr>
          <w:sz w:val="20"/>
          <w:szCs w:val="20"/>
        </w:rPr>
      </w:pPr>
    </w:p>
    <w:p w:rsidR="000E5225" w:rsidRDefault="000E5225" w:rsidP="000E5225">
      <w:pPr>
        <w:rPr>
          <w:rFonts w:ascii="Calibri" w:hAnsi="Calibri"/>
          <w:b/>
          <w:bCs/>
          <w:color w:val="000000"/>
          <w:sz w:val="22"/>
          <w:szCs w:val="22"/>
          <w:lang w:val="bg-BG"/>
        </w:rPr>
      </w:pPr>
      <w:r w:rsidRPr="005222DE">
        <w:rPr>
          <w:rFonts w:ascii="Calibri" w:hAnsi="Calibri"/>
          <w:b/>
          <w:bCs/>
          <w:color w:val="000000"/>
          <w:sz w:val="22"/>
          <w:szCs w:val="22"/>
        </w:rPr>
        <w:lastRenderedPageBreak/>
        <w:t>Бюджет</w:t>
      </w:r>
      <w:r w:rsidRPr="005222DE">
        <w:rPr>
          <w:rFonts w:ascii="Calibri" w:hAnsi="Calibri"/>
          <w:b/>
          <w:bCs/>
          <w:color w:val="000000"/>
          <w:sz w:val="22"/>
          <w:szCs w:val="22"/>
          <w:lang w:val="bg-BG"/>
        </w:rPr>
        <w:t xml:space="preserve">на прогноза </w:t>
      </w:r>
      <w:r w:rsidRPr="005222DE">
        <w:rPr>
          <w:rFonts w:ascii="Calibri" w:hAnsi="Calibri"/>
          <w:b/>
          <w:bCs/>
          <w:color w:val="000000"/>
          <w:sz w:val="22"/>
          <w:szCs w:val="22"/>
        </w:rPr>
        <w:t xml:space="preserve">по ведомствени и </w:t>
      </w:r>
      <w:proofErr w:type="gramStart"/>
      <w:r w:rsidRPr="005222DE">
        <w:rPr>
          <w:rFonts w:ascii="Calibri" w:hAnsi="Calibri"/>
          <w:b/>
          <w:bCs/>
          <w:color w:val="000000"/>
          <w:sz w:val="22"/>
          <w:szCs w:val="22"/>
        </w:rPr>
        <w:t>администрирани  разходни</w:t>
      </w:r>
      <w:proofErr w:type="gramEnd"/>
      <w:r w:rsidRPr="005222DE">
        <w:rPr>
          <w:rFonts w:ascii="Calibri" w:hAnsi="Calibri"/>
          <w:b/>
          <w:bCs/>
          <w:color w:val="000000"/>
          <w:sz w:val="22"/>
          <w:szCs w:val="22"/>
        </w:rPr>
        <w:t xml:space="preserve"> параграфи на програмата   (в хил. лв.)</w:t>
      </w:r>
    </w:p>
    <w:p w:rsidR="00C37436" w:rsidRDefault="00C37436" w:rsidP="00753D06">
      <w:pPr>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196794" w:rsidTr="00196794">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96794" w:rsidRDefault="0019679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r>
      <w:tr w:rsidR="00196794" w:rsidTr="00196794">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2025 г.</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7</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709,6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576,4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466,5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538,3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10,9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38,1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232,2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709,6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576,4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466,5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538,3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576,0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10,9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38,1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520,0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232,2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709,6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576,4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709,6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576,4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1 096,0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196794">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20</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21</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25</w:t>
            </w:r>
          </w:p>
        </w:tc>
      </w:tr>
    </w:tbl>
    <w:p w:rsidR="00736E45" w:rsidRDefault="00736E45" w:rsidP="00753D06">
      <w:pPr>
        <w:rPr>
          <w:b/>
          <w:sz w:val="21"/>
          <w:szCs w:val="21"/>
          <w:lang w:val="bg-BG"/>
        </w:rPr>
      </w:pPr>
    </w:p>
    <w:p w:rsidR="00D5467A" w:rsidRDefault="00D5467A" w:rsidP="00753D06">
      <w:pPr>
        <w:rPr>
          <w:b/>
          <w:sz w:val="21"/>
          <w:szCs w:val="21"/>
        </w:rPr>
      </w:pPr>
    </w:p>
    <w:p w:rsidR="00736E45" w:rsidRPr="00736E45" w:rsidRDefault="00736E45" w:rsidP="00753D06">
      <w:pPr>
        <w:rPr>
          <w:b/>
          <w:sz w:val="21"/>
          <w:szCs w:val="21"/>
        </w:rPr>
      </w:pPr>
    </w:p>
    <w:p w:rsidR="00753D06" w:rsidRPr="00DB5D7F" w:rsidRDefault="000E5225" w:rsidP="006228CA">
      <w:pPr>
        <w:pStyle w:val="Heading1"/>
        <w:numPr>
          <w:ilvl w:val="1"/>
          <w:numId w:val="6"/>
        </w:numPr>
        <w:ind w:left="0" w:firstLine="0"/>
      </w:pPr>
      <w:bookmarkStart w:id="19" w:name="_Toc99112192"/>
      <w:r w:rsidRPr="00DB5D7F">
        <w:t xml:space="preserve">2200.01.11 - </w:t>
      </w:r>
      <w:r w:rsidR="00753D06" w:rsidRPr="00DB5D7F">
        <w:t>БЮДЖЕТНА ПРОГРАМА</w:t>
      </w:r>
      <w:r w:rsidRPr="00DB5D7F">
        <w:t xml:space="preserve"> </w:t>
      </w:r>
      <w:r w:rsidR="00753D06" w:rsidRPr="00DB5D7F">
        <w:t>„БЕЗОПАСНОСТ ПО ХРАНИТЕЛНАТА ВЕРИГА”</w:t>
      </w:r>
      <w:bookmarkEnd w:id="19"/>
    </w:p>
    <w:p w:rsidR="00753D06" w:rsidRPr="00DB5D7F" w:rsidRDefault="00753D06" w:rsidP="001906C0">
      <w:pPr>
        <w:spacing w:before="120" w:after="120"/>
        <w:jc w:val="both"/>
        <w:rPr>
          <w:b/>
          <w:i/>
          <w:sz w:val="21"/>
          <w:szCs w:val="21"/>
          <w:u w:val="single"/>
        </w:rPr>
      </w:pPr>
    </w:p>
    <w:p w:rsidR="001906C0" w:rsidRPr="00DB5D7F" w:rsidRDefault="001906C0" w:rsidP="001906C0">
      <w:pPr>
        <w:spacing w:before="120" w:after="120"/>
        <w:jc w:val="both"/>
        <w:rPr>
          <w:b/>
          <w:i/>
          <w:sz w:val="21"/>
          <w:szCs w:val="21"/>
          <w:u w:val="single"/>
        </w:rPr>
      </w:pPr>
      <w:r w:rsidRPr="00DB5D7F">
        <w:rPr>
          <w:b/>
          <w:i/>
          <w:sz w:val="21"/>
          <w:szCs w:val="21"/>
          <w:u w:val="single"/>
        </w:rPr>
        <w:t xml:space="preserve">Цели на програмата </w:t>
      </w:r>
    </w:p>
    <w:p w:rsidR="0098777B" w:rsidRPr="00DB5D7F" w:rsidRDefault="0098777B" w:rsidP="004D7852">
      <w:pPr>
        <w:ind w:firstLine="708"/>
        <w:jc w:val="both"/>
        <w:rPr>
          <w:color w:val="000000"/>
          <w:sz w:val="20"/>
          <w:szCs w:val="20"/>
        </w:rPr>
      </w:pPr>
    </w:p>
    <w:p w:rsidR="0098777B" w:rsidRPr="00DB5D7F" w:rsidRDefault="0098777B" w:rsidP="004D7852">
      <w:pPr>
        <w:ind w:firstLine="708"/>
        <w:jc w:val="both"/>
        <w:rPr>
          <w:color w:val="000000"/>
          <w:sz w:val="20"/>
          <w:szCs w:val="20"/>
        </w:rPr>
      </w:pPr>
      <w:r w:rsidRPr="00DB5D7F">
        <w:rPr>
          <w:color w:val="000000"/>
          <w:sz w:val="20"/>
          <w:szCs w:val="20"/>
        </w:rPr>
        <w:t xml:space="preserve">Целите и задачите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w:t>
      </w:r>
      <w:proofErr w:type="gramStart"/>
      <w:r w:rsidRPr="00DB5D7F">
        <w:rPr>
          <w:color w:val="000000"/>
          <w:sz w:val="20"/>
          <w:szCs w:val="20"/>
        </w:rPr>
        <w:t>продукция ,</w:t>
      </w:r>
      <w:proofErr w:type="gramEnd"/>
      <w:r w:rsidRPr="00DB5D7F">
        <w:rPr>
          <w:color w:val="000000"/>
          <w:sz w:val="20"/>
          <w:szCs w:val="20"/>
        </w:rPr>
        <w:t xml:space="preserve"> отогваряща на потребностите на пазара, чрез :</w:t>
      </w:r>
    </w:p>
    <w:p w:rsidR="0098777B" w:rsidRPr="00DB5D7F" w:rsidRDefault="00B01793" w:rsidP="004D7852">
      <w:pPr>
        <w:ind w:firstLine="708"/>
        <w:jc w:val="both"/>
        <w:rPr>
          <w:color w:val="000000"/>
          <w:sz w:val="20"/>
          <w:szCs w:val="20"/>
        </w:rPr>
      </w:pPr>
      <w:r w:rsidRPr="00DB5D7F">
        <w:rPr>
          <w:color w:val="000000"/>
          <w:sz w:val="20"/>
          <w:szCs w:val="20"/>
        </w:rPr>
        <w:t>П</w:t>
      </w:r>
      <w:r w:rsidR="0098777B" w:rsidRPr="00DB5D7F">
        <w:rPr>
          <w:color w:val="000000"/>
          <w:sz w:val="20"/>
          <w:szCs w:val="20"/>
        </w:rPr>
        <w:t>овишаване на качеството на хранителните продукти</w:t>
      </w:r>
      <w:r w:rsidRPr="00DB5D7F">
        <w:rPr>
          <w:color w:val="000000"/>
          <w:sz w:val="20"/>
          <w:szCs w:val="20"/>
        </w:rPr>
        <w:t>, предлагани на българския пазар</w:t>
      </w:r>
      <w:proofErr w:type="gramStart"/>
      <w:r w:rsidRPr="00DB5D7F">
        <w:rPr>
          <w:color w:val="000000"/>
          <w:sz w:val="20"/>
          <w:szCs w:val="20"/>
        </w:rPr>
        <w:t>,:</w:t>
      </w:r>
      <w:proofErr w:type="gramEnd"/>
    </w:p>
    <w:p w:rsidR="0098777B" w:rsidRPr="00DB5D7F" w:rsidRDefault="00B01793" w:rsidP="004D7852">
      <w:pPr>
        <w:ind w:firstLine="708"/>
        <w:jc w:val="both"/>
        <w:rPr>
          <w:color w:val="000000"/>
          <w:sz w:val="20"/>
          <w:szCs w:val="20"/>
          <w:lang w:val="bg-BG"/>
        </w:rPr>
      </w:pPr>
      <w:proofErr w:type="gramStart"/>
      <w:r w:rsidRPr="00DB5D7F">
        <w:rPr>
          <w:color w:val="000000"/>
          <w:sz w:val="20"/>
          <w:szCs w:val="20"/>
        </w:rPr>
        <w:t>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r w:rsidR="00962EE3" w:rsidRPr="00DB5D7F">
        <w:rPr>
          <w:color w:val="000000"/>
          <w:sz w:val="20"/>
          <w:szCs w:val="20"/>
          <w:lang w:val="bg-BG"/>
        </w:rPr>
        <w:t>.</w:t>
      </w:r>
      <w:proofErr w:type="gramEnd"/>
    </w:p>
    <w:p w:rsidR="001906C0" w:rsidRPr="00DB5D7F" w:rsidRDefault="001906C0" w:rsidP="001906C0">
      <w:pPr>
        <w:ind w:firstLine="598"/>
        <w:jc w:val="both"/>
        <w:rPr>
          <w:bCs/>
          <w:color w:val="000000"/>
          <w:sz w:val="20"/>
          <w:szCs w:val="20"/>
        </w:rPr>
      </w:pPr>
      <w:r w:rsidRPr="00DB5D7F">
        <w:rPr>
          <w:color w:val="000000"/>
          <w:sz w:val="20"/>
          <w:szCs w:val="20"/>
        </w:rPr>
        <w:tab/>
      </w:r>
      <w:r w:rsidRPr="00DB5D7F">
        <w:rPr>
          <w:bCs/>
          <w:color w:val="000000"/>
          <w:sz w:val="20"/>
          <w:szCs w:val="20"/>
        </w:rPr>
        <w:t xml:space="preserve">Опазване територията на страната и другите държави-членки на ЕС от внасяне </w:t>
      </w:r>
      <w:proofErr w:type="gramStart"/>
      <w:r w:rsidRPr="00DB5D7F">
        <w:rPr>
          <w:bCs/>
          <w:color w:val="000000"/>
          <w:sz w:val="20"/>
          <w:szCs w:val="20"/>
        </w:rPr>
        <w:t>и  разпространение</w:t>
      </w:r>
      <w:proofErr w:type="gramEnd"/>
      <w:r w:rsidRPr="00DB5D7F">
        <w:rPr>
          <w:bCs/>
          <w:color w:val="000000"/>
          <w:sz w:val="20"/>
          <w:szCs w:val="20"/>
        </w:rPr>
        <w:t xml:space="preserve"> на карантинни вредители по растенията и растителните продукти;</w:t>
      </w:r>
    </w:p>
    <w:p w:rsidR="001906C0" w:rsidRPr="00DB5D7F" w:rsidRDefault="001906C0" w:rsidP="001906C0">
      <w:pPr>
        <w:ind w:firstLine="650"/>
        <w:jc w:val="both"/>
        <w:rPr>
          <w:bCs/>
          <w:iCs/>
          <w:color w:val="000000"/>
          <w:sz w:val="20"/>
          <w:szCs w:val="20"/>
        </w:rPr>
      </w:pPr>
      <w:r w:rsidRPr="00DB5D7F">
        <w:rPr>
          <w:color w:val="000000"/>
          <w:sz w:val="20"/>
          <w:szCs w:val="20"/>
        </w:rPr>
        <w:lastRenderedPageBreak/>
        <w:t xml:space="preserve"> </w:t>
      </w:r>
      <w:r w:rsidRPr="00DB5D7F">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DB5D7F">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DB5D7F">
        <w:rPr>
          <w:bCs/>
          <w:iCs/>
          <w:color w:val="000000"/>
          <w:sz w:val="20"/>
          <w:szCs w:val="20"/>
        </w:rPr>
        <w:t xml:space="preserve">чрез прилагане принципите </w:t>
      </w:r>
      <w:r w:rsidRPr="00DB5D7F">
        <w:rPr>
          <w:color w:val="000000"/>
          <w:sz w:val="20"/>
          <w:szCs w:val="20"/>
        </w:rPr>
        <w:t xml:space="preserve">на Добрата растителнозащитна практика </w:t>
      </w:r>
      <w:proofErr w:type="gramStart"/>
      <w:r w:rsidRPr="00DB5D7F">
        <w:rPr>
          <w:color w:val="000000"/>
          <w:sz w:val="20"/>
          <w:szCs w:val="20"/>
        </w:rPr>
        <w:t>по</w:t>
      </w:r>
      <w:proofErr w:type="gramEnd"/>
      <w:r w:rsidRPr="00DB5D7F">
        <w:rPr>
          <w:color w:val="000000"/>
          <w:sz w:val="20"/>
          <w:szCs w:val="20"/>
        </w:rPr>
        <w:t xml:space="preserve"> култури</w:t>
      </w:r>
      <w:r w:rsidRPr="00DB5D7F">
        <w:rPr>
          <w:bCs/>
          <w:iCs/>
          <w:color w:val="000000"/>
          <w:sz w:val="20"/>
          <w:szCs w:val="20"/>
        </w:rPr>
        <w:t xml:space="preserve">; </w:t>
      </w:r>
    </w:p>
    <w:p w:rsidR="001906C0" w:rsidRPr="00DB5D7F" w:rsidRDefault="001906C0" w:rsidP="001906C0">
      <w:pPr>
        <w:ind w:firstLine="624"/>
        <w:jc w:val="both"/>
        <w:rPr>
          <w:color w:val="000000"/>
          <w:sz w:val="20"/>
          <w:szCs w:val="20"/>
        </w:rPr>
      </w:pPr>
      <w:r w:rsidRPr="00DB5D7F">
        <w:rPr>
          <w:color w:val="000000"/>
          <w:sz w:val="20"/>
          <w:szCs w:val="20"/>
        </w:rPr>
        <w:t xml:space="preserve">  </w:t>
      </w:r>
      <w:r w:rsidRPr="00DB5D7F">
        <w:rPr>
          <w:color w:val="000000"/>
          <w:sz w:val="20"/>
          <w:szCs w:val="20"/>
          <w:lang w:val="ru-RU"/>
        </w:rPr>
        <w:t xml:space="preserve">Осигуряване на качествени пресни плодове и зеленчуци чрез ефективен контрол </w:t>
      </w:r>
      <w:r w:rsidRPr="00DB5D7F">
        <w:rPr>
          <w:color w:val="000000"/>
          <w:sz w:val="20"/>
          <w:szCs w:val="20"/>
        </w:rPr>
        <w:t xml:space="preserve">на съответствието на качеството на пресните плодове и зеленчуци със стандартите на Европейския съюз </w:t>
      </w:r>
      <w:proofErr w:type="gramStart"/>
      <w:r w:rsidRPr="00DB5D7F">
        <w:rPr>
          <w:color w:val="000000"/>
          <w:sz w:val="20"/>
          <w:szCs w:val="20"/>
          <w:lang w:val="ru-RU"/>
        </w:rPr>
        <w:t>от</w:t>
      </w:r>
      <w:proofErr w:type="gramEnd"/>
      <w:r w:rsidRPr="00DB5D7F">
        <w:rPr>
          <w:color w:val="000000"/>
          <w:sz w:val="20"/>
          <w:szCs w:val="20"/>
          <w:lang w:val="ru-RU"/>
        </w:rPr>
        <w:t xml:space="preserve"> местно производство, внос, износ, транзит и вътрешнообщностна търговия</w:t>
      </w:r>
      <w:r w:rsidR="003857C3" w:rsidRPr="00DB5D7F">
        <w:rPr>
          <w:color w:val="000000"/>
          <w:sz w:val="20"/>
          <w:szCs w:val="20"/>
        </w:rPr>
        <w:t>;</w:t>
      </w:r>
    </w:p>
    <w:p w:rsidR="001906C0" w:rsidRPr="00DB5D7F" w:rsidRDefault="001906C0" w:rsidP="001906C0">
      <w:pPr>
        <w:ind w:firstLine="598"/>
        <w:jc w:val="both"/>
        <w:rPr>
          <w:bCs/>
          <w:color w:val="000000"/>
          <w:sz w:val="20"/>
          <w:szCs w:val="20"/>
        </w:rPr>
      </w:pPr>
      <w:r w:rsidRPr="00DB5D7F">
        <w:rPr>
          <w:bCs/>
          <w:iCs/>
          <w:color w:val="000000"/>
          <w:sz w:val="20"/>
          <w:szCs w:val="20"/>
        </w:rPr>
        <w:t xml:space="preserve">   </w:t>
      </w:r>
      <w:proofErr w:type="gramStart"/>
      <w:r w:rsidR="006D4126" w:rsidRPr="00DB5D7F">
        <w:rPr>
          <w:bCs/>
          <w:iCs/>
          <w:color w:val="000000"/>
          <w:sz w:val="20"/>
          <w:szCs w:val="20"/>
        </w:rPr>
        <w:t xml:space="preserve">Пускане на пазара </w:t>
      </w:r>
      <w:r w:rsidRPr="00DB5D7F">
        <w:rPr>
          <w:bCs/>
          <w:iCs/>
          <w:color w:val="000000"/>
          <w:sz w:val="20"/>
          <w:szCs w:val="20"/>
        </w:rPr>
        <w:t xml:space="preserve">само на разрешени и годни за употреба </w:t>
      </w:r>
      <w:r w:rsidRPr="00DB5D7F">
        <w:rPr>
          <w:bCs/>
          <w:color w:val="000000"/>
          <w:sz w:val="20"/>
          <w:szCs w:val="20"/>
        </w:rPr>
        <w:t>продукти за растителна защита и торове.</w:t>
      </w:r>
      <w:proofErr w:type="gramEnd"/>
      <w:r w:rsidRPr="00DB5D7F">
        <w:rPr>
          <w:bCs/>
          <w:color w:val="000000"/>
          <w:sz w:val="20"/>
          <w:szCs w:val="20"/>
        </w:rPr>
        <w:t xml:space="preserve"> </w:t>
      </w:r>
    </w:p>
    <w:p w:rsidR="001906C0" w:rsidRPr="00DB5D7F" w:rsidRDefault="001906C0" w:rsidP="005576FB">
      <w:pPr>
        <w:spacing w:after="120"/>
        <w:jc w:val="both"/>
        <w:rPr>
          <w:color w:val="000000"/>
          <w:sz w:val="20"/>
          <w:szCs w:val="20"/>
        </w:rPr>
      </w:pPr>
      <w:r w:rsidRPr="00DB5D7F">
        <w:rPr>
          <w:color w:val="000000"/>
          <w:sz w:val="20"/>
          <w:szCs w:val="20"/>
        </w:rPr>
        <w:tab/>
        <w:t xml:space="preserve"> </w:t>
      </w:r>
      <w:proofErr w:type="gramStart"/>
      <w:r w:rsidRPr="00DB5D7F">
        <w:rPr>
          <w:color w:val="000000"/>
          <w:sz w:val="20"/>
          <w:szCs w:val="20"/>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roofErr w:type="gramEnd"/>
    </w:p>
    <w:p w:rsidR="00F16970" w:rsidRPr="00DB5D7F" w:rsidRDefault="00F16970" w:rsidP="003857C3">
      <w:pPr>
        <w:ind w:firstLine="708"/>
        <w:jc w:val="both"/>
        <w:rPr>
          <w:color w:val="000000"/>
          <w:sz w:val="20"/>
          <w:szCs w:val="20"/>
        </w:rPr>
      </w:pPr>
      <w:r w:rsidRPr="00DB5D7F">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DB5D7F">
        <w:rPr>
          <w:color w:val="000000"/>
          <w:sz w:val="20"/>
          <w:szCs w:val="20"/>
        </w:rPr>
        <w:t>те на консум</w:t>
      </w:r>
      <w:r w:rsidR="00962EE3" w:rsidRPr="00DB5D7F">
        <w:rPr>
          <w:color w:val="000000"/>
          <w:sz w:val="20"/>
          <w:szCs w:val="20"/>
          <w:lang w:val="bg-BG"/>
        </w:rPr>
        <w:t>а</w:t>
      </w:r>
      <w:r w:rsidR="00DF09B5" w:rsidRPr="00DB5D7F">
        <w:rPr>
          <w:color w:val="000000"/>
          <w:sz w:val="20"/>
          <w:szCs w:val="20"/>
        </w:rPr>
        <w:t>торите</w:t>
      </w:r>
      <w:r w:rsidRPr="00DB5D7F">
        <w:rPr>
          <w:color w:val="000000"/>
          <w:sz w:val="20"/>
          <w:szCs w:val="20"/>
        </w:rPr>
        <w:t>;</w:t>
      </w:r>
    </w:p>
    <w:p w:rsidR="00AD6CC6" w:rsidRPr="00DB5D7F" w:rsidRDefault="00AD6CC6" w:rsidP="00E50AA8">
      <w:pPr>
        <w:ind w:firstLine="708"/>
        <w:jc w:val="both"/>
        <w:rPr>
          <w:color w:val="000000"/>
          <w:sz w:val="20"/>
          <w:szCs w:val="20"/>
          <w:lang w:val="bg-BG"/>
        </w:rPr>
      </w:pPr>
      <w:r w:rsidRPr="00DB5D7F">
        <w:rPr>
          <w:color w:val="000000"/>
          <w:sz w:val="20"/>
          <w:szCs w:val="20"/>
        </w:rPr>
        <w:t>Предлагане на пазара само на разрешени и годни за употреба продукти за растителна защита и торове</w:t>
      </w:r>
      <w:r w:rsidR="00962EE3" w:rsidRPr="00DB5D7F">
        <w:rPr>
          <w:color w:val="000000"/>
          <w:sz w:val="20"/>
          <w:szCs w:val="20"/>
          <w:lang w:val="bg-BG"/>
        </w:rPr>
        <w:t>;</w:t>
      </w:r>
    </w:p>
    <w:p w:rsidR="00AD6CC6" w:rsidRPr="00DB5D7F" w:rsidRDefault="00AD6CC6" w:rsidP="00E50AA8">
      <w:pPr>
        <w:ind w:firstLine="708"/>
        <w:jc w:val="both"/>
        <w:rPr>
          <w:color w:val="000000"/>
          <w:sz w:val="20"/>
          <w:szCs w:val="20"/>
          <w:lang w:val="bg-BG"/>
        </w:rPr>
      </w:pPr>
      <w:r w:rsidRPr="00DB5D7F">
        <w:rPr>
          <w:color w:val="000000"/>
          <w:sz w:val="20"/>
          <w:szCs w:val="20"/>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r w:rsidR="00962EE3" w:rsidRPr="00DB5D7F">
        <w:rPr>
          <w:color w:val="000000"/>
          <w:sz w:val="20"/>
          <w:szCs w:val="20"/>
          <w:lang w:val="bg-BG"/>
        </w:rPr>
        <w:t>;</w:t>
      </w:r>
    </w:p>
    <w:p w:rsidR="00F16970" w:rsidRPr="00DB5D7F" w:rsidRDefault="00F16970" w:rsidP="0081059C">
      <w:pPr>
        <w:ind w:firstLine="708"/>
        <w:jc w:val="both"/>
        <w:rPr>
          <w:color w:val="000000"/>
          <w:sz w:val="20"/>
          <w:szCs w:val="20"/>
        </w:rPr>
      </w:pPr>
      <w:proofErr w:type="gramStart"/>
      <w:r w:rsidRPr="00DB5D7F">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roofErr w:type="gramEnd"/>
    </w:p>
    <w:p w:rsidR="00F16970" w:rsidRPr="00DB5D7F" w:rsidRDefault="00F16970" w:rsidP="003857C3">
      <w:pPr>
        <w:ind w:firstLine="708"/>
        <w:jc w:val="both"/>
        <w:rPr>
          <w:color w:val="000000"/>
          <w:sz w:val="20"/>
          <w:szCs w:val="20"/>
        </w:rPr>
      </w:pPr>
      <w:proofErr w:type="gramStart"/>
      <w:r w:rsidRPr="00DB5D7F">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roofErr w:type="gramEnd"/>
    </w:p>
    <w:p w:rsidR="00F16970" w:rsidRPr="00962EE3" w:rsidRDefault="00F16970" w:rsidP="003857C3">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roofErr w:type="gramEnd"/>
    </w:p>
    <w:p w:rsidR="00F16970" w:rsidRPr="00962EE3" w:rsidRDefault="00F16970" w:rsidP="0081059C">
      <w:pPr>
        <w:ind w:firstLine="708"/>
        <w:jc w:val="both"/>
        <w:rPr>
          <w:color w:val="000000"/>
          <w:sz w:val="20"/>
          <w:szCs w:val="20"/>
        </w:rPr>
      </w:pPr>
      <w:proofErr w:type="gramStart"/>
      <w:r w:rsidRPr="00DB5D7F">
        <w:rPr>
          <w:color w:val="000000"/>
          <w:sz w:val="20"/>
          <w:szCs w:val="20"/>
        </w:rPr>
        <w:t>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roofErr w:type="gramEnd"/>
    </w:p>
    <w:p w:rsidR="00BD1CC7" w:rsidRDefault="00BD1CC7" w:rsidP="00BD1CC7">
      <w:pPr>
        <w:jc w:val="both"/>
        <w:rPr>
          <w:b/>
          <w:i/>
          <w:sz w:val="21"/>
          <w:szCs w:val="21"/>
          <w:u w:val="single"/>
          <w:lang w:val="bg-BG"/>
        </w:rPr>
      </w:pPr>
    </w:p>
    <w:p w:rsidR="00BD1CC7" w:rsidRDefault="00BD1CC7" w:rsidP="00BD1CC7">
      <w:pPr>
        <w:jc w:val="both"/>
        <w:rPr>
          <w:b/>
          <w:i/>
          <w:sz w:val="21"/>
          <w:szCs w:val="21"/>
          <w:u w:val="single"/>
          <w:lang w:val="bg-BG"/>
        </w:rPr>
      </w:pPr>
    </w:p>
    <w:p w:rsidR="00BD1CC7" w:rsidRPr="00BD1CC7" w:rsidRDefault="00BD1CC7" w:rsidP="00BD1CC7">
      <w:pPr>
        <w:jc w:val="both"/>
        <w:rPr>
          <w:b/>
          <w:i/>
          <w:sz w:val="21"/>
          <w:szCs w:val="21"/>
          <w:u w:val="single"/>
          <w:lang w:val="bg-BG"/>
        </w:rPr>
      </w:pPr>
      <w:r w:rsidRPr="002F7CF9">
        <w:rPr>
          <w:b/>
          <w:i/>
          <w:sz w:val="21"/>
          <w:szCs w:val="21"/>
          <w:u w:val="single"/>
        </w:rPr>
        <w:t xml:space="preserve">Предоставяни продукти/услуги по програмата </w:t>
      </w:r>
    </w:p>
    <w:p w:rsidR="00BD1CC7" w:rsidRPr="002F7CF9" w:rsidRDefault="00BD1CC7" w:rsidP="00BD1CC7">
      <w:pPr>
        <w:jc w:val="both"/>
        <w:rPr>
          <w:sz w:val="21"/>
          <w:szCs w:val="21"/>
          <w:u w:val="single"/>
        </w:rPr>
      </w:pPr>
    </w:p>
    <w:p w:rsidR="00BD1CC7" w:rsidRPr="00D55A5B" w:rsidRDefault="00BD1CC7" w:rsidP="00BD1CC7">
      <w:pPr>
        <w:ind w:firstLine="709"/>
        <w:jc w:val="both"/>
        <w:rPr>
          <w:sz w:val="20"/>
          <w:szCs w:val="20"/>
        </w:rPr>
      </w:pPr>
      <w:r w:rsidRPr="00D55A5B">
        <w:rPr>
          <w:sz w:val="20"/>
          <w:szCs w:val="20"/>
        </w:rPr>
        <w:t>Разработване на политика</w:t>
      </w:r>
    </w:p>
    <w:p w:rsidR="00BD1CC7" w:rsidRPr="00D55A5B" w:rsidRDefault="00BD1CC7" w:rsidP="00BD1CC7">
      <w:pPr>
        <w:ind w:firstLine="709"/>
        <w:jc w:val="both"/>
        <w:rPr>
          <w:sz w:val="20"/>
          <w:szCs w:val="20"/>
        </w:rPr>
      </w:pPr>
      <w:r w:rsidRPr="00D55A5B">
        <w:rPr>
          <w:sz w:val="20"/>
          <w:szCs w:val="20"/>
        </w:rPr>
        <w:t>Регистрация на производители и търговци на фуражи</w:t>
      </w:r>
    </w:p>
    <w:p w:rsidR="00BD1CC7" w:rsidRPr="00D55A5B" w:rsidRDefault="00BD1CC7" w:rsidP="00BD1CC7">
      <w:pPr>
        <w:ind w:firstLine="709"/>
        <w:jc w:val="both"/>
        <w:rPr>
          <w:sz w:val="20"/>
          <w:szCs w:val="20"/>
        </w:rPr>
      </w:pPr>
      <w:r w:rsidRPr="00D55A5B">
        <w:rPr>
          <w:sz w:val="20"/>
          <w:szCs w:val="20"/>
        </w:rPr>
        <w:t>Контрол на производители и търговци на фуражи</w:t>
      </w:r>
    </w:p>
    <w:p w:rsidR="00BD1CC7" w:rsidRPr="00D55A5B" w:rsidRDefault="00BD1CC7" w:rsidP="00BD1CC7">
      <w:pPr>
        <w:ind w:firstLine="709"/>
        <w:jc w:val="both"/>
        <w:rPr>
          <w:sz w:val="20"/>
          <w:szCs w:val="20"/>
        </w:rPr>
      </w:pPr>
      <w:r w:rsidRPr="00D55A5B">
        <w:rPr>
          <w:sz w:val="20"/>
          <w:szCs w:val="20"/>
        </w:rPr>
        <w:t>Физико–химични и микробиологични анализи на проби от фуражи” (фуражни суровини, комбинирани фуражи, премикси, фуражни добавки)</w:t>
      </w:r>
    </w:p>
    <w:p w:rsidR="00BD1CC7" w:rsidRPr="00D55A5B" w:rsidRDefault="00BD1CC7" w:rsidP="00BD1CC7">
      <w:pPr>
        <w:ind w:firstLine="709"/>
        <w:jc w:val="both"/>
        <w:rPr>
          <w:sz w:val="20"/>
          <w:szCs w:val="20"/>
        </w:rPr>
      </w:pPr>
      <w:r w:rsidRPr="00D55A5B">
        <w:rPr>
          <w:sz w:val="20"/>
          <w:szCs w:val="20"/>
        </w:rPr>
        <w:t>Система RASFF</w:t>
      </w:r>
    </w:p>
    <w:p w:rsidR="00BD1CC7" w:rsidRPr="00D55A5B" w:rsidRDefault="00BD1CC7" w:rsidP="00BD1CC7">
      <w:pPr>
        <w:ind w:firstLine="709"/>
        <w:jc w:val="both"/>
        <w:rPr>
          <w:sz w:val="20"/>
          <w:szCs w:val="20"/>
        </w:rPr>
      </w:pPr>
      <w:r w:rsidRPr="00D55A5B">
        <w:rPr>
          <w:sz w:val="20"/>
          <w:szCs w:val="20"/>
        </w:rPr>
        <w:t xml:space="preserve">Разрешение и контрол в областта на ГМО и координация на дейността на контролните органи  </w:t>
      </w:r>
    </w:p>
    <w:p w:rsidR="00BD1CC7" w:rsidRPr="00D55A5B" w:rsidRDefault="00BD1CC7" w:rsidP="00BD1CC7">
      <w:pPr>
        <w:ind w:firstLine="709"/>
        <w:jc w:val="both"/>
        <w:rPr>
          <w:sz w:val="20"/>
          <w:szCs w:val="20"/>
        </w:rPr>
      </w:pPr>
      <w:r w:rsidRPr="00D55A5B">
        <w:rPr>
          <w:sz w:val="20"/>
          <w:szCs w:val="20"/>
        </w:rPr>
        <w:t xml:space="preserve">Провеждане на обучение на контролните органи </w:t>
      </w:r>
    </w:p>
    <w:p w:rsidR="00BD1CC7" w:rsidRPr="00D55A5B" w:rsidRDefault="00BD1CC7" w:rsidP="00BD1CC7">
      <w:pPr>
        <w:ind w:firstLine="709"/>
        <w:jc w:val="both"/>
        <w:rPr>
          <w:sz w:val="20"/>
          <w:szCs w:val="20"/>
        </w:rPr>
      </w:pPr>
      <w:r w:rsidRPr="00D55A5B">
        <w:rPr>
          <w:sz w:val="20"/>
          <w:szCs w:val="20"/>
        </w:rPr>
        <w:t>Верификация на официалния контрол</w:t>
      </w:r>
    </w:p>
    <w:p w:rsidR="00BD1CC7" w:rsidRPr="00D55A5B" w:rsidRDefault="00BD1CC7" w:rsidP="00BD1CC7">
      <w:pPr>
        <w:ind w:firstLine="709"/>
        <w:jc w:val="both"/>
        <w:rPr>
          <w:sz w:val="20"/>
          <w:szCs w:val="20"/>
        </w:rPr>
      </w:pPr>
      <w:r w:rsidRPr="00D55A5B">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rsidR="00BD1CC7" w:rsidRPr="00D55A5B" w:rsidRDefault="00BD1CC7" w:rsidP="00BD1CC7">
      <w:pPr>
        <w:ind w:firstLine="709"/>
        <w:jc w:val="both"/>
        <w:rPr>
          <w:sz w:val="20"/>
          <w:szCs w:val="20"/>
        </w:rPr>
      </w:pPr>
      <w:r w:rsidRPr="00D55A5B">
        <w:rPr>
          <w:sz w:val="20"/>
          <w:szCs w:val="20"/>
        </w:rPr>
        <w:t xml:space="preserve">Одит на система HACCP </w:t>
      </w:r>
    </w:p>
    <w:p w:rsidR="00BD1CC7" w:rsidRPr="00D55A5B" w:rsidRDefault="00BD1CC7" w:rsidP="00BD1CC7">
      <w:pPr>
        <w:ind w:firstLine="709"/>
        <w:jc w:val="both"/>
        <w:rPr>
          <w:sz w:val="20"/>
          <w:szCs w:val="20"/>
        </w:rPr>
      </w:pPr>
      <w:r w:rsidRPr="00D55A5B">
        <w:rPr>
          <w:sz w:val="20"/>
          <w:szCs w:val="20"/>
        </w:rPr>
        <w:t>Система TRACES</w:t>
      </w:r>
    </w:p>
    <w:p w:rsidR="00BD1CC7" w:rsidRPr="00D55A5B" w:rsidRDefault="00BD1CC7" w:rsidP="00BD1CC7">
      <w:pPr>
        <w:ind w:firstLine="709"/>
        <w:jc w:val="both"/>
        <w:rPr>
          <w:sz w:val="20"/>
          <w:szCs w:val="20"/>
        </w:rPr>
      </w:pPr>
      <w:r w:rsidRPr="00D55A5B">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rsidR="00BD1CC7" w:rsidRPr="00D55A5B" w:rsidRDefault="00BD1CC7" w:rsidP="00BD1CC7">
      <w:pPr>
        <w:ind w:firstLine="709"/>
        <w:jc w:val="both"/>
        <w:rPr>
          <w:sz w:val="20"/>
          <w:szCs w:val="20"/>
        </w:rPr>
      </w:pPr>
      <w:r w:rsidRPr="00D55A5B">
        <w:rPr>
          <w:sz w:val="20"/>
          <w:szCs w:val="20"/>
        </w:rPr>
        <w:t>Контрол в обектите за търговия на едро и дребно на храни от животински произход;</w:t>
      </w:r>
    </w:p>
    <w:p w:rsidR="00BD1CC7" w:rsidRPr="00D55A5B" w:rsidRDefault="00BD1CC7" w:rsidP="00BD1CC7">
      <w:pPr>
        <w:ind w:firstLine="709"/>
        <w:jc w:val="both"/>
        <w:rPr>
          <w:sz w:val="20"/>
          <w:szCs w:val="20"/>
        </w:rPr>
      </w:pPr>
      <w:r w:rsidRPr="00D55A5B">
        <w:rPr>
          <w:sz w:val="20"/>
          <w:szCs w:val="20"/>
        </w:rPr>
        <w:t>Ветеринарномедицински контрол върху фуражи, фуражни добавки и адитиви;</w:t>
      </w:r>
    </w:p>
    <w:p w:rsidR="00BD1CC7" w:rsidRPr="00D55A5B" w:rsidRDefault="00BD1CC7" w:rsidP="00BD1CC7">
      <w:pPr>
        <w:ind w:firstLine="709"/>
        <w:jc w:val="both"/>
        <w:rPr>
          <w:sz w:val="20"/>
          <w:szCs w:val="20"/>
        </w:rPr>
      </w:pPr>
      <w:r w:rsidRPr="00D55A5B">
        <w:rPr>
          <w:sz w:val="20"/>
          <w:szCs w:val="20"/>
        </w:rPr>
        <w:t>Осъществяване на контрол върху качеството на ветеринарномедицинските продукти;</w:t>
      </w:r>
    </w:p>
    <w:p w:rsidR="00BD1CC7" w:rsidRPr="00D55A5B" w:rsidRDefault="00BD1CC7" w:rsidP="00BD1CC7">
      <w:pPr>
        <w:ind w:firstLine="709"/>
        <w:jc w:val="both"/>
        <w:rPr>
          <w:sz w:val="20"/>
          <w:szCs w:val="20"/>
        </w:rPr>
      </w:pPr>
      <w:r w:rsidRPr="00D55A5B">
        <w:rPr>
          <w:sz w:val="20"/>
          <w:szCs w:val="20"/>
        </w:rPr>
        <w:t>Граничен ветеринарен контрол и карантина;</w:t>
      </w:r>
    </w:p>
    <w:p w:rsidR="00BD1CC7" w:rsidRPr="00D55A5B" w:rsidRDefault="00BD1CC7" w:rsidP="00BD1CC7">
      <w:pPr>
        <w:ind w:firstLine="709"/>
        <w:jc w:val="both"/>
        <w:rPr>
          <w:sz w:val="20"/>
          <w:szCs w:val="20"/>
        </w:rPr>
      </w:pPr>
      <w:r w:rsidRPr="00D55A5B">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rsidR="00BD1CC7" w:rsidRPr="00D55A5B" w:rsidRDefault="00BD1CC7" w:rsidP="00BD1CC7">
      <w:pPr>
        <w:ind w:firstLine="708"/>
        <w:jc w:val="both"/>
        <w:rPr>
          <w:sz w:val="20"/>
          <w:szCs w:val="20"/>
        </w:rPr>
      </w:pPr>
      <w:r w:rsidRPr="00D55A5B">
        <w:rPr>
          <w:sz w:val="20"/>
          <w:szCs w:val="20"/>
        </w:rPr>
        <w:t>Контрол върху обектите за търговия на едро и дребно на храни, материали и предмети, предназначени за контакт с храни;</w:t>
      </w:r>
    </w:p>
    <w:p w:rsidR="00BD1CC7" w:rsidRPr="00D55A5B" w:rsidRDefault="00BD1CC7" w:rsidP="00BD1CC7">
      <w:pPr>
        <w:ind w:firstLine="709"/>
        <w:jc w:val="both"/>
        <w:rPr>
          <w:sz w:val="20"/>
          <w:szCs w:val="20"/>
        </w:rPr>
      </w:pPr>
      <w:r w:rsidRPr="00D55A5B">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rsidR="00BD1CC7" w:rsidRPr="00D55A5B" w:rsidRDefault="00BD1CC7" w:rsidP="00BD1CC7">
      <w:pPr>
        <w:ind w:firstLine="709"/>
        <w:jc w:val="both"/>
        <w:rPr>
          <w:sz w:val="20"/>
          <w:szCs w:val="20"/>
        </w:rPr>
      </w:pPr>
      <w:r w:rsidRPr="00D55A5B">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rsidR="00BD1CC7" w:rsidRPr="00D55A5B" w:rsidRDefault="00BD1CC7" w:rsidP="00BD1CC7">
      <w:pPr>
        <w:ind w:firstLine="709"/>
        <w:jc w:val="both"/>
        <w:rPr>
          <w:sz w:val="20"/>
          <w:szCs w:val="20"/>
        </w:rPr>
      </w:pPr>
      <w:proofErr w:type="gramStart"/>
      <w:r w:rsidRPr="00D55A5B">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roofErr w:type="gramEnd"/>
    </w:p>
    <w:p w:rsidR="00BD1CC7" w:rsidRPr="00D55A5B" w:rsidRDefault="00BD1CC7" w:rsidP="00BD1CC7">
      <w:pPr>
        <w:ind w:firstLine="709"/>
        <w:jc w:val="both"/>
        <w:rPr>
          <w:sz w:val="20"/>
          <w:szCs w:val="20"/>
        </w:rPr>
      </w:pPr>
      <w:r w:rsidRPr="00D55A5B">
        <w:rPr>
          <w:sz w:val="20"/>
          <w:szCs w:val="20"/>
        </w:rPr>
        <w:t>Лабораторен контрол и окачествяване на суровото мляко;</w:t>
      </w:r>
    </w:p>
    <w:p w:rsidR="00BD1CC7" w:rsidRPr="00D55A5B" w:rsidRDefault="00BD1CC7" w:rsidP="00BD1CC7">
      <w:pPr>
        <w:ind w:firstLine="709"/>
        <w:jc w:val="both"/>
        <w:rPr>
          <w:sz w:val="20"/>
          <w:szCs w:val="20"/>
        </w:rPr>
      </w:pPr>
      <w:r w:rsidRPr="00D55A5B">
        <w:rPr>
          <w:sz w:val="20"/>
          <w:szCs w:val="20"/>
        </w:rPr>
        <w:lastRenderedPageBreak/>
        <w:t xml:space="preserve">Контрол върху остатъци от пестициди в и върху храни от растителен и </w:t>
      </w:r>
      <w:proofErr w:type="gramStart"/>
      <w:r w:rsidRPr="00D55A5B">
        <w:rPr>
          <w:sz w:val="20"/>
          <w:szCs w:val="20"/>
        </w:rPr>
        <w:t>животински  произход</w:t>
      </w:r>
      <w:proofErr w:type="gramEnd"/>
      <w:r w:rsidRPr="00D55A5B">
        <w:rPr>
          <w:sz w:val="20"/>
          <w:szCs w:val="20"/>
        </w:rPr>
        <w:t>;</w:t>
      </w:r>
    </w:p>
    <w:p w:rsidR="00BD1CC7" w:rsidRPr="00D55A5B" w:rsidRDefault="00BD1CC7" w:rsidP="00BD1CC7">
      <w:pPr>
        <w:ind w:firstLine="709"/>
        <w:jc w:val="both"/>
        <w:rPr>
          <w:sz w:val="20"/>
          <w:szCs w:val="20"/>
        </w:rPr>
      </w:pPr>
      <w:r w:rsidRPr="00D55A5B">
        <w:rPr>
          <w:sz w:val="20"/>
          <w:szCs w:val="20"/>
        </w:rPr>
        <w:t xml:space="preserve">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w:t>
      </w:r>
      <w:proofErr w:type="gramStart"/>
      <w:r w:rsidRPr="00D55A5B">
        <w:rPr>
          <w:sz w:val="20"/>
          <w:szCs w:val="20"/>
        </w:rPr>
        <w:t>др.;</w:t>
      </w:r>
      <w:proofErr w:type="gramEnd"/>
    </w:p>
    <w:p w:rsidR="00BD1CC7" w:rsidRPr="00D55A5B" w:rsidRDefault="00BD1CC7" w:rsidP="00BD1CC7">
      <w:pPr>
        <w:ind w:firstLine="709"/>
        <w:jc w:val="both"/>
        <w:rPr>
          <w:sz w:val="20"/>
          <w:szCs w:val="20"/>
        </w:rPr>
      </w:pPr>
      <w:r w:rsidRPr="00D55A5B">
        <w:rPr>
          <w:sz w:val="20"/>
          <w:szCs w:val="20"/>
        </w:rPr>
        <w:t>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защита на растенията, Наредба №8 за фитосанитарен контрол, Директива 2000/29 на ЕС и други подзаконови нормативни актове.</w:t>
      </w:r>
    </w:p>
    <w:p w:rsidR="00BD1CC7" w:rsidRPr="00D55A5B" w:rsidRDefault="00BD1CC7" w:rsidP="00BD1CC7">
      <w:pPr>
        <w:ind w:firstLine="709"/>
        <w:jc w:val="both"/>
        <w:rPr>
          <w:sz w:val="20"/>
          <w:szCs w:val="20"/>
        </w:rPr>
      </w:pPr>
      <w:r w:rsidRPr="00D55A5B">
        <w:rPr>
          <w:sz w:val="20"/>
          <w:szCs w:val="20"/>
        </w:rPr>
        <w:t>Осигуряване износ на растения и растителни продукти, съгласно фитосанитарните изисквания на страните вносители;</w:t>
      </w:r>
    </w:p>
    <w:p w:rsidR="00BD1CC7" w:rsidRPr="00D55A5B" w:rsidRDefault="00BD1CC7" w:rsidP="00BD1CC7">
      <w:pPr>
        <w:ind w:firstLine="708"/>
        <w:jc w:val="both"/>
        <w:rPr>
          <w:sz w:val="20"/>
          <w:szCs w:val="20"/>
        </w:rPr>
      </w:pPr>
      <w:r w:rsidRPr="00D55A5B">
        <w:rPr>
          <w:sz w:val="20"/>
          <w:szCs w:val="20"/>
        </w:rPr>
        <w:t xml:space="preserve">Разработване и провеждане на фитосанитарни мониторингови програми при различни растителни видове </w:t>
      </w:r>
      <w:proofErr w:type="gramStart"/>
      <w:r w:rsidRPr="00D55A5B">
        <w:rPr>
          <w:sz w:val="20"/>
          <w:szCs w:val="20"/>
        </w:rPr>
        <w:t>за  своевременно</w:t>
      </w:r>
      <w:proofErr w:type="gramEnd"/>
      <w:r w:rsidRPr="00D55A5B">
        <w:rPr>
          <w:sz w:val="20"/>
          <w:szCs w:val="20"/>
        </w:rPr>
        <w:t xml:space="preserve">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rsidR="00BD1CC7" w:rsidRPr="00D55A5B" w:rsidRDefault="00BD1CC7" w:rsidP="00BD1CC7">
      <w:pPr>
        <w:ind w:firstLine="709"/>
        <w:jc w:val="both"/>
        <w:rPr>
          <w:sz w:val="20"/>
          <w:szCs w:val="20"/>
        </w:rPr>
      </w:pPr>
      <w:r w:rsidRPr="00D55A5B">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rsidR="00BD1CC7" w:rsidRPr="00D55A5B" w:rsidRDefault="00BD1CC7" w:rsidP="00BD1CC7">
      <w:pPr>
        <w:ind w:firstLine="709"/>
        <w:jc w:val="both"/>
        <w:rPr>
          <w:sz w:val="20"/>
          <w:szCs w:val="20"/>
        </w:rPr>
      </w:pPr>
      <w:r w:rsidRPr="00D55A5B">
        <w:rPr>
          <w:sz w:val="20"/>
          <w:szCs w:val="20"/>
        </w:rPr>
        <w:t>Обмен на информация и данни чрез системата „EUROPHYT” за бърз обмен на информация за установени огнища от карантинни вредители или заловени такива на външни граници на ЕС</w:t>
      </w:r>
      <w:proofErr w:type="gramStart"/>
      <w:r w:rsidRPr="00D55A5B">
        <w:rPr>
          <w:sz w:val="20"/>
          <w:szCs w:val="20"/>
        </w:rPr>
        <w:t>;.</w:t>
      </w:r>
      <w:proofErr w:type="gramEnd"/>
    </w:p>
    <w:p w:rsidR="00BD1CC7" w:rsidRPr="00D55A5B" w:rsidRDefault="00BD1CC7" w:rsidP="00BD1CC7">
      <w:pPr>
        <w:ind w:firstLine="709"/>
        <w:jc w:val="both"/>
        <w:rPr>
          <w:sz w:val="20"/>
          <w:szCs w:val="20"/>
        </w:rPr>
      </w:pPr>
      <w:r w:rsidRPr="00D55A5B">
        <w:rPr>
          <w:sz w:val="20"/>
          <w:szCs w:val="20"/>
        </w:rPr>
        <w:t xml:space="preserve">Опазване на растенията и растителните продукти от </w:t>
      </w:r>
      <w:proofErr w:type="gramStart"/>
      <w:r w:rsidRPr="00D55A5B">
        <w:rPr>
          <w:sz w:val="20"/>
          <w:szCs w:val="20"/>
        </w:rPr>
        <w:t>икономически  важни</w:t>
      </w:r>
      <w:proofErr w:type="gramEnd"/>
      <w:r w:rsidRPr="00D55A5B">
        <w:rPr>
          <w:sz w:val="20"/>
          <w:szCs w:val="20"/>
        </w:rPr>
        <w:t xml:space="preserve"> вредители ;</w:t>
      </w:r>
    </w:p>
    <w:p w:rsidR="00BD1CC7" w:rsidRPr="00D55A5B" w:rsidRDefault="00BD1CC7" w:rsidP="00BD1CC7">
      <w:pPr>
        <w:ind w:firstLine="709"/>
        <w:jc w:val="both"/>
        <w:rPr>
          <w:sz w:val="20"/>
          <w:szCs w:val="20"/>
        </w:rPr>
      </w:pPr>
      <w:r w:rsidRPr="00D55A5B">
        <w:rPr>
          <w:sz w:val="20"/>
          <w:szCs w:val="20"/>
        </w:rPr>
        <w:t>Контрол на продукти за растителна защита и торове при внос, производство, съхранение</w:t>
      </w:r>
      <w:proofErr w:type="gramStart"/>
      <w:r w:rsidRPr="00D55A5B">
        <w:rPr>
          <w:sz w:val="20"/>
          <w:szCs w:val="20"/>
        </w:rPr>
        <w:t>,  търговия</w:t>
      </w:r>
      <w:proofErr w:type="gramEnd"/>
      <w:r w:rsidRPr="00D55A5B">
        <w:rPr>
          <w:sz w:val="20"/>
          <w:szCs w:val="20"/>
        </w:rPr>
        <w:t xml:space="preserve"> и употреба;</w:t>
      </w:r>
    </w:p>
    <w:p w:rsidR="00BD1CC7" w:rsidRPr="00D55A5B" w:rsidRDefault="00BD1CC7" w:rsidP="00BD1CC7">
      <w:pPr>
        <w:ind w:firstLine="709"/>
        <w:jc w:val="both"/>
        <w:rPr>
          <w:sz w:val="20"/>
          <w:szCs w:val="20"/>
        </w:rPr>
      </w:pPr>
      <w:r w:rsidRPr="00D55A5B">
        <w:rPr>
          <w:sz w:val="20"/>
          <w:szCs w:val="20"/>
        </w:rPr>
        <w:t>Контрол на растения и растителни суровини, почви и води за напояване за съдържание на химични и биологични замърсители;</w:t>
      </w:r>
    </w:p>
    <w:p w:rsidR="00BD1CC7" w:rsidRPr="00D55A5B" w:rsidRDefault="00BD1CC7" w:rsidP="00BD1CC7">
      <w:pPr>
        <w:ind w:firstLine="709"/>
        <w:jc w:val="both"/>
        <w:rPr>
          <w:sz w:val="20"/>
          <w:szCs w:val="20"/>
        </w:rPr>
      </w:pPr>
      <w:r w:rsidRPr="00D55A5B">
        <w:rPr>
          <w:sz w:val="20"/>
          <w:szCs w:val="20"/>
        </w:rPr>
        <w:t>Биологично изпитване на продукти за растителна защита;</w:t>
      </w:r>
    </w:p>
    <w:p w:rsidR="00BD1CC7" w:rsidRPr="00D55A5B" w:rsidRDefault="00BD1CC7" w:rsidP="00BD1CC7">
      <w:pPr>
        <w:ind w:firstLine="709"/>
        <w:jc w:val="both"/>
        <w:rPr>
          <w:sz w:val="20"/>
          <w:szCs w:val="20"/>
        </w:rPr>
      </w:pPr>
      <w:r w:rsidRPr="00D55A5B">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rsidR="00BD1CC7" w:rsidRPr="00D55A5B" w:rsidRDefault="00BD1CC7" w:rsidP="00BD1CC7">
      <w:pPr>
        <w:ind w:firstLine="709"/>
        <w:jc w:val="both"/>
        <w:rPr>
          <w:sz w:val="20"/>
          <w:szCs w:val="20"/>
        </w:rPr>
      </w:pPr>
      <w:r w:rsidRPr="00D55A5B">
        <w:rPr>
          <w:sz w:val="20"/>
          <w:szCs w:val="20"/>
        </w:rPr>
        <w:t>Контрол на съответствието на качеството на пресните плодове и зеленчуци;</w:t>
      </w:r>
    </w:p>
    <w:p w:rsidR="00BD1CC7" w:rsidRPr="00D55A5B" w:rsidRDefault="00BD1CC7" w:rsidP="00BD1CC7">
      <w:pPr>
        <w:ind w:firstLine="709"/>
        <w:jc w:val="both"/>
        <w:rPr>
          <w:sz w:val="20"/>
          <w:szCs w:val="20"/>
        </w:rPr>
      </w:pPr>
      <w:r w:rsidRPr="00D55A5B">
        <w:rPr>
          <w:sz w:val="20"/>
          <w:szCs w:val="20"/>
        </w:rPr>
        <w:t>Контрол за осигуряване на хуманно отношение към животните;</w:t>
      </w:r>
    </w:p>
    <w:p w:rsidR="00BD1CC7" w:rsidRPr="00D55A5B" w:rsidRDefault="00BD1CC7" w:rsidP="00BD1CC7">
      <w:pPr>
        <w:ind w:firstLine="709"/>
        <w:jc w:val="both"/>
        <w:rPr>
          <w:sz w:val="20"/>
          <w:szCs w:val="20"/>
        </w:rPr>
      </w:pPr>
      <w:r w:rsidRPr="00D55A5B">
        <w:rPr>
          <w:sz w:val="20"/>
          <w:szCs w:val="20"/>
        </w:rPr>
        <w:t xml:space="preserve">Контрол върху </w:t>
      </w:r>
      <w:proofErr w:type="gramStart"/>
      <w:r w:rsidRPr="00D55A5B">
        <w:rPr>
          <w:sz w:val="20"/>
          <w:szCs w:val="20"/>
        </w:rPr>
        <w:t>идентификацията  на</w:t>
      </w:r>
      <w:proofErr w:type="gramEnd"/>
      <w:r w:rsidRPr="00D55A5B">
        <w:rPr>
          <w:sz w:val="20"/>
          <w:szCs w:val="20"/>
        </w:rPr>
        <w:t xml:space="preserve"> животни; </w:t>
      </w:r>
    </w:p>
    <w:p w:rsidR="00BD1CC7" w:rsidRPr="00D55A5B" w:rsidRDefault="00BD1CC7" w:rsidP="00BD1CC7">
      <w:pPr>
        <w:ind w:firstLine="709"/>
        <w:jc w:val="both"/>
        <w:rPr>
          <w:sz w:val="20"/>
          <w:szCs w:val="20"/>
        </w:rPr>
      </w:pPr>
      <w:r w:rsidRPr="00D55A5B">
        <w:rPr>
          <w:sz w:val="20"/>
          <w:szCs w:val="20"/>
        </w:rPr>
        <w:t>Методическо ръководство, координация и контрол на дейността;</w:t>
      </w:r>
    </w:p>
    <w:p w:rsidR="00BD1CC7" w:rsidRPr="00D55A5B" w:rsidRDefault="00BD1CC7" w:rsidP="00BD1CC7">
      <w:pPr>
        <w:ind w:firstLine="709"/>
        <w:jc w:val="both"/>
        <w:rPr>
          <w:sz w:val="20"/>
          <w:szCs w:val="20"/>
        </w:rPr>
      </w:pPr>
      <w:r w:rsidRPr="00D55A5B">
        <w:rPr>
          <w:sz w:val="20"/>
          <w:szCs w:val="20"/>
        </w:rPr>
        <w:t>Превантивен контрол за установяване на здравния статус на животните;</w:t>
      </w:r>
    </w:p>
    <w:p w:rsidR="00BD1CC7" w:rsidRPr="00D55A5B" w:rsidRDefault="00BD1CC7" w:rsidP="00BD1CC7">
      <w:pPr>
        <w:ind w:firstLine="709"/>
        <w:jc w:val="both"/>
        <w:rPr>
          <w:sz w:val="20"/>
          <w:szCs w:val="20"/>
        </w:rPr>
      </w:pPr>
      <w:r w:rsidRPr="00D55A5B">
        <w:rPr>
          <w:sz w:val="20"/>
          <w:szCs w:val="20"/>
        </w:rPr>
        <w:t>Програма за профилактика, надзор, контрол и ликвидиране на болести по животните и зоонози;</w:t>
      </w:r>
    </w:p>
    <w:p w:rsidR="00BD1CC7" w:rsidRPr="00D55A5B" w:rsidRDefault="00BD1CC7" w:rsidP="00BD1CC7">
      <w:pPr>
        <w:ind w:firstLine="709"/>
        <w:jc w:val="both"/>
        <w:rPr>
          <w:sz w:val="20"/>
          <w:szCs w:val="20"/>
        </w:rPr>
      </w:pPr>
      <w:r w:rsidRPr="00D55A5B">
        <w:rPr>
          <w:sz w:val="20"/>
          <w:szCs w:val="20"/>
        </w:rPr>
        <w:t>Програми за надзора върху болестите по животните;</w:t>
      </w:r>
    </w:p>
    <w:p w:rsidR="00BD1CC7" w:rsidRPr="00D55A5B" w:rsidRDefault="00BD1CC7" w:rsidP="00BD1CC7">
      <w:pPr>
        <w:ind w:firstLine="709"/>
        <w:jc w:val="both"/>
        <w:rPr>
          <w:sz w:val="20"/>
          <w:szCs w:val="20"/>
        </w:rPr>
      </w:pPr>
      <w:r w:rsidRPr="00D55A5B">
        <w:rPr>
          <w:sz w:val="20"/>
          <w:szCs w:val="20"/>
        </w:rPr>
        <w:t>Програма за обезвреждане на странични животински продукти;</w:t>
      </w:r>
    </w:p>
    <w:p w:rsidR="00BD1CC7" w:rsidRPr="00D55A5B" w:rsidRDefault="00BD1CC7" w:rsidP="00BD1CC7">
      <w:pPr>
        <w:ind w:firstLine="709"/>
        <w:jc w:val="both"/>
        <w:rPr>
          <w:sz w:val="20"/>
          <w:szCs w:val="20"/>
        </w:rPr>
      </w:pPr>
      <w:r w:rsidRPr="00D55A5B">
        <w:rPr>
          <w:sz w:val="20"/>
          <w:szCs w:val="20"/>
        </w:rPr>
        <w:t>Лабораторна дейност;</w:t>
      </w:r>
    </w:p>
    <w:p w:rsidR="00BD1CC7" w:rsidRPr="00D55A5B" w:rsidRDefault="00BD1CC7" w:rsidP="00BD1CC7">
      <w:pPr>
        <w:ind w:firstLine="709"/>
        <w:jc w:val="both"/>
        <w:rPr>
          <w:sz w:val="20"/>
          <w:szCs w:val="20"/>
        </w:rPr>
      </w:pPr>
      <w:r w:rsidRPr="00D55A5B">
        <w:rPr>
          <w:sz w:val="20"/>
          <w:szCs w:val="20"/>
        </w:rPr>
        <w:t>Обучение, квалификация и административни услуги;</w:t>
      </w:r>
    </w:p>
    <w:p w:rsidR="00BD1CC7" w:rsidRPr="00FC54B5" w:rsidRDefault="00BD1CC7" w:rsidP="00BD1CC7">
      <w:pPr>
        <w:ind w:firstLine="709"/>
        <w:jc w:val="both"/>
        <w:rPr>
          <w:strike/>
          <w:sz w:val="20"/>
          <w:szCs w:val="20"/>
        </w:rPr>
      </w:pPr>
      <w:proofErr w:type="gramStart"/>
      <w:r w:rsidRPr="00D55A5B">
        <w:rPr>
          <w:sz w:val="20"/>
          <w:szCs w:val="20"/>
        </w:rPr>
        <w:t>Извършване на независима експертна оценка на риска и изготвяне на становище от научни организации.</w:t>
      </w:r>
      <w:proofErr w:type="gramEnd"/>
    </w:p>
    <w:p w:rsidR="00BD1CC7" w:rsidRPr="00D55A5B" w:rsidRDefault="00BD1CC7" w:rsidP="00BD1CC7">
      <w:pPr>
        <w:ind w:firstLine="709"/>
        <w:jc w:val="both"/>
        <w:rPr>
          <w:sz w:val="20"/>
          <w:szCs w:val="20"/>
        </w:rPr>
      </w:pPr>
      <w:r w:rsidRPr="00D55A5B">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rsidR="00BD1CC7" w:rsidRPr="00D55A5B" w:rsidRDefault="00BD1CC7" w:rsidP="00BD1CC7">
      <w:pPr>
        <w:ind w:firstLine="709"/>
        <w:jc w:val="both"/>
        <w:rPr>
          <w:sz w:val="20"/>
          <w:szCs w:val="20"/>
        </w:rPr>
      </w:pPr>
      <w:proofErr w:type="gramStart"/>
      <w:r w:rsidRPr="00D55A5B">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roofErr w:type="gramEnd"/>
    </w:p>
    <w:p w:rsidR="00821F67" w:rsidRPr="002F7CF9" w:rsidRDefault="00821F67" w:rsidP="00821F67">
      <w:pPr>
        <w:jc w:val="both"/>
        <w:rPr>
          <w:b/>
          <w:i/>
          <w:sz w:val="21"/>
          <w:szCs w:val="21"/>
          <w:u w:val="single"/>
          <w:lang w:val="bg-BG"/>
        </w:rPr>
      </w:pPr>
    </w:p>
    <w:p w:rsidR="00821F67" w:rsidRDefault="00821F67" w:rsidP="00821F67">
      <w:pPr>
        <w:jc w:val="both"/>
        <w:rPr>
          <w:b/>
          <w:i/>
          <w:sz w:val="21"/>
          <w:szCs w:val="21"/>
          <w:u w:val="single"/>
          <w:lang w:val="bg-BG"/>
        </w:rPr>
      </w:pPr>
      <w:r w:rsidRPr="00E96368">
        <w:rPr>
          <w:b/>
          <w:i/>
          <w:sz w:val="21"/>
          <w:szCs w:val="21"/>
          <w:u w:val="single"/>
        </w:rPr>
        <w:t>Целеви стойности по показателите за изпълнение</w:t>
      </w:r>
    </w:p>
    <w:p w:rsidR="00DB5D7F" w:rsidRPr="00DB5D7F" w:rsidRDefault="00DB5D7F" w:rsidP="00821F67">
      <w:pPr>
        <w:jc w:val="both"/>
        <w:rPr>
          <w:b/>
          <w:i/>
          <w:sz w:val="21"/>
          <w:szCs w:val="21"/>
          <w:u w:val="single"/>
          <w:lang w:val="bg-BG"/>
        </w:rPr>
      </w:pPr>
    </w:p>
    <w:p w:rsidR="00821F67" w:rsidRDefault="00821F67" w:rsidP="00821F67">
      <w:pPr>
        <w:jc w:val="both"/>
        <w:rPr>
          <w:b/>
          <w:i/>
          <w:sz w:val="21"/>
          <w:szCs w:val="21"/>
          <w:u w:val="single"/>
        </w:rPr>
      </w:pPr>
    </w:p>
    <w:tbl>
      <w:tblPr>
        <w:tblW w:w="9480" w:type="dxa"/>
        <w:jc w:val="center"/>
        <w:tblLook w:val="04A0" w:firstRow="1" w:lastRow="0" w:firstColumn="1" w:lastColumn="0" w:noHBand="0" w:noVBand="1"/>
      </w:tblPr>
      <w:tblGrid>
        <w:gridCol w:w="660"/>
        <w:gridCol w:w="4420"/>
        <w:gridCol w:w="1040"/>
        <w:gridCol w:w="1140"/>
        <w:gridCol w:w="1140"/>
        <w:gridCol w:w="1080"/>
      </w:tblGrid>
      <w:tr w:rsidR="00E96368" w:rsidTr="00E96368">
        <w:trPr>
          <w:trHeight w:val="60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Целева стойност</w:t>
            </w:r>
          </w:p>
        </w:tc>
      </w:tr>
      <w:tr w:rsidR="00E96368" w:rsidTr="00E96368">
        <w:trPr>
          <w:trHeight w:val="58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Бюджетна програма - 2200.01.11 - "Безопасност по хранителната верига"</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r>
      <w:tr w:rsidR="00E96368" w:rsidTr="00E96368">
        <w:trPr>
          <w:trHeight w:val="510"/>
          <w:jc w:val="center"/>
        </w:trPr>
        <w:tc>
          <w:tcPr>
            <w:tcW w:w="660"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w:t>
            </w:r>
          </w:p>
        </w:tc>
        <w:tc>
          <w:tcPr>
            <w:tcW w:w="4420"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96368" w:rsidRDefault="00E96368">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 xml:space="preserve">Прогноза  </w:t>
            </w:r>
          </w:p>
        </w:tc>
      </w:tr>
      <w:tr w:rsidR="00E96368" w:rsidTr="00E96368">
        <w:trPr>
          <w:trHeight w:val="300"/>
          <w:jc w:val="center"/>
        </w:trPr>
        <w:tc>
          <w:tcPr>
            <w:tcW w:w="660"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4420"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E96368" w:rsidRDefault="00E96368">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E96368" w:rsidRDefault="00E96368">
            <w:pPr>
              <w:jc w:val="center"/>
              <w:rPr>
                <w:b/>
                <w:bCs/>
                <w:color w:val="000000"/>
                <w:sz w:val="20"/>
                <w:szCs w:val="20"/>
              </w:rPr>
            </w:pPr>
            <w:r>
              <w:rPr>
                <w:b/>
                <w:bCs/>
                <w:color w:val="000000"/>
                <w:sz w:val="20"/>
                <w:szCs w:val="20"/>
              </w:rPr>
              <w:t>2025 г.</w:t>
            </w:r>
          </w:p>
        </w:tc>
      </w:tr>
      <w:tr w:rsidR="00E96368" w:rsidTr="00E96368">
        <w:trPr>
          <w:trHeight w:val="153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Политика за разработване на стратегии, програми, </w:t>
            </w:r>
            <w:proofErr w:type="gramStart"/>
            <w:r>
              <w:rPr>
                <w:color w:val="000000"/>
                <w:sz w:val="20"/>
                <w:szCs w:val="20"/>
              </w:rPr>
              <w:t>проекти  в</w:t>
            </w:r>
            <w:proofErr w:type="gramEnd"/>
            <w:r>
              <w:rPr>
                <w:color w:val="000000"/>
                <w:sz w:val="20"/>
                <w:szCs w:val="20"/>
              </w:rPr>
              <w:t xml:space="preserve">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13</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13</w:t>
            </w:r>
          </w:p>
        </w:tc>
      </w:tr>
      <w:tr w:rsidR="00E96368" w:rsidTr="00E96368">
        <w:trPr>
          <w:trHeight w:val="6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Извършване </w:t>
            </w:r>
            <w:proofErr w:type="gramStart"/>
            <w:r>
              <w:rPr>
                <w:color w:val="000000"/>
                <w:sz w:val="20"/>
                <w:szCs w:val="20"/>
              </w:rPr>
              <w:t>на  одит</w:t>
            </w:r>
            <w:proofErr w:type="gramEnd"/>
            <w:r>
              <w:rPr>
                <w:color w:val="000000"/>
                <w:sz w:val="20"/>
                <w:szCs w:val="20"/>
              </w:rPr>
              <w:t xml:space="preserve"> и верификация на официалния контрол.</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r>
      <w:tr w:rsidR="00E96368" w:rsidTr="00C564AB">
        <w:trPr>
          <w:trHeight w:val="1826"/>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lastRenderedPageBreak/>
              <w:t>3</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rsidP="00C564AB">
            <w:pPr>
              <w:jc w:val="both"/>
              <w:rPr>
                <w:color w:val="000000"/>
                <w:sz w:val="20"/>
                <w:szCs w:val="20"/>
              </w:rPr>
            </w:pPr>
            <w:r>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w:t>
            </w:r>
            <w:r w:rsidR="00C564AB">
              <w:rPr>
                <w:color w:val="000000"/>
                <w:sz w:val="20"/>
                <w:szCs w:val="20"/>
                <w:lang w:val="bg-BG"/>
              </w:rPr>
              <w:t>м</w:t>
            </w:r>
            <w:r>
              <w:rPr>
                <w:color w:val="000000"/>
                <w:sz w:val="20"/>
                <w:szCs w:val="20"/>
              </w:rPr>
              <w:t xml:space="preserve">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w:t>
            </w:r>
          </w:p>
        </w:tc>
      </w:tr>
      <w:tr w:rsidR="00E96368" w:rsidTr="00E96368">
        <w:trPr>
          <w:trHeight w:val="111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4</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система RASFF) чрез извършване на одит на звената за контакт по системата RASFF.</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 xml:space="preserve">Брой </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r>
      <w:tr w:rsidR="00E96368" w:rsidTr="00E96368">
        <w:trPr>
          <w:trHeight w:val="141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5</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Поддържане на ефективно функционираща система за бързо предупреждение за храни и </w:t>
            </w:r>
            <w:proofErr w:type="gramStart"/>
            <w:r>
              <w:rPr>
                <w:color w:val="000000"/>
                <w:sz w:val="20"/>
                <w:szCs w:val="20"/>
              </w:rPr>
              <w:t>фуражи  (</w:t>
            </w:r>
            <w:proofErr w:type="gramEnd"/>
            <w:r>
              <w:rPr>
                <w:color w:val="000000"/>
                <w:sz w:val="20"/>
                <w:szCs w:val="20"/>
              </w:rPr>
              <w:t xml:space="preserve">система RASFF)  чрез организиране на обучения от националното звено за контакт  на звената за контакт по системата RASFF.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хил лева</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60 000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60 000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60 000</w:t>
            </w:r>
          </w:p>
        </w:tc>
      </w:tr>
      <w:tr w:rsidR="00E96368" w:rsidTr="00E96368">
        <w:trPr>
          <w:trHeight w:val="76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6</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Участие в семинари, курсове и обучения, конференции </w:t>
            </w:r>
            <w:proofErr w:type="gramStart"/>
            <w:r>
              <w:rPr>
                <w:color w:val="000000"/>
                <w:sz w:val="20"/>
                <w:szCs w:val="20"/>
              </w:rPr>
              <w:t>за  обмен</w:t>
            </w:r>
            <w:proofErr w:type="gramEnd"/>
            <w:r>
              <w:rPr>
                <w:color w:val="000000"/>
                <w:sz w:val="20"/>
                <w:szCs w:val="20"/>
              </w:rPr>
              <w:t xml:space="preserve"> на опит с международни организации.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40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20</w:t>
            </w:r>
          </w:p>
        </w:tc>
      </w:tr>
      <w:tr w:rsidR="00E96368" w:rsidTr="00E96368">
        <w:trPr>
          <w:trHeight w:val="51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7</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Организиране и участие в работни срещи и семинари в страната.</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15</w:t>
            </w:r>
          </w:p>
        </w:tc>
      </w:tr>
      <w:tr w:rsidR="00E96368" w:rsidTr="00E96368">
        <w:trPr>
          <w:trHeight w:val="76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8</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Изготвяне на становища</w:t>
            </w:r>
            <w:proofErr w:type="gramStart"/>
            <w:r>
              <w:rPr>
                <w:color w:val="000000"/>
                <w:sz w:val="20"/>
                <w:szCs w:val="20"/>
              </w:rPr>
              <w:t>,  позиции</w:t>
            </w:r>
            <w:proofErr w:type="gramEnd"/>
            <w:r>
              <w:rPr>
                <w:color w:val="000000"/>
                <w:sz w:val="20"/>
                <w:szCs w:val="20"/>
              </w:rPr>
              <w:t>, проекти на нормативни актове и по изменение и допълнение на съществуващи  нормативни актове.</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80</w:t>
            </w:r>
          </w:p>
        </w:tc>
      </w:tr>
      <w:tr w:rsidR="00E96368" w:rsidTr="00E96368">
        <w:trPr>
          <w:trHeight w:val="76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9</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Участие в работни групи, технически срещи, постоянни комитети към ЕК, Съвета и др. </w:t>
            </w:r>
            <w:proofErr w:type="gramStart"/>
            <w:r>
              <w:rPr>
                <w:color w:val="000000"/>
                <w:sz w:val="20"/>
                <w:szCs w:val="20"/>
              </w:rPr>
              <w:t>международни</w:t>
            </w:r>
            <w:proofErr w:type="gramEnd"/>
            <w:r>
              <w:rPr>
                <w:color w:val="000000"/>
                <w:sz w:val="20"/>
                <w:szCs w:val="20"/>
              </w:rPr>
              <w:t xml:space="preserve"> организации.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55</w:t>
            </w:r>
          </w:p>
        </w:tc>
      </w:tr>
      <w:tr w:rsidR="00E96368" w:rsidTr="00E96368">
        <w:trPr>
          <w:trHeight w:val="153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10</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7</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7</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7</w:t>
            </w:r>
          </w:p>
        </w:tc>
      </w:tr>
      <w:tr w:rsidR="00E96368" w:rsidTr="00E96368">
        <w:trPr>
          <w:trHeight w:val="12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11</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proofErr w:type="gramStart"/>
            <w:r>
              <w:rPr>
                <w:color w:val="000000"/>
                <w:sz w:val="20"/>
                <w:szCs w:val="20"/>
              </w:rPr>
              <w:t>бр</w:t>
            </w:r>
            <w:proofErr w:type="gramEnd"/>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25</w:t>
            </w:r>
          </w:p>
        </w:tc>
      </w:tr>
      <w:tr w:rsidR="00E96368" w:rsidTr="00E96368">
        <w:trPr>
          <w:trHeight w:val="178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12</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Провеждане на национални процедури за </w:t>
            </w:r>
            <w:proofErr w:type="gramStart"/>
            <w:r>
              <w:rPr>
                <w:color w:val="000000"/>
                <w:sz w:val="20"/>
                <w:szCs w:val="20"/>
              </w:rPr>
              <w:t>одобрение  на</w:t>
            </w:r>
            <w:proofErr w:type="gramEnd"/>
            <w:r>
              <w:rPr>
                <w:color w:val="000000"/>
                <w:sz w:val="20"/>
                <w:szCs w:val="20"/>
              </w:rPr>
              <w:t xml:space="preserve">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12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13</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 регистри</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24</w:t>
            </w:r>
          </w:p>
        </w:tc>
      </w:tr>
      <w:tr w:rsidR="00E96368" w:rsidTr="00E96368">
        <w:trPr>
          <w:trHeight w:val="117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14</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73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lastRenderedPageBreak/>
              <w:t>15</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Мониторинг на протоколи за изпитване на суровото краве мляко по официалне конторл</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96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16</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r>
      <w:tr w:rsidR="00E96368" w:rsidTr="00E96368">
        <w:trPr>
          <w:trHeight w:val="9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17</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r>
      <w:tr w:rsidR="00E96368" w:rsidTr="00E96368">
        <w:trPr>
          <w:trHeight w:val="93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18</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поддържан и актуализиран публичен регистър по чл. 11е от Закона за животновъдството</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w:t>
            </w:r>
          </w:p>
        </w:tc>
      </w:tr>
      <w:tr w:rsidR="00E96368" w:rsidTr="00E96368">
        <w:trPr>
          <w:trHeight w:val="102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19</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w:t>
            </w:r>
          </w:p>
        </w:tc>
      </w:tr>
      <w:tr w:rsidR="00E96368" w:rsidTr="00E96368">
        <w:trPr>
          <w:trHeight w:val="102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20</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12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21</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153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22</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w:t>
            </w:r>
          </w:p>
        </w:tc>
      </w:tr>
      <w:tr w:rsidR="00E96368" w:rsidTr="00E96368">
        <w:trPr>
          <w:trHeight w:val="102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23</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5</w:t>
            </w:r>
          </w:p>
        </w:tc>
      </w:tr>
      <w:tr w:rsidR="00E96368" w:rsidTr="00E96368">
        <w:trPr>
          <w:trHeight w:val="153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24</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r w:rsidR="00E96368" w:rsidTr="00E96368">
        <w:trPr>
          <w:trHeight w:val="67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25</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 xml:space="preserve">Разгледани досиета на продукти за растителна защита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r>
      <w:tr w:rsidR="00E96368" w:rsidTr="00E96368">
        <w:trPr>
          <w:trHeight w:val="52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26</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jc w:val="both"/>
              <w:rPr>
                <w:color w:val="000000"/>
                <w:sz w:val="20"/>
                <w:szCs w:val="20"/>
              </w:rPr>
            </w:pPr>
            <w:r>
              <w:rPr>
                <w:color w:val="000000"/>
                <w:sz w:val="20"/>
                <w:szCs w:val="20"/>
              </w:rPr>
              <w:t>Извършени оценки с доклади за оценки</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360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300</w:t>
            </w:r>
          </w:p>
        </w:tc>
      </w:tr>
      <w:tr w:rsidR="00E96368" w:rsidTr="00E96368">
        <w:trPr>
          <w:trHeight w:val="57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27</w:t>
            </w:r>
          </w:p>
        </w:tc>
        <w:tc>
          <w:tcPr>
            <w:tcW w:w="4420" w:type="dxa"/>
            <w:tcBorders>
              <w:top w:val="nil"/>
              <w:left w:val="nil"/>
              <w:bottom w:val="single" w:sz="4" w:space="0" w:color="auto"/>
              <w:right w:val="single" w:sz="4" w:space="0" w:color="auto"/>
            </w:tcBorders>
            <w:shd w:val="clear" w:color="000000" w:fill="FFFFFF"/>
            <w:vAlign w:val="center"/>
            <w:hideMark/>
          </w:tcPr>
          <w:p w:rsidR="00E96368" w:rsidRDefault="00E96368">
            <w:pPr>
              <w:rPr>
                <w:color w:val="000000"/>
                <w:sz w:val="20"/>
                <w:szCs w:val="20"/>
              </w:rPr>
            </w:pPr>
            <w:r>
              <w:rPr>
                <w:color w:val="000000"/>
                <w:sz w:val="20"/>
                <w:szCs w:val="20"/>
              </w:rPr>
              <w:t xml:space="preserve">Предадени доклади за оценка на продукти за растителна защита към БАБХ </w:t>
            </w:r>
          </w:p>
        </w:tc>
        <w:tc>
          <w:tcPr>
            <w:tcW w:w="1040" w:type="dxa"/>
            <w:tcBorders>
              <w:top w:val="nil"/>
              <w:left w:val="nil"/>
              <w:bottom w:val="single" w:sz="4" w:space="0" w:color="auto"/>
              <w:right w:val="single" w:sz="4" w:space="0" w:color="auto"/>
            </w:tcBorders>
            <w:shd w:val="clear" w:color="000000" w:fill="FFFFFF"/>
            <w:vAlign w:val="center"/>
            <w:hideMark/>
          </w:tcPr>
          <w:p w:rsidR="00E96368" w:rsidRDefault="00E96368">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120</w:t>
            </w:r>
          </w:p>
        </w:tc>
        <w:tc>
          <w:tcPr>
            <w:tcW w:w="114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000000" w:fill="FFFFFF"/>
            <w:noWrap/>
            <w:vAlign w:val="center"/>
            <w:hideMark/>
          </w:tcPr>
          <w:p w:rsidR="00E96368" w:rsidRDefault="00E96368">
            <w:pPr>
              <w:jc w:val="center"/>
              <w:rPr>
                <w:color w:val="000000"/>
                <w:sz w:val="20"/>
                <w:szCs w:val="20"/>
              </w:rPr>
            </w:pPr>
            <w:r>
              <w:rPr>
                <w:color w:val="000000"/>
                <w:sz w:val="20"/>
                <w:szCs w:val="20"/>
              </w:rPr>
              <w:t>100</w:t>
            </w:r>
          </w:p>
        </w:tc>
      </w:tr>
    </w:tbl>
    <w:p w:rsidR="00F16970" w:rsidRDefault="00F16970" w:rsidP="00F16970">
      <w:pPr>
        <w:jc w:val="both"/>
        <w:rPr>
          <w:b/>
          <w:i/>
          <w:sz w:val="21"/>
          <w:szCs w:val="21"/>
          <w:u w:val="single"/>
        </w:rPr>
      </w:pPr>
    </w:p>
    <w:p w:rsidR="00FC54B5" w:rsidRDefault="00FC54B5" w:rsidP="00F16970">
      <w:pPr>
        <w:jc w:val="both"/>
        <w:rPr>
          <w:b/>
          <w:i/>
          <w:sz w:val="21"/>
          <w:szCs w:val="21"/>
          <w:u w:val="single"/>
          <w:lang w:val="bg-BG"/>
        </w:rPr>
      </w:pPr>
    </w:p>
    <w:p w:rsidR="001F062E" w:rsidRDefault="001F062E" w:rsidP="00F16970">
      <w:pPr>
        <w:jc w:val="both"/>
        <w:rPr>
          <w:b/>
          <w:i/>
          <w:sz w:val="21"/>
          <w:szCs w:val="21"/>
          <w:u w:val="single"/>
          <w:lang w:val="bg-BG"/>
        </w:rPr>
      </w:pPr>
    </w:p>
    <w:p w:rsidR="001F062E" w:rsidRDefault="001F062E" w:rsidP="00F16970">
      <w:pPr>
        <w:jc w:val="both"/>
        <w:rPr>
          <w:b/>
          <w:i/>
          <w:sz w:val="21"/>
          <w:szCs w:val="21"/>
          <w:u w:val="single"/>
          <w:lang w:val="bg-BG"/>
        </w:rPr>
      </w:pPr>
    </w:p>
    <w:p w:rsidR="001F062E" w:rsidRDefault="001F062E" w:rsidP="00F16970">
      <w:pPr>
        <w:jc w:val="both"/>
        <w:rPr>
          <w:b/>
          <w:i/>
          <w:sz w:val="21"/>
          <w:szCs w:val="21"/>
          <w:u w:val="single"/>
          <w:lang w:val="bg-BG"/>
        </w:rPr>
      </w:pPr>
    </w:p>
    <w:p w:rsidR="001F062E" w:rsidRDefault="001F062E" w:rsidP="00F16970">
      <w:pPr>
        <w:jc w:val="both"/>
        <w:rPr>
          <w:b/>
          <w:i/>
          <w:sz w:val="21"/>
          <w:szCs w:val="21"/>
          <w:u w:val="single"/>
          <w:lang w:val="bg-BG"/>
        </w:rPr>
      </w:pPr>
    </w:p>
    <w:p w:rsidR="001F062E" w:rsidRDefault="001F062E" w:rsidP="00F16970">
      <w:pPr>
        <w:jc w:val="both"/>
        <w:rPr>
          <w:b/>
          <w:i/>
          <w:sz w:val="21"/>
          <w:szCs w:val="21"/>
          <w:u w:val="single"/>
          <w:lang w:val="bg-BG"/>
        </w:rPr>
      </w:pPr>
    </w:p>
    <w:p w:rsidR="00821F67" w:rsidRPr="002F7CF9" w:rsidRDefault="00821F67" w:rsidP="00821F67">
      <w:pPr>
        <w:jc w:val="both"/>
        <w:rPr>
          <w:b/>
          <w:i/>
          <w:sz w:val="21"/>
          <w:szCs w:val="21"/>
          <w:u w:val="single"/>
        </w:rPr>
      </w:pPr>
      <w:r w:rsidRPr="002F7CF9">
        <w:rPr>
          <w:b/>
          <w:i/>
          <w:sz w:val="21"/>
          <w:szCs w:val="21"/>
          <w:u w:val="single"/>
        </w:rPr>
        <w:lastRenderedPageBreak/>
        <w:t>Външни фактори, които могат да окажат въздействие върху постигането на целите на програмата</w:t>
      </w:r>
    </w:p>
    <w:p w:rsidR="00821F67" w:rsidRPr="002F7CF9" w:rsidRDefault="00821F67" w:rsidP="00821F67">
      <w:pPr>
        <w:jc w:val="both"/>
        <w:rPr>
          <w:b/>
          <w:i/>
          <w:sz w:val="21"/>
          <w:szCs w:val="21"/>
          <w:u w:val="single"/>
        </w:rPr>
      </w:pPr>
    </w:p>
    <w:p w:rsidR="00821F67" w:rsidRPr="00D55A5B" w:rsidRDefault="00821F67" w:rsidP="00821F67">
      <w:pPr>
        <w:ind w:firstLine="709"/>
        <w:jc w:val="both"/>
        <w:rPr>
          <w:sz w:val="20"/>
          <w:szCs w:val="20"/>
        </w:rPr>
      </w:pPr>
      <w:proofErr w:type="gramStart"/>
      <w:r w:rsidRPr="00D55A5B">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roofErr w:type="gramEnd"/>
    </w:p>
    <w:p w:rsidR="00821F67" w:rsidRPr="00D55A5B" w:rsidRDefault="00821F67" w:rsidP="00821F67">
      <w:pPr>
        <w:ind w:firstLine="709"/>
        <w:jc w:val="both"/>
        <w:rPr>
          <w:sz w:val="20"/>
          <w:szCs w:val="20"/>
          <w:lang w:val="bg-BG"/>
        </w:rPr>
      </w:pPr>
      <w:r w:rsidRPr="00D55A5B">
        <w:rPr>
          <w:sz w:val="20"/>
          <w:szCs w:val="20"/>
        </w:rPr>
        <w:t xml:space="preserve">През последните години Общността беше засегната от различни кризисни събития: диоксиновата криза, “лудата крава”, меламин във фуражите, пандемията COVID-19. </w:t>
      </w:r>
      <w:proofErr w:type="gramStart"/>
      <w:r w:rsidRPr="00D55A5B">
        <w:rPr>
          <w:sz w:val="20"/>
          <w:szCs w:val="20"/>
        </w:rPr>
        <w:t>Употреба на забранени за влагане добавки, вещества или суровини с високо ниво на нежелани вещества също могат да предизвикат сериозни проблеми.</w:t>
      </w:r>
      <w:proofErr w:type="gramEnd"/>
      <w:r w:rsidRPr="00D55A5B">
        <w:rPr>
          <w:sz w:val="20"/>
          <w:szCs w:val="20"/>
        </w:rPr>
        <w:t xml:space="preserve"> </w:t>
      </w:r>
      <w:proofErr w:type="gramStart"/>
      <w:r w:rsidRPr="00D55A5B">
        <w:rPr>
          <w:sz w:val="20"/>
          <w:szCs w:val="20"/>
        </w:rPr>
        <w:t>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w:t>
      </w:r>
      <w:r w:rsidR="00D55A5B" w:rsidRPr="00D55A5B">
        <w:rPr>
          <w:sz w:val="20"/>
          <w:szCs w:val="20"/>
        </w:rPr>
        <w:t>ргани, от друга страна.</w:t>
      </w:r>
      <w:proofErr w:type="gramEnd"/>
      <w:r w:rsidR="00D55A5B" w:rsidRPr="00D55A5B">
        <w:rPr>
          <w:sz w:val="20"/>
          <w:szCs w:val="20"/>
        </w:rPr>
        <w:t xml:space="preserve"> </w:t>
      </w:r>
    </w:p>
    <w:p w:rsidR="00821F67" w:rsidRPr="002F7CF9" w:rsidRDefault="00821F67" w:rsidP="00821F67">
      <w:pPr>
        <w:jc w:val="both"/>
        <w:rPr>
          <w:b/>
          <w:i/>
          <w:sz w:val="21"/>
          <w:szCs w:val="21"/>
          <w:u w:val="single"/>
          <w:lang w:val="bg-BG"/>
        </w:rPr>
      </w:pPr>
    </w:p>
    <w:p w:rsidR="00821F67" w:rsidRDefault="00821F67" w:rsidP="00821F67">
      <w:pPr>
        <w:jc w:val="both"/>
        <w:rPr>
          <w:b/>
          <w:i/>
          <w:sz w:val="21"/>
          <w:szCs w:val="21"/>
          <w:u w:val="single"/>
          <w:lang w:val="bg-BG"/>
        </w:rPr>
      </w:pPr>
      <w:r w:rsidRPr="00D151E5">
        <w:rPr>
          <w:b/>
          <w:i/>
          <w:sz w:val="21"/>
          <w:szCs w:val="21"/>
          <w:u w:val="single"/>
        </w:rPr>
        <w:t>Информация за наличността и качеството на данните</w:t>
      </w:r>
    </w:p>
    <w:p w:rsidR="00C92E37" w:rsidRPr="00C92E37" w:rsidRDefault="00C92E37" w:rsidP="00821F67">
      <w:pPr>
        <w:jc w:val="both"/>
        <w:rPr>
          <w:b/>
          <w:i/>
          <w:sz w:val="21"/>
          <w:szCs w:val="21"/>
          <w:u w:val="single"/>
          <w:lang w:val="bg-BG"/>
        </w:rPr>
      </w:pPr>
    </w:p>
    <w:p w:rsidR="00821F67" w:rsidRPr="00D55A5B" w:rsidRDefault="00821F67" w:rsidP="00821F67">
      <w:pPr>
        <w:ind w:firstLine="709"/>
        <w:jc w:val="both"/>
        <w:rPr>
          <w:sz w:val="20"/>
          <w:szCs w:val="20"/>
        </w:rPr>
      </w:pPr>
      <w:proofErr w:type="gramStart"/>
      <w:r w:rsidRPr="00D55A5B">
        <w:rPr>
          <w:sz w:val="20"/>
          <w:szCs w:val="20"/>
        </w:rPr>
        <w:t>Информацията е налична и се съхранява от отговорните за изпълнение на програмата структури.</w:t>
      </w:r>
      <w:proofErr w:type="gramEnd"/>
    </w:p>
    <w:p w:rsidR="00821F67" w:rsidRDefault="00821F67" w:rsidP="00F16970">
      <w:pPr>
        <w:jc w:val="both"/>
        <w:rPr>
          <w:b/>
          <w:i/>
          <w:sz w:val="21"/>
          <w:szCs w:val="21"/>
          <w:u w:val="single"/>
          <w:lang w:val="bg-BG"/>
        </w:rPr>
      </w:pPr>
    </w:p>
    <w:p w:rsidR="00D55A5B" w:rsidRPr="002F7CF9" w:rsidRDefault="00D55A5B" w:rsidP="00F16970">
      <w:pPr>
        <w:jc w:val="both"/>
        <w:rPr>
          <w:b/>
          <w:i/>
          <w:sz w:val="21"/>
          <w:szCs w:val="21"/>
          <w:u w:val="single"/>
          <w:lang w:val="bg-BG"/>
        </w:rPr>
      </w:pPr>
    </w:p>
    <w:p w:rsidR="001906C0" w:rsidRPr="002F7CF9" w:rsidRDefault="001906C0" w:rsidP="001906C0">
      <w:pPr>
        <w:jc w:val="both"/>
        <w:rPr>
          <w:b/>
          <w:i/>
          <w:sz w:val="21"/>
          <w:szCs w:val="21"/>
          <w:u w:val="single"/>
        </w:rPr>
      </w:pPr>
      <w:r w:rsidRPr="002F7CF9">
        <w:rPr>
          <w:b/>
          <w:i/>
          <w:sz w:val="21"/>
          <w:szCs w:val="21"/>
          <w:u w:val="single"/>
        </w:rPr>
        <w:t>Организационни структури, участващи в програмата</w:t>
      </w:r>
    </w:p>
    <w:p w:rsidR="001906C0" w:rsidRPr="002F7CF9" w:rsidRDefault="001906C0" w:rsidP="001906C0">
      <w:pPr>
        <w:jc w:val="both"/>
        <w:rPr>
          <w:b/>
          <w:i/>
          <w:sz w:val="21"/>
          <w:szCs w:val="21"/>
          <w:u w:val="single"/>
        </w:rPr>
      </w:pPr>
    </w:p>
    <w:p w:rsidR="001906C0" w:rsidRPr="00D55A5B" w:rsidRDefault="001906C0" w:rsidP="001906C0">
      <w:pPr>
        <w:ind w:firstLine="709"/>
        <w:jc w:val="both"/>
        <w:rPr>
          <w:sz w:val="20"/>
          <w:szCs w:val="20"/>
        </w:rPr>
      </w:pPr>
      <w:r w:rsidRPr="00D55A5B">
        <w:rPr>
          <w:sz w:val="20"/>
          <w:szCs w:val="20"/>
        </w:rPr>
        <w:t>Дирекция “</w:t>
      </w:r>
      <w:r w:rsidR="008E7D47" w:rsidRPr="00D55A5B">
        <w:rPr>
          <w:sz w:val="20"/>
          <w:szCs w:val="20"/>
        </w:rPr>
        <w:t>Политики по агрохранителната верига</w:t>
      </w:r>
      <w:r w:rsidRPr="00D55A5B">
        <w:rPr>
          <w:sz w:val="20"/>
          <w:szCs w:val="20"/>
        </w:rPr>
        <w:t>”</w:t>
      </w:r>
    </w:p>
    <w:p w:rsidR="001906C0" w:rsidRPr="00D55A5B" w:rsidRDefault="001901F4" w:rsidP="001906C0">
      <w:pPr>
        <w:ind w:firstLine="709"/>
        <w:jc w:val="both"/>
        <w:rPr>
          <w:sz w:val="22"/>
          <w:szCs w:val="22"/>
        </w:rPr>
      </w:pPr>
      <w:r w:rsidRPr="00D55A5B">
        <w:rPr>
          <w:sz w:val="20"/>
          <w:szCs w:val="20"/>
        </w:rPr>
        <w:t>Център за оценка на риска по хранителната верига</w:t>
      </w:r>
    </w:p>
    <w:p w:rsidR="008352FF" w:rsidRPr="00D55A5B" w:rsidRDefault="008352FF" w:rsidP="001906C0">
      <w:pPr>
        <w:jc w:val="both"/>
        <w:rPr>
          <w:b/>
          <w:i/>
          <w:sz w:val="21"/>
          <w:szCs w:val="21"/>
          <w:u w:val="single"/>
        </w:rPr>
      </w:pPr>
    </w:p>
    <w:p w:rsidR="001906C0" w:rsidRPr="00D55A5B" w:rsidRDefault="001906C0" w:rsidP="001906C0">
      <w:pPr>
        <w:jc w:val="both"/>
        <w:rPr>
          <w:b/>
          <w:i/>
          <w:sz w:val="21"/>
          <w:szCs w:val="21"/>
          <w:u w:val="single"/>
        </w:rPr>
      </w:pPr>
      <w:r w:rsidRPr="00D55A5B">
        <w:rPr>
          <w:b/>
          <w:i/>
          <w:sz w:val="21"/>
          <w:szCs w:val="21"/>
          <w:u w:val="single"/>
        </w:rPr>
        <w:t>Отговорност за изпълнението на програмата</w:t>
      </w:r>
    </w:p>
    <w:p w:rsidR="001906C0" w:rsidRPr="00D55A5B" w:rsidRDefault="001906C0" w:rsidP="001906C0">
      <w:pPr>
        <w:jc w:val="both"/>
        <w:rPr>
          <w:b/>
          <w:i/>
          <w:sz w:val="21"/>
          <w:szCs w:val="21"/>
          <w:u w:val="single"/>
        </w:rPr>
      </w:pPr>
    </w:p>
    <w:p w:rsidR="0020740A" w:rsidRPr="002F7CF9" w:rsidRDefault="0020740A" w:rsidP="0020740A">
      <w:pPr>
        <w:ind w:firstLine="540"/>
        <w:jc w:val="both"/>
        <w:rPr>
          <w:sz w:val="20"/>
          <w:szCs w:val="20"/>
        </w:rPr>
      </w:pPr>
      <w:proofErr w:type="gramStart"/>
      <w:r w:rsidRPr="00D55A5B">
        <w:rPr>
          <w:sz w:val="20"/>
          <w:szCs w:val="20"/>
        </w:rPr>
        <w:t>Изпълнението на програмата се ръководи</w:t>
      </w:r>
      <w:r w:rsidR="00D55A5B">
        <w:rPr>
          <w:sz w:val="20"/>
          <w:szCs w:val="20"/>
        </w:rPr>
        <w:t xml:space="preserve"> от ресорен заместник-министър.</w:t>
      </w:r>
      <w:proofErr w:type="gramEnd"/>
      <w:r w:rsidR="00D55A5B">
        <w:rPr>
          <w:sz w:val="20"/>
          <w:szCs w:val="20"/>
          <w:lang w:val="bg-BG"/>
        </w:rPr>
        <w:t xml:space="preserve"> </w:t>
      </w:r>
      <w:proofErr w:type="gramStart"/>
      <w:r w:rsidRPr="00D55A5B">
        <w:rPr>
          <w:sz w:val="20"/>
          <w:szCs w:val="20"/>
        </w:rPr>
        <w:t>Отговорност за изпълнение на програмата носят ръководителите на структурите, участващи в нея.</w:t>
      </w:r>
      <w:proofErr w:type="gramEnd"/>
    </w:p>
    <w:p w:rsidR="00036753" w:rsidRDefault="00036753" w:rsidP="000661BA">
      <w:pPr>
        <w:jc w:val="both"/>
        <w:rPr>
          <w:b/>
          <w:i/>
          <w:sz w:val="22"/>
          <w:szCs w:val="22"/>
          <w:lang w:val="bg-BG"/>
        </w:rPr>
      </w:pPr>
    </w:p>
    <w:p w:rsidR="002D7083" w:rsidRPr="002F7CF9" w:rsidRDefault="002D7083" w:rsidP="00186DF5">
      <w:pPr>
        <w:jc w:val="both"/>
        <w:rPr>
          <w:b/>
          <w:sz w:val="21"/>
          <w:szCs w:val="21"/>
        </w:rPr>
      </w:pPr>
    </w:p>
    <w:p w:rsidR="005207C5" w:rsidRPr="000E5225" w:rsidRDefault="00F01025" w:rsidP="00186DF5">
      <w:pPr>
        <w:jc w:val="both"/>
        <w:rPr>
          <w:b/>
          <w:sz w:val="21"/>
          <w:szCs w:val="21"/>
        </w:rPr>
      </w:pPr>
      <w:r w:rsidRPr="001F062E">
        <w:rPr>
          <w:b/>
          <w:sz w:val="21"/>
          <w:szCs w:val="21"/>
        </w:rPr>
        <w:t>Бюджет</w:t>
      </w:r>
      <w:r w:rsidR="000E5225" w:rsidRPr="001F062E">
        <w:rPr>
          <w:b/>
          <w:sz w:val="21"/>
          <w:szCs w:val="21"/>
          <w:lang w:val="bg-BG"/>
        </w:rPr>
        <w:t>на прогноза</w:t>
      </w:r>
      <w:r w:rsidRPr="001F062E">
        <w:rPr>
          <w:b/>
          <w:sz w:val="21"/>
          <w:szCs w:val="21"/>
        </w:rPr>
        <w:t xml:space="preserve"> по ведомствени и </w:t>
      </w:r>
      <w:proofErr w:type="gramStart"/>
      <w:r w:rsidRPr="001F062E">
        <w:rPr>
          <w:b/>
          <w:sz w:val="21"/>
          <w:szCs w:val="21"/>
        </w:rPr>
        <w:t xml:space="preserve">администрирани </w:t>
      </w:r>
      <w:r w:rsidR="00D97DC5" w:rsidRPr="001F062E">
        <w:rPr>
          <w:b/>
          <w:sz w:val="21"/>
          <w:szCs w:val="21"/>
        </w:rPr>
        <w:t xml:space="preserve"> разходни</w:t>
      </w:r>
      <w:proofErr w:type="gramEnd"/>
      <w:r w:rsidR="00D97DC5" w:rsidRPr="001F062E">
        <w:rPr>
          <w:b/>
          <w:sz w:val="21"/>
          <w:szCs w:val="21"/>
        </w:rPr>
        <w:t xml:space="preserve"> па</w:t>
      </w:r>
      <w:r w:rsidR="000E5225" w:rsidRPr="001F062E">
        <w:rPr>
          <w:b/>
          <w:sz w:val="21"/>
          <w:szCs w:val="21"/>
        </w:rPr>
        <w:t>раграфи на програмата   (в хил.</w:t>
      </w:r>
      <w:r w:rsidR="000E5225" w:rsidRPr="001F062E">
        <w:rPr>
          <w:b/>
          <w:sz w:val="21"/>
          <w:szCs w:val="21"/>
          <w:lang w:val="bg-BG"/>
        </w:rPr>
        <w:t xml:space="preserve"> л</w:t>
      </w:r>
      <w:r w:rsidR="00D97DC5" w:rsidRPr="001F062E">
        <w:rPr>
          <w:b/>
          <w:sz w:val="21"/>
          <w:szCs w:val="21"/>
        </w:rPr>
        <w:t>в</w:t>
      </w:r>
      <w:r w:rsidR="000E5225" w:rsidRPr="001F062E">
        <w:rPr>
          <w:b/>
          <w:sz w:val="21"/>
          <w:szCs w:val="21"/>
        </w:rPr>
        <w:t>)</w:t>
      </w:r>
    </w:p>
    <w:p w:rsidR="005207C5" w:rsidRDefault="005207C5" w:rsidP="00186DF5">
      <w:pPr>
        <w:jc w:val="both"/>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196794" w:rsidTr="00A6677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96794" w:rsidRDefault="00196794">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Прогноза</w:t>
            </w:r>
          </w:p>
        </w:tc>
      </w:tr>
      <w:tr w:rsidR="00196794"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196794" w:rsidRDefault="00196794">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center"/>
              <w:rPr>
                <w:b/>
                <w:bCs/>
                <w:color w:val="000000"/>
                <w:sz w:val="16"/>
                <w:szCs w:val="16"/>
              </w:rPr>
            </w:pPr>
            <w:r>
              <w:rPr>
                <w:b/>
                <w:bCs/>
                <w:color w:val="000000"/>
                <w:sz w:val="16"/>
                <w:szCs w:val="16"/>
              </w:rPr>
              <w:t>2025 г.</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center"/>
              <w:rPr>
                <w:b/>
                <w:bCs/>
                <w:color w:val="000000"/>
                <w:sz w:val="16"/>
                <w:szCs w:val="16"/>
              </w:rPr>
            </w:pPr>
            <w:r>
              <w:rPr>
                <w:b/>
                <w:bCs/>
                <w:color w:val="000000"/>
                <w:sz w:val="16"/>
                <w:szCs w:val="16"/>
              </w:rPr>
              <w:t>7</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81 924,6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91 121,3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4 748,3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49 177,8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58 930,4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2 828,0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2 834,1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2 773,1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2 773,1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31 016,2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31 020,9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1 920,3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1 821,9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1 730,6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1 170,0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62 686,9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72 475,1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4 514,1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48 771,8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58 419,4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2 729,0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2 773,1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2 773,1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2 773,1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12 791,8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13 409,9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1 785,1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1 123,3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645,8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19 237,7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18 646,2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234,2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97,8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406,0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511,0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99,0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61,0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18 224,4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17 611,0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135,2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36,8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607,3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524,2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234,2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389,4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1 656,7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18 848,3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16 989,5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20 005,4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17 918,2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19 765,5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17 735,5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1 484,6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2 856,9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18 280,9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14 557,9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320,6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44,1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10,0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44,1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10,0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28,3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3,7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28,3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3,7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167,5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169,0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74,4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74,8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84,4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86,1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8,7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8,1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18 114,3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9 425,7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17 540,9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9 160,2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573,4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265,5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38 119,7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27 343,9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0,0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82 692,3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90 393,3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4 514,1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96794" w:rsidRDefault="00196794">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120 044,3 </w:t>
            </w:r>
          </w:p>
        </w:tc>
        <w:tc>
          <w:tcPr>
            <w:tcW w:w="12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118 465,2 </w:t>
            </w:r>
          </w:p>
        </w:tc>
        <w:tc>
          <w:tcPr>
            <w:tcW w:w="11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4 748,3 </w:t>
            </w:r>
          </w:p>
        </w:tc>
        <w:tc>
          <w:tcPr>
            <w:tcW w:w="108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4 656,0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c>
          <w:tcPr>
            <w:tcW w:w="1060" w:type="dxa"/>
            <w:tcBorders>
              <w:top w:val="nil"/>
              <w:left w:val="nil"/>
              <w:bottom w:val="single" w:sz="8" w:space="0" w:color="auto"/>
              <w:right w:val="single" w:sz="8" w:space="0" w:color="auto"/>
            </w:tcBorders>
            <w:shd w:val="clear" w:color="000000" w:fill="FFCC99"/>
            <w:vAlign w:val="center"/>
            <w:hideMark/>
          </w:tcPr>
          <w:p w:rsidR="00196794" w:rsidRDefault="00196794">
            <w:pPr>
              <w:jc w:val="right"/>
              <w:rPr>
                <w:b/>
                <w:bCs/>
                <w:color w:val="000000"/>
                <w:sz w:val="16"/>
                <w:szCs w:val="16"/>
              </w:rPr>
            </w:pPr>
            <w:r>
              <w:rPr>
                <w:b/>
                <w:bCs/>
                <w:color w:val="000000"/>
                <w:sz w:val="16"/>
                <w:szCs w:val="16"/>
              </w:rPr>
              <w:t xml:space="preserve">4 558,2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 </w:t>
            </w:r>
          </w:p>
        </w:tc>
      </w:tr>
      <w:tr w:rsidR="00196794"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96794" w:rsidRDefault="00196794">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96794" w:rsidRDefault="00196794">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2 344</w:t>
            </w:r>
          </w:p>
        </w:tc>
        <w:tc>
          <w:tcPr>
            <w:tcW w:w="12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2 344</w:t>
            </w:r>
          </w:p>
        </w:tc>
        <w:tc>
          <w:tcPr>
            <w:tcW w:w="11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79</w:t>
            </w:r>
          </w:p>
        </w:tc>
        <w:tc>
          <w:tcPr>
            <w:tcW w:w="108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79</w:t>
            </w:r>
          </w:p>
        </w:tc>
        <w:tc>
          <w:tcPr>
            <w:tcW w:w="1060" w:type="dxa"/>
            <w:tcBorders>
              <w:top w:val="nil"/>
              <w:left w:val="nil"/>
              <w:bottom w:val="single" w:sz="8" w:space="0" w:color="auto"/>
              <w:right w:val="single" w:sz="8" w:space="0" w:color="auto"/>
            </w:tcBorders>
            <w:shd w:val="clear" w:color="auto" w:fill="auto"/>
            <w:vAlign w:val="center"/>
            <w:hideMark/>
          </w:tcPr>
          <w:p w:rsidR="00196794" w:rsidRDefault="00196794">
            <w:pPr>
              <w:jc w:val="right"/>
              <w:rPr>
                <w:color w:val="000000"/>
                <w:sz w:val="16"/>
                <w:szCs w:val="16"/>
              </w:rPr>
            </w:pPr>
            <w:r>
              <w:rPr>
                <w:color w:val="000000"/>
                <w:sz w:val="16"/>
                <w:szCs w:val="16"/>
              </w:rPr>
              <w:t>79</w:t>
            </w:r>
          </w:p>
        </w:tc>
      </w:tr>
    </w:tbl>
    <w:p w:rsidR="00D55A5B" w:rsidRDefault="00D55A5B" w:rsidP="00186DF5">
      <w:pPr>
        <w:jc w:val="both"/>
        <w:rPr>
          <w:b/>
          <w:sz w:val="21"/>
          <w:szCs w:val="21"/>
          <w:lang w:val="bg-BG"/>
        </w:rPr>
      </w:pPr>
    </w:p>
    <w:p w:rsidR="00FC3B53" w:rsidRPr="00FC3B53" w:rsidRDefault="00FC3B53" w:rsidP="00186DF5">
      <w:pPr>
        <w:jc w:val="both"/>
        <w:rPr>
          <w:b/>
          <w:sz w:val="21"/>
          <w:szCs w:val="21"/>
          <w:lang w:val="bg-BG"/>
        </w:rPr>
      </w:pPr>
    </w:p>
    <w:p w:rsidR="00007F4D" w:rsidRDefault="00007F4D" w:rsidP="00186DF5">
      <w:pPr>
        <w:jc w:val="both"/>
        <w:rPr>
          <w:b/>
          <w:sz w:val="21"/>
          <w:szCs w:val="21"/>
        </w:rPr>
      </w:pPr>
    </w:p>
    <w:p w:rsidR="001906C0" w:rsidRPr="00691BC7" w:rsidRDefault="000E5225" w:rsidP="006228CA">
      <w:pPr>
        <w:pStyle w:val="Heading1"/>
        <w:numPr>
          <w:ilvl w:val="1"/>
          <w:numId w:val="6"/>
        </w:numPr>
        <w:ind w:left="0" w:firstLine="0"/>
      </w:pPr>
      <w:bookmarkStart w:id="20" w:name="_Toc99112193"/>
      <w:r w:rsidRPr="00691BC7">
        <w:t xml:space="preserve">2200.01.12 - </w:t>
      </w:r>
      <w:r w:rsidR="00405455" w:rsidRPr="00691BC7">
        <w:t xml:space="preserve">БЮДЖЕТНА ПРОГРАМА </w:t>
      </w:r>
      <w:r w:rsidR="00186DF5" w:rsidRPr="00691BC7">
        <w:t>„ПОДОБРЯВАНЕ НА ЖИВОТА В СЕЛСКИТЕ РАЙОНИ”</w:t>
      </w:r>
      <w:bookmarkEnd w:id="20"/>
    </w:p>
    <w:p w:rsidR="00186DF5" w:rsidRDefault="00186DF5" w:rsidP="00186DF5">
      <w:pPr>
        <w:jc w:val="both"/>
        <w:rPr>
          <w:b/>
          <w:i/>
          <w:sz w:val="22"/>
          <w:szCs w:val="22"/>
          <w:lang w:val="bg-BG"/>
        </w:rPr>
      </w:pPr>
    </w:p>
    <w:p w:rsidR="00FC3B53" w:rsidRPr="00FC3B53" w:rsidRDefault="00FC3B53" w:rsidP="00186DF5">
      <w:pPr>
        <w:jc w:val="both"/>
        <w:rPr>
          <w:b/>
          <w:i/>
          <w:sz w:val="22"/>
          <w:szCs w:val="22"/>
          <w:lang w:val="bg-BG"/>
        </w:rPr>
      </w:pPr>
    </w:p>
    <w:p w:rsidR="001906C0" w:rsidRDefault="001906C0" w:rsidP="001906C0">
      <w:pPr>
        <w:jc w:val="both"/>
        <w:rPr>
          <w:b/>
          <w:i/>
          <w:sz w:val="21"/>
          <w:szCs w:val="21"/>
          <w:u w:val="single"/>
          <w:lang w:val="bg-BG"/>
        </w:rPr>
      </w:pPr>
      <w:r w:rsidRPr="002F7CF9">
        <w:rPr>
          <w:b/>
          <w:i/>
          <w:sz w:val="21"/>
          <w:szCs w:val="21"/>
          <w:u w:val="single"/>
        </w:rPr>
        <w:t xml:space="preserve">Цели на програмата </w:t>
      </w:r>
    </w:p>
    <w:p w:rsidR="00FC3B53" w:rsidRPr="00FC3B53" w:rsidRDefault="00FC3B53" w:rsidP="001906C0">
      <w:pPr>
        <w:jc w:val="both"/>
        <w:rPr>
          <w:b/>
          <w:i/>
          <w:sz w:val="21"/>
          <w:szCs w:val="21"/>
          <w:u w:val="single"/>
          <w:lang w:val="bg-BG"/>
        </w:rPr>
      </w:pPr>
    </w:p>
    <w:p w:rsidR="001906C0" w:rsidRPr="00094289" w:rsidRDefault="001906C0" w:rsidP="001906C0">
      <w:pPr>
        <w:ind w:firstLine="709"/>
        <w:jc w:val="both"/>
        <w:rPr>
          <w:sz w:val="20"/>
          <w:szCs w:val="20"/>
        </w:rPr>
      </w:pPr>
      <w:proofErr w:type="gramStart"/>
      <w:r w:rsidRPr="00094289">
        <w:rPr>
          <w:sz w:val="20"/>
          <w:szCs w:val="20"/>
        </w:rPr>
        <w:t>Подобряване и развитие на инфраструктурата, свързана с развитието и адаптирането на земеделието и горското стопанство.</w:t>
      </w:r>
      <w:proofErr w:type="gramEnd"/>
      <w:r w:rsidRPr="00094289">
        <w:rPr>
          <w:sz w:val="20"/>
          <w:szCs w:val="20"/>
        </w:rPr>
        <w:t xml:space="preserve"> </w:t>
      </w:r>
      <w:proofErr w:type="gramStart"/>
      <w:r w:rsidRPr="00094289">
        <w:rPr>
          <w:sz w:val="20"/>
          <w:szCs w:val="20"/>
        </w:rPr>
        <w:t>Възстановяване на селскостопанския производствен потенциал, разрушен от природни бедствия и въвеждане на подходящи превантивни дейности.</w:t>
      </w:r>
      <w:proofErr w:type="gramEnd"/>
      <w:r w:rsidRPr="00094289">
        <w:rPr>
          <w:sz w:val="20"/>
          <w:szCs w:val="20"/>
        </w:rPr>
        <w:t xml:space="preserve"> </w:t>
      </w:r>
      <w:proofErr w:type="gramStart"/>
      <w:r w:rsidRPr="00094289">
        <w:rPr>
          <w:sz w:val="20"/>
          <w:szCs w:val="20"/>
        </w:rPr>
        <w:t>Разнообразяване към неземеделски дейности.</w:t>
      </w:r>
      <w:proofErr w:type="gramEnd"/>
      <w:r w:rsidRPr="00094289">
        <w:rPr>
          <w:sz w:val="20"/>
          <w:szCs w:val="20"/>
        </w:rPr>
        <w:t xml:space="preserve"> </w:t>
      </w:r>
      <w:proofErr w:type="gramStart"/>
      <w:r w:rsidRPr="00094289">
        <w:rPr>
          <w:sz w:val="20"/>
          <w:szCs w:val="20"/>
        </w:rPr>
        <w:t>Подкрепа за създаване и развитие на микро-предприятия.</w:t>
      </w:r>
      <w:proofErr w:type="gramEnd"/>
      <w:r w:rsidRPr="00094289">
        <w:rPr>
          <w:sz w:val="20"/>
          <w:szCs w:val="20"/>
        </w:rPr>
        <w:t xml:space="preserve"> Насърчаване на туристическите дейности</w:t>
      </w:r>
    </w:p>
    <w:p w:rsidR="001906C0" w:rsidRPr="00094289" w:rsidRDefault="001906C0" w:rsidP="001906C0">
      <w:pPr>
        <w:ind w:firstLine="709"/>
        <w:jc w:val="both"/>
        <w:rPr>
          <w:sz w:val="20"/>
          <w:szCs w:val="20"/>
        </w:rPr>
      </w:pPr>
      <w:proofErr w:type="gramStart"/>
      <w:r w:rsidRPr="00094289">
        <w:rPr>
          <w:sz w:val="20"/>
          <w:szCs w:val="20"/>
        </w:rPr>
        <w:t>Основни услуги за икономиката и населението в селските райони.</w:t>
      </w:r>
      <w:proofErr w:type="gramEnd"/>
      <w:r w:rsidRPr="00094289">
        <w:rPr>
          <w:sz w:val="20"/>
          <w:szCs w:val="20"/>
        </w:rPr>
        <w:t xml:space="preserve"> </w:t>
      </w:r>
      <w:proofErr w:type="gramStart"/>
      <w:r w:rsidRPr="00094289">
        <w:rPr>
          <w:sz w:val="20"/>
          <w:szCs w:val="20"/>
        </w:rPr>
        <w:t>Обновяване и развитие на селата.</w:t>
      </w:r>
      <w:proofErr w:type="gramEnd"/>
      <w:r w:rsidRPr="00094289">
        <w:rPr>
          <w:sz w:val="20"/>
          <w:szCs w:val="20"/>
        </w:rPr>
        <w:t xml:space="preserve"> </w:t>
      </w:r>
      <w:proofErr w:type="gramStart"/>
      <w:r w:rsidRPr="00094289">
        <w:rPr>
          <w:sz w:val="20"/>
          <w:szCs w:val="20"/>
        </w:rPr>
        <w:t>Изпълнение на стратегии за местно развитие.</w:t>
      </w:r>
      <w:proofErr w:type="gramEnd"/>
      <w:r w:rsidRPr="00094289">
        <w:rPr>
          <w:sz w:val="20"/>
          <w:szCs w:val="20"/>
        </w:rPr>
        <w:t xml:space="preserve"> </w:t>
      </w:r>
      <w:proofErr w:type="gramStart"/>
      <w:r w:rsidRPr="00094289">
        <w:rPr>
          <w:sz w:val="20"/>
          <w:szCs w:val="20"/>
        </w:rPr>
        <w:t>Национално и транснационално сътрудничество.</w:t>
      </w:r>
      <w:proofErr w:type="gramEnd"/>
      <w:r w:rsidRPr="00094289">
        <w:rPr>
          <w:sz w:val="20"/>
          <w:szCs w:val="20"/>
        </w:rPr>
        <w:t xml:space="preserve"> Управление на местни инициативни групи (МИГ), придобиване на умения и постигане на обществена активност на съответната територия</w:t>
      </w:r>
    </w:p>
    <w:p w:rsidR="001906C0" w:rsidRPr="0009428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roofErr w:type="gramEnd"/>
    </w:p>
    <w:p w:rsidR="001906C0" w:rsidRPr="002F7CF9" w:rsidRDefault="001906C0" w:rsidP="001906C0">
      <w:pPr>
        <w:shd w:val="clear" w:color="auto" w:fill="FFFFFF"/>
        <w:tabs>
          <w:tab w:val="left" w:pos="1196"/>
        </w:tabs>
        <w:ind w:firstLine="709"/>
        <w:jc w:val="both"/>
        <w:rPr>
          <w:color w:val="000000"/>
          <w:spacing w:val="7"/>
          <w:sz w:val="20"/>
          <w:szCs w:val="20"/>
        </w:rPr>
      </w:pPr>
      <w:proofErr w:type="gramStart"/>
      <w:r w:rsidRPr="00094289">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roofErr w:type="gramEnd"/>
    </w:p>
    <w:p w:rsidR="00A0454B" w:rsidRDefault="00A0454B" w:rsidP="00A0454B">
      <w:pPr>
        <w:jc w:val="both"/>
        <w:rPr>
          <w:b/>
          <w:i/>
          <w:sz w:val="21"/>
          <w:szCs w:val="21"/>
          <w:u w:val="single"/>
          <w:lang w:val="bg-BG"/>
        </w:rPr>
      </w:pPr>
    </w:p>
    <w:p w:rsidR="00A0454B" w:rsidRDefault="00A0454B" w:rsidP="00A0454B">
      <w:pPr>
        <w:jc w:val="both"/>
        <w:rPr>
          <w:b/>
          <w:i/>
          <w:sz w:val="21"/>
          <w:szCs w:val="21"/>
          <w:u w:val="single"/>
          <w:lang w:val="bg-BG"/>
        </w:rPr>
      </w:pPr>
    </w:p>
    <w:p w:rsidR="00A0454B" w:rsidRPr="00094289" w:rsidRDefault="00A0454B" w:rsidP="00A0454B">
      <w:pPr>
        <w:jc w:val="both"/>
        <w:rPr>
          <w:b/>
          <w:i/>
          <w:sz w:val="21"/>
          <w:szCs w:val="21"/>
          <w:u w:val="single"/>
        </w:rPr>
      </w:pPr>
      <w:r w:rsidRPr="00094289">
        <w:rPr>
          <w:b/>
          <w:i/>
          <w:sz w:val="21"/>
          <w:szCs w:val="21"/>
          <w:u w:val="single"/>
        </w:rPr>
        <w:t xml:space="preserve">Предоставяни продукти/услуги по програмата </w:t>
      </w:r>
    </w:p>
    <w:p w:rsidR="00A0454B" w:rsidRPr="00094289" w:rsidRDefault="00A0454B" w:rsidP="00A0454B">
      <w:pPr>
        <w:jc w:val="both"/>
        <w:rPr>
          <w:sz w:val="21"/>
          <w:szCs w:val="21"/>
          <w:u w:val="single"/>
        </w:rPr>
      </w:pPr>
    </w:p>
    <w:p w:rsidR="00A0454B" w:rsidRPr="00094289" w:rsidRDefault="00A0454B" w:rsidP="00A0454B">
      <w:pPr>
        <w:ind w:firstLine="708"/>
        <w:jc w:val="both"/>
        <w:rPr>
          <w:sz w:val="20"/>
          <w:szCs w:val="20"/>
        </w:rPr>
      </w:pPr>
      <w:r w:rsidRPr="00094289">
        <w:rPr>
          <w:i/>
          <w:sz w:val="20"/>
          <w:szCs w:val="20"/>
        </w:rPr>
        <w:t xml:space="preserve">Насърчаване на партньорството и подпомагане дейността на местните </w:t>
      </w:r>
      <w:proofErr w:type="gramStart"/>
      <w:r w:rsidRPr="00094289">
        <w:rPr>
          <w:i/>
          <w:sz w:val="20"/>
          <w:szCs w:val="20"/>
        </w:rPr>
        <w:t>общности</w:t>
      </w:r>
      <w:r w:rsidRPr="00094289">
        <w:rPr>
          <w:sz w:val="20"/>
          <w:szCs w:val="20"/>
        </w:rPr>
        <w:t xml:space="preserve"> ,</w:t>
      </w:r>
      <w:proofErr w:type="gramEnd"/>
      <w:r w:rsidRPr="00094289">
        <w:rPr>
          <w:b/>
          <w:sz w:val="20"/>
          <w:szCs w:val="20"/>
        </w:rPr>
        <w:t xml:space="preserve"> </w:t>
      </w:r>
      <w:r w:rsidRPr="00094289">
        <w:rPr>
          <w:sz w:val="20"/>
          <w:szCs w:val="20"/>
        </w:rPr>
        <w:t>който включва следните дейности:</w:t>
      </w:r>
    </w:p>
    <w:p w:rsidR="00A0454B" w:rsidRPr="00094289" w:rsidRDefault="00A0454B" w:rsidP="00A0454B">
      <w:pPr>
        <w:ind w:firstLine="708"/>
        <w:jc w:val="both"/>
        <w:rPr>
          <w:sz w:val="20"/>
          <w:szCs w:val="20"/>
        </w:rPr>
      </w:pPr>
      <w:r w:rsidRPr="00094289">
        <w:rPr>
          <w:sz w:val="20"/>
          <w:szCs w:val="20"/>
        </w:rPr>
        <w:t>Подобряване на възможностите и районите за сформиране на местни инициативни групи (МИГ);</w:t>
      </w:r>
    </w:p>
    <w:p w:rsidR="00A0454B" w:rsidRPr="00094289" w:rsidRDefault="00A0454B" w:rsidP="00A0454B">
      <w:pPr>
        <w:ind w:firstLine="708"/>
        <w:jc w:val="both"/>
        <w:rPr>
          <w:sz w:val="20"/>
          <w:szCs w:val="20"/>
        </w:rPr>
      </w:pPr>
      <w:r w:rsidRPr="00094289">
        <w:rPr>
          <w:sz w:val="20"/>
          <w:szCs w:val="20"/>
        </w:rPr>
        <w:t>Дейности по мобилизиране на вътрешния потенциал за развитие на селските райони и изграждане на местен капацитет чрез:</w:t>
      </w:r>
    </w:p>
    <w:p w:rsidR="00A0454B" w:rsidRPr="00094289" w:rsidRDefault="00A0454B" w:rsidP="00A0454B">
      <w:pPr>
        <w:ind w:left="708"/>
        <w:jc w:val="both"/>
        <w:rPr>
          <w:sz w:val="20"/>
          <w:szCs w:val="20"/>
        </w:rPr>
      </w:pPr>
      <w:r w:rsidRPr="00094289">
        <w:rPr>
          <w:sz w:val="20"/>
          <w:szCs w:val="20"/>
        </w:rPr>
        <w:t>Укрепване на съществуващите МИГ;</w:t>
      </w:r>
    </w:p>
    <w:p w:rsidR="00A0454B" w:rsidRPr="00094289" w:rsidRDefault="00A0454B" w:rsidP="00A0454B">
      <w:pPr>
        <w:ind w:firstLine="708"/>
        <w:jc w:val="both"/>
        <w:rPr>
          <w:sz w:val="20"/>
          <w:szCs w:val="20"/>
        </w:rPr>
      </w:pPr>
      <w:r w:rsidRPr="00094289">
        <w:rPr>
          <w:sz w:val="20"/>
          <w:szCs w:val="20"/>
        </w:rPr>
        <w:t xml:space="preserve">Подобряване партньорството между частния и публичния сектор; </w:t>
      </w:r>
    </w:p>
    <w:p w:rsidR="00A0454B" w:rsidRPr="00094289" w:rsidRDefault="00A0454B" w:rsidP="00A0454B">
      <w:pPr>
        <w:ind w:firstLine="708"/>
        <w:jc w:val="both"/>
        <w:rPr>
          <w:sz w:val="20"/>
          <w:szCs w:val="20"/>
        </w:rPr>
      </w:pPr>
      <w:proofErr w:type="gramStart"/>
      <w:r w:rsidRPr="00094289">
        <w:rPr>
          <w:sz w:val="20"/>
          <w:szCs w:val="20"/>
        </w:rPr>
        <w:t>Насърчаване учредяването на нови МИГ.</w:t>
      </w:r>
      <w:proofErr w:type="gramEnd"/>
    </w:p>
    <w:p w:rsidR="00A0454B" w:rsidRPr="00094289" w:rsidRDefault="00A0454B" w:rsidP="00A0454B">
      <w:pPr>
        <w:ind w:firstLine="708"/>
        <w:jc w:val="both"/>
        <w:rPr>
          <w:sz w:val="20"/>
          <w:szCs w:val="20"/>
        </w:rPr>
      </w:pPr>
      <w:r w:rsidRPr="00094289">
        <w:rPr>
          <w:sz w:val="20"/>
          <w:szCs w:val="20"/>
        </w:rPr>
        <w:t>Техническо обезпечаване функционирането на МИГ;</w:t>
      </w:r>
    </w:p>
    <w:p w:rsidR="00A0454B" w:rsidRPr="00094289" w:rsidRDefault="00A0454B" w:rsidP="00A0454B">
      <w:pPr>
        <w:ind w:firstLine="708"/>
        <w:jc w:val="both"/>
        <w:rPr>
          <w:sz w:val="20"/>
          <w:szCs w:val="20"/>
        </w:rPr>
      </w:pPr>
      <w:r w:rsidRPr="00094289">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A0454B" w:rsidRPr="00094289" w:rsidRDefault="00A0454B" w:rsidP="00A0454B">
      <w:pPr>
        <w:ind w:firstLine="708"/>
        <w:jc w:val="both"/>
        <w:rPr>
          <w:sz w:val="20"/>
          <w:szCs w:val="20"/>
        </w:rPr>
      </w:pPr>
      <w:r w:rsidRPr="00094289">
        <w:rPr>
          <w:sz w:val="20"/>
          <w:szCs w:val="20"/>
        </w:rPr>
        <w:t>Провеждане на информационно-разяснителни дейности и кампании;</w:t>
      </w:r>
    </w:p>
    <w:p w:rsidR="00A0454B" w:rsidRPr="00094289" w:rsidRDefault="00A0454B" w:rsidP="00A0454B">
      <w:pPr>
        <w:ind w:firstLine="708"/>
        <w:jc w:val="both"/>
        <w:rPr>
          <w:sz w:val="20"/>
          <w:szCs w:val="20"/>
        </w:rPr>
      </w:pPr>
      <w:r w:rsidRPr="00094289">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A0454B" w:rsidRPr="00094289" w:rsidRDefault="00A0454B" w:rsidP="00A0454B">
      <w:pPr>
        <w:ind w:firstLine="708"/>
        <w:jc w:val="both"/>
        <w:rPr>
          <w:b/>
          <w:i/>
          <w:sz w:val="20"/>
          <w:szCs w:val="20"/>
        </w:rPr>
      </w:pPr>
      <w:r w:rsidRPr="00094289">
        <w:rPr>
          <w:sz w:val="20"/>
          <w:szCs w:val="20"/>
        </w:rPr>
        <w:t xml:space="preserve">Изготвяне на </w:t>
      </w:r>
      <w:proofErr w:type="gramStart"/>
      <w:r w:rsidRPr="00094289">
        <w:rPr>
          <w:sz w:val="20"/>
          <w:szCs w:val="20"/>
        </w:rPr>
        <w:t>ръководство  за</w:t>
      </w:r>
      <w:proofErr w:type="gramEnd"/>
      <w:r w:rsidRPr="00094289">
        <w:rPr>
          <w:sz w:val="20"/>
          <w:szCs w:val="20"/>
        </w:rPr>
        <w:t xml:space="preserve"> учредяване, администриране и координация на МИГ</w:t>
      </w:r>
    </w:p>
    <w:p w:rsidR="00A0454B" w:rsidRPr="00094289" w:rsidRDefault="00A0454B" w:rsidP="00A0454B">
      <w:pPr>
        <w:tabs>
          <w:tab w:val="num" w:pos="2160"/>
        </w:tabs>
        <w:ind w:left="1800"/>
        <w:jc w:val="both"/>
        <w:rPr>
          <w:b/>
          <w:i/>
          <w:sz w:val="22"/>
          <w:szCs w:val="22"/>
        </w:rPr>
      </w:pPr>
    </w:p>
    <w:p w:rsidR="00A0454B" w:rsidRPr="00094289" w:rsidRDefault="00A0454B" w:rsidP="00A0454B">
      <w:pPr>
        <w:ind w:left="709"/>
        <w:jc w:val="both"/>
        <w:rPr>
          <w:sz w:val="20"/>
          <w:szCs w:val="20"/>
        </w:rPr>
      </w:pPr>
      <w:r w:rsidRPr="00094289">
        <w:rPr>
          <w:i/>
          <w:sz w:val="20"/>
          <w:szCs w:val="20"/>
        </w:rPr>
        <w:t>Разработване на политика</w:t>
      </w:r>
      <w:r w:rsidRPr="00094289">
        <w:rPr>
          <w:sz w:val="20"/>
          <w:szCs w:val="20"/>
        </w:rPr>
        <w:t>, която включва следните дейности:</w:t>
      </w:r>
    </w:p>
    <w:p w:rsidR="00A0454B" w:rsidRPr="00094289" w:rsidRDefault="00A0454B" w:rsidP="00A0454B">
      <w:pPr>
        <w:ind w:firstLine="708"/>
        <w:jc w:val="both"/>
        <w:rPr>
          <w:sz w:val="20"/>
          <w:szCs w:val="20"/>
        </w:rPr>
      </w:pPr>
      <w:r w:rsidRPr="00691BC7">
        <w:rPr>
          <w:sz w:val="20"/>
          <w:szCs w:val="20"/>
        </w:rPr>
        <w:t xml:space="preserve">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w:t>
      </w:r>
      <w:r w:rsidRPr="00691BC7">
        <w:rPr>
          <w:sz w:val="20"/>
          <w:szCs w:val="20"/>
        </w:rPr>
        <w:lastRenderedPageBreak/>
        <w:t>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A0454B" w:rsidRPr="00094289" w:rsidRDefault="00A0454B" w:rsidP="00A0454B">
      <w:pPr>
        <w:ind w:firstLine="708"/>
        <w:jc w:val="both"/>
        <w:rPr>
          <w:sz w:val="20"/>
          <w:szCs w:val="20"/>
        </w:rPr>
      </w:pPr>
      <w:r w:rsidRPr="00094289">
        <w:rPr>
          <w:sz w:val="20"/>
          <w:szCs w:val="20"/>
        </w:rPr>
        <w:t xml:space="preserve">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w:t>
      </w:r>
      <w:proofErr w:type="gramStart"/>
      <w:r w:rsidRPr="00094289">
        <w:rPr>
          <w:sz w:val="20"/>
          <w:szCs w:val="20"/>
        </w:rPr>
        <w:t>на  селските</w:t>
      </w:r>
      <w:proofErr w:type="gramEnd"/>
      <w:r w:rsidRPr="00094289">
        <w:rPr>
          <w:sz w:val="20"/>
          <w:szCs w:val="20"/>
        </w:rPr>
        <w:t xml:space="preserve"> райони;</w:t>
      </w:r>
    </w:p>
    <w:p w:rsidR="00A0454B" w:rsidRPr="00094289" w:rsidRDefault="00A0454B" w:rsidP="00A0454B">
      <w:pPr>
        <w:ind w:firstLine="708"/>
        <w:jc w:val="both"/>
        <w:rPr>
          <w:sz w:val="20"/>
          <w:szCs w:val="20"/>
        </w:rPr>
      </w:pPr>
      <w:r w:rsidRPr="00094289">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A0454B" w:rsidRPr="00094289" w:rsidRDefault="00A0454B" w:rsidP="00A0454B">
      <w:pPr>
        <w:ind w:firstLine="708"/>
        <w:jc w:val="both"/>
        <w:rPr>
          <w:sz w:val="20"/>
          <w:szCs w:val="20"/>
        </w:rPr>
      </w:pPr>
      <w:r w:rsidRPr="00094289">
        <w:rPr>
          <w:sz w:val="20"/>
          <w:szCs w:val="20"/>
        </w:rPr>
        <w:t>Изготвяне на проекти и схеми за подпомагане изпълнението на новата политика на ЕС за развитие на селските райони;</w:t>
      </w:r>
    </w:p>
    <w:p w:rsidR="00A0454B" w:rsidRPr="00094289" w:rsidRDefault="00A0454B" w:rsidP="00A0454B">
      <w:pPr>
        <w:ind w:firstLine="708"/>
        <w:jc w:val="both"/>
        <w:rPr>
          <w:sz w:val="20"/>
          <w:szCs w:val="20"/>
        </w:rPr>
      </w:pPr>
      <w:r w:rsidRPr="00094289">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A0454B" w:rsidRPr="00094289" w:rsidRDefault="00A0454B" w:rsidP="00A0454B">
      <w:pPr>
        <w:ind w:firstLine="708"/>
        <w:jc w:val="both"/>
        <w:rPr>
          <w:sz w:val="20"/>
          <w:szCs w:val="20"/>
        </w:rPr>
      </w:pPr>
      <w:r w:rsidRPr="00094289">
        <w:rPr>
          <w:sz w:val="20"/>
          <w:szCs w:val="20"/>
        </w:rPr>
        <w:t xml:space="preserve">Изготвяне на информационно-рекламни материали за популяризиране на възможностите, които </w:t>
      </w:r>
    </w:p>
    <w:p w:rsidR="00A0454B" w:rsidRPr="00094289" w:rsidRDefault="00A0454B" w:rsidP="00A0454B">
      <w:pPr>
        <w:jc w:val="both"/>
        <w:rPr>
          <w:sz w:val="20"/>
          <w:szCs w:val="20"/>
        </w:rPr>
      </w:pPr>
    </w:p>
    <w:p w:rsidR="00A0454B" w:rsidRPr="00094289" w:rsidRDefault="00A0454B" w:rsidP="00A0454B">
      <w:pPr>
        <w:ind w:firstLine="709"/>
        <w:jc w:val="both"/>
        <w:rPr>
          <w:sz w:val="20"/>
          <w:szCs w:val="20"/>
        </w:rPr>
      </w:pPr>
      <w:r w:rsidRPr="00094289">
        <w:rPr>
          <w:i/>
          <w:sz w:val="20"/>
          <w:szCs w:val="20"/>
        </w:rPr>
        <w:t>Управление и координиране прилагането на планове, програми, проекти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rsidR="00A0454B" w:rsidRPr="00094289" w:rsidRDefault="00A0454B" w:rsidP="00A0454B">
      <w:pPr>
        <w:jc w:val="both"/>
        <w:rPr>
          <w:color w:val="FF0000"/>
          <w:sz w:val="20"/>
          <w:szCs w:val="20"/>
        </w:rPr>
      </w:pPr>
      <w:r w:rsidRPr="00094289">
        <w:rPr>
          <w:color w:val="FF0000"/>
          <w:sz w:val="20"/>
          <w:szCs w:val="20"/>
        </w:rPr>
        <w:t>.</w:t>
      </w:r>
    </w:p>
    <w:p w:rsidR="00A0454B" w:rsidRPr="00094289" w:rsidRDefault="00A0454B" w:rsidP="00A0454B">
      <w:pPr>
        <w:ind w:firstLine="709"/>
        <w:jc w:val="both"/>
        <w:rPr>
          <w:sz w:val="20"/>
          <w:szCs w:val="20"/>
        </w:rPr>
      </w:pPr>
      <w:r w:rsidRPr="00094289">
        <w:rPr>
          <w:i/>
          <w:sz w:val="20"/>
          <w:szCs w:val="20"/>
        </w:rPr>
        <w:t>Мониторинг и оценка на изпълнението на програми и схеми за развитие на селските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rsidR="00A0454B" w:rsidRPr="00094289" w:rsidRDefault="00A0454B" w:rsidP="00A0454B">
      <w:pPr>
        <w:ind w:firstLine="708"/>
        <w:jc w:val="both"/>
        <w:rPr>
          <w:sz w:val="20"/>
          <w:szCs w:val="20"/>
        </w:rPr>
      </w:pPr>
      <w:r w:rsidRPr="00094289">
        <w:rPr>
          <w:sz w:val="20"/>
          <w:szCs w:val="20"/>
        </w:rPr>
        <w:t>Обработка и обобщаване на показателите за наблюдение и оценка на програми и проекти за развитие на селските райони;</w:t>
      </w:r>
    </w:p>
    <w:p w:rsidR="00A0454B" w:rsidRPr="00094289" w:rsidRDefault="00A0454B" w:rsidP="00A0454B">
      <w:pPr>
        <w:ind w:firstLine="708"/>
        <w:jc w:val="both"/>
        <w:rPr>
          <w:sz w:val="20"/>
          <w:szCs w:val="20"/>
        </w:rPr>
      </w:pPr>
      <w:r w:rsidRPr="00094289">
        <w:rPr>
          <w:sz w:val="20"/>
          <w:szCs w:val="20"/>
        </w:rPr>
        <w:t>Координиране на наблюдението и оценката на прилагането на агроекологични схеми;</w:t>
      </w:r>
    </w:p>
    <w:p w:rsidR="00A0454B" w:rsidRPr="00094289" w:rsidRDefault="00A0454B" w:rsidP="00A0454B">
      <w:pPr>
        <w:ind w:firstLine="708"/>
        <w:jc w:val="both"/>
        <w:rPr>
          <w:sz w:val="20"/>
          <w:szCs w:val="20"/>
        </w:rPr>
      </w:pPr>
      <w:r w:rsidRPr="00094289">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A0454B" w:rsidRPr="00094289" w:rsidRDefault="00A0454B" w:rsidP="00A0454B">
      <w:pPr>
        <w:jc w:val="both"/>
        <w:rPr>
          <w:sz w:val="20"/>
          <w:szCs w:val="20"/>
        </w:rPr>
      </w:pPr>
    </w:p>
    <w:p w:rsidR="00A0454B" w:rsidRPr="00094289" w:rsidRDefault="00A0454B" w:rsidP="00A0454B">
      <w:pPr>
        <w:ind w:firstLine="709"/>
        <w:jc w:val="both"/>
        <w:rPr>
          <w:sz w:val="20"/>
          <w:szCs w:val="20"/>
        </w:rPr>
      </w:pPr>
      <w:r w:rsidRPr="00094289">
        <w:rPr>
          <w:i/>
          <w:sz w:val="20"/>
          <w:szCs w:val="20"/>
        </w:rPr>
        <w:t>Национална мрежа за селски райони</w:t>
      </w:r>
      <w:r w:rsidRPr="00094289">
        <w:rPr>
          <w:sz w:val="20"/>
          <w:szCs w:val="20"/>
        </w:rPr>
        <w:t>,</w:t>
      </w:r>
      <w:r w:rsidRPr="00094289">
        <w:rPr>
          <w:b/>
          <w:sz w:val="20"/>
          <w:szCs w:val="20"/>
        </w:rPr>
        <w:t xml:space="preserve"> </w:t>
      </w:r>
      <w:r w:rsidRPr="00094289">
        <w:rPr>
          <w:sz w:val="20"/>
          <w:szCs w:val="20"/>
        </w:rPr>
        <w:t>който включва следните дейности:</w:t>
      </w:r>
    </w:p>
    <w:p w:rsidR="00A0454B" w:rsidRPr="00094289" w:rsidRDefault="00A0454B" w:rsidP="00A0454B">
      <w:pPr>
        <w:ind w:left="708"/>
        <w:jc w:val="both"/>
        <w:rPr>
          <w:sz w:val="20"/>
          <w:szCs w:val="20"/>
        </w:rPr>
      </w:pPr>
      <w:r w:rsidRPr="00094289">
        <w:rPr>
          <w:sz w:val="20"/>
          <w:szCs w:val="20"/>
        </w:rPr>
        <w:t>Учредяване и подпомагане работата на звено за управление на мрежата за селски райони в Република България;</w:t>
      </w:r>
    </w:p>
    <w:p w:rsidR="00A0454B" w:rsidRPr="00094289" w:rsidRDefault="00A0454B" w:rsidP="00A0454B">
      <w:pPr>
        <w:ind w:firstLine="708"/>
        <w:jc w:val="both"/>
        <w:rPr>
          <w:sz w:val="20"/>
          <w:szCs w:val="20"/>
        </w:rPr>
      </w:pPr>
      <w:r w:rsidRPr="00094289">
        <w:rPr>
          <w:sz w:val="20"/>
          <w:szCs w:val="20"/>
        </w:rPr>
        <w:t xml:space="preserve">Създаване </w:t>
      </w:r>
      <w:proofErr w:type="gramStart"/>
      <w:r w:rsidRPr="00094289">
        <w:rPr>
          <w:sz w:val="20"/>
          <w:szCs w:val="20"/>
        </w:rPr>
        <w:t>на  регионални</w:t>
      </w:r>
      <w:proofErr w:type="gramEnd"/>
      <w:r w:rsidRPr="00094289">
        <w:rPr>
          <w:sz w:val="20"/>
          <w:szCs w:val="20"/>
        </w:rPr>
        <w:t xml:space="preserve"> офиси на мрежата;</w:t>
      </w:r>
    </w:p>
    <w:p w:rsidR="00A0454B" w:rsidRPr="00094289" w:rsidRDefault="00A0454B" w:rsidP="00A0454B">
      <w:pPr>
        <w:ind w:firstLine="708"/>
        <w:jc w:val="both"/>
        <w:rPr>
          <w:sz w:val="20"/>
          <w:szCs w:val="20"/>
        </w:rPr>
      </w:pPr>
      <w:r w:rsidRPr="00094289">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A0454B" w:rsidRPr="00094289" w:rsidRDefault="00A0454B" w:rsidP="00A0454B">
      <w:pPr>
        <w:ind w:firstLine="708"/>
        <w:jc w:val="both"/>
        <w:rPr>
          <w:sz w:val="20"/>
          <w:szCs w:val="20"/>
        </w:rPr>
      </w:pPr>
      <w:r w:rsidRPr="00094289">
        <w:rPr>
          <w:sz w:val="20"/>
          <w:szCs w:val="20"/>
        </w:rPr>
        <w:t>Популяризиране на националната мрежа за развитие на селските райони;</w:t>
      </w:r>
    </w:p>
    <w:p w:rsidR="00A0454B" w:rsidRPr="00094289" w:rsidRDefault="00A0454B" w:rsidP="00A0454B">
      <w:pPr>
        <w:ind w:firstLine="708"/>
        <w:jc w:val="both"/>
        <w:rPr>
          <w:sz w:val="20"/>
          <w:szCs w:val="20"/>
          <w:lang w:val="be-BY"/>
        </w:rPr>
      </w:pPr>
      <w:r w:rsidRPr="00094289">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A0454B" w:rsidRPr="00094289" w:rsidRDefault="00A0454B" w:rsidP="00A0454B">
      <w:pPr>
        <w:ind w:firstLine="708"/>
        <w:jc w:val="both"/>
        <w:rPr>
          <w:sz w:val="20"/>
          <w:szCs w:val="20"/>
        </w:rPr>
      </w:pPr>
      <w:r w:rsidRPr="00094289">
        <w:rPr>
          <w:sz w:val="20"/>
          <w:szCs w:val="20"/>
        </w:rPr>
        <w:t>Организиране информационни срещи, семинари, обучение и консултиране</w:t>
      </w:r>
    </w:p>
    <w:p w:rsidR="00007F4D" w:rsidRPr="002F7CF9" w:rsidRDefault="00007F4D" w:rsidP="00007F4D">
      <w:pPr>
        <w:jc w:val="both"/>
        <w:rPr>
          <w:b/>
          <w:i/>
          <w:sz w:val="21"/>
          <w:szCs w:val="21"/>
          <w:u w:val="single"/>
        </w:rPr>
      </w:pPr>
    </w:p>
    <w:p w:rsidR="00FC3B53" w:rsidRPr="00FC3B53" w:rsidRDefault="00FC3B53" w:rsidP="00007F4D">
      <w:pPr>
        <w:jc w:val="both"/>
        <w:rPr>
          <w:b/>
          <w:i/>
          <w:sz w:val="21"/>
          <w:szCs w:val="21"/>
          <w:u w:val="single"/>
          <w:lang w:val="bg-BG"/>
        </w:rPr>
      </w:pPr>
    </w:p>
    <w:p w:rsidR="00007F4D" w:rsidRDefault="00007F4D" w:rsidP="00007F4D">
      <w:pPr>
        <w:jc w:val="both"/>
        <w:rPr>
          <w:b/>
          <w:i/>
          <w:sz w:val="21"/>
          <w:szCs w:val="21"/>
          <w:u w:val="single"/>
          <w:lang w:val="bg-BG"/>
        </w:rPr>
      </w:pPr>
      <w:r w:rsidRPr="001F062E">
        <w:rPr>
          <w:b/>
          <w:i/>
          <w:sz w:val="21"/>
          <w:szCs w:val="21"/>
          <w:u w:val="single"/>
        </w:rPr>
        <w:t>Целеви стойности по показателите за изпълнение</w:t>
      </w:r>
    </w:p>
    <w:p w:rsidR="00E76CA6" w:rsidRDefault="00E76CA6" w:rsidP="00007F4D">
      <w:pPr>
        <w:jc w:val="both"/>
        <w:rPr>
          <w:b/>
          <w:i/>
          <w:sz w:val="21"/>
          <w:szCs w:val="21"/>
          <w:u w:val="single"/>
          <w:lang w:val="bg-BG"/>
        </w:rPr>
      </w:pPr>
    </w:p>
    <w:tbl>
      <w:tblPr>
        <w:tblW w:w="9480" w:type="dxa"/>
        <w:jc w:val="center"/>
        <w:tblLook w:val="04A0" w:firstRow="1" w:lastRow="0" w:firstColumn="1" w:lastColumn="0" w:noHBand="0" w:noVBand="1"/>
      </w:tblPr>
      <w:tblGrid>
        <w:gridCol w:w="417"/>
        <w:gridCol w:w="4849"/>
        <w:gridCol w:w="1040"/>
        <w:gridCol w:w="1140"/>
        <w:gridCol w:w="1140"/>
        <w:gridCol w:w="1080"/>
      </w:tblGrid>
      <w:tr w:rsidR="00E76CA6" w:rsidTr="00E76CA6">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Целева стойност</w:t>
            </w:r>
          </w:p>
        </w:tc>
      </w:tr>
      <w:tr w:rsidR="00E76CA6" w:rsidTr="00E76CA6">
        <w:trPr>
          <w:trHeight w:val="510"/>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rPr>
                <w:b/>
                <w:bCs/>
                <w:color w:val="000000"/>
                <w:sz w:val="20"/>
                <w:szCs w:val="20"/>
              </w:rPr>
            </w:pPr>
            <w:r>
              <w:rPr>
                <w:b/>
                <w:bCs/>
                <w:color w:val="000000"/>
                <w:sz w:val="20"/>
                <w:szCs w:val="20"/>
              </w:rPr>
              <w:t>Бюджетна програма - 2200.01.12 - "Подобряване на живота в селските райони"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r>
      <w:tr w:rsidR="00E76CA6" w:rsidTr="00E76CA6">
        <w:trPr>
          <w:trHeight w:val="51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76CA6" w:rsidRDefault="00E76CA6">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76CA6" w:rsidRDefault="00E76CA6">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r>
      <w:tr w:rsidR="00E76CA6" w:rsidTr="00E76CA6">
        <w:trPr>
          <w:trHeight w:val="300"/>
          <w:jc w:val="center"/>
        </w:trPr>
        <w:tc>
          <w:tcPr>
            <w:tcW w:w="231"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2025 г.</w:t>
            </w:r>
          </w:p>
        </w:tc>
      </w:tr>
      <w:tr w:rsidR="00E76CA6" w:rsidTr="00E76CA6">
        <w:trPr>
          <w:trHeight w:val="63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Брой получатели на помощ за разнообразяване към неземеделски дейности </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25</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33</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130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Общ размер на инвестициите в неземеделски дейности</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Млн.евро</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26</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Брой на подпомогнатите микропредприятия – общо</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40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Общ обем на инвестициите в туристическа дейност</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Млн.евро</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Общ обем на инвестициите в основни услуги за населението и икономиката в селските райони </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Млн.евро</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120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Общ обем на инвестициите за обновяване и развитие на населените места</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Млн.евро</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35</w:t>
            </w:r>
          </w:p>
        </w:tc>
      </w:tr>
      <w:tr w:rsidR="00E76CA6" w:rsidTr="00E76CA6">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Брой подпомогнати Местни инициативни групи </w:t>
            </w:r>
          </w:p>
        </w:tc>
        <w:tc>
          <w:tcPr>
            <w:tcW w:w="10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60</w:t>
            </w:r>
          </w:p>
        </w:tc>
      </w:tr>
    </w:tbl>
    <w:p w:rsidR="00E76CA6" w:rsidRPr="00E76CA6" w:rsidRDefault="00E76CA6" w:rsidP="00007F4D">
      <w:pPr>
        <w:jc w:val="both"/>
        <w:rPr>
          <w:b/>
          <w:i/>
          <w:sz w:val="21"/>
          <w:szCs w:val="21"/>
          <w:u w:val="single"/>
          <w:lang w:val="bg-BG"/>
        </w:rPr>
      </w:pPr>
    </w:p>
    <w:p w:rsidR="00007F4D" w:rsidRPr="00094289" w:rsidRDefault="00007F4D" w:rsidP="00007F4D">
      <w:pPr>
        <w:jc w:val="both"/>
        <w:rPr>
          <w:b/>
          <w:i/>
          <w:sz w:val="21"/>
          <w:szCs w:val="21"/>
          <w:u w:val="single"/>
        </w:rPr>
      </w:pPr>
    </w:p>
    <w:p w:rsidR="00E13EC0" w:rsidRPr="00691BC7" w:rsidRDefault="00E13EC0" w:rsidP="00691BC7">
      <w:pPr>
        <w:ind w:firstLine="567"/>
        <w:jc w:val="both"/>
        <w:rPr>
          <w:sz w:val="21"/>
          <w:szCs w:val="21"/>
        </w:rPr>
      </w:pPr>
      <w:r w:rsidRPr="00691BC7">
        <w:rPr>
          <w:sz w:val="21"/>
          <w:szCs w:val="21"/>
        </w:rPr>
        <w:lastRenderedPageBreak/>
        <w:t xml:space="preserve">Мотивите за актуализацията са главно текущо изпълнение на Мярка 19 ВОМР - до края на 2018 г. са договорени всички стратегии по същата, и към момента се предвижда ново договаряне за подготвителни дейности в рамките на преходния период 2022-2023 г. </w:t>
      </w:r>
    </w:p>
    <w:p w:rsidR="00E13EC0" w:rsidRPr="00691BC7" w:rsidRDefault="00E13EC0" w:rsidP="00691BC7">
      <w:pPr>
        <w:ind w:firstLine="567"/>
        <w:jc w:val="both"/>
        <w:rPr>
          <w:sz w:val="21"/>
          <w:szCs w:val="21"/>
        </w:rPr>
      </w:pPr>
      <w:r w:rsidRPr="00691BC7">
        <w:rPr>
          <w:sz w:val="21"/>
          <w:szCs w:val="21"/>
        </w:rPr>
        <w:t xml:space="preserve">Също така, от постъпилите заявления по проведеният през 2018 г. прием по подмярка 6.4 „Инвестиционна подкрепа за неземеделски дейности“  се очаква подкрепа на поне 250-300 проекта до края на 2022 г. </w:t>
      </w:r>
    </w:p>
    <w:p w:rsidR="00E13EC0" w:rsidRPr="00691BC7" w:rsidRDefault="00E13EC0" w:rsidP="00691BC7">
      <w:pPr>
        <w:ind w:firstLine="567"/>
        <w:jc w:val="both"/>
        <w:rPr>
          <w:sz w:val="21"/>
          <w:szCs w:val="21"/>
        </w:rPr>
      </w:pPr>
      <w:r w:rsidRPr="00691BC7">
        <w:rPr>
          <w:sz w:val="21"/>
          <w:szCs w:val="21"/>
        </w:rPr>
        <w:t xml:space="preserve">Прогнозните стойности за 2024 и 2025 г. се предвижда да бъдат допълнително актуализирани – освен текущото прилагане на ПРСР 2014-2020, към момента Стратегическият план за периода 2023-2027 е на съвсем ранен етап на разработка – изпратен е на службите на ЕК за първа оценка и предоставяне на бележки, които след това да бъдат взети предвид от страна на Управляващият орган. </w:t>
      </w:r>
    </w:p>
    <w:p w:rsidR="00E13EC0" w:rsidRPr="00691BC7" w:rsidRDefault="00E13EC0" w:rsidP="00691BC7">
      <w:pPr>
        <w:ind w:firstLine="567"/>
        <w:jc w:val="both"/>
        <w:rPr>
          <w:sz w:val="21"/>
          <w:szCs w:val="21"/>
        </w:rPr>
      </w:pPr>
      <w:proofErr w:type="gramStart"/>
      <w:r w:rsidRPr="00691BC7">
        <w:rPr>
          <w:sz w:val="21"/>
          <w:szCs w:val="21"/>
        </w:rPr>
        <w:t>В тази връзка, определянето на показатели е индикативно, но са взети предвид доколкото е възможно, и са опреснени стойностите с прогнозните такива, включително за периода 2023-2027.</w:t>
      </w:r>
      <w:proofErr w:type="gramEnd"/>
      <w:r w:rsidRPr="00691BC7">
        <w:rPr>
          <w:sz w:val="21"/>
          <w:szCs w:val="21"/>
        </w:rPr>
        <w:t xml:space="preserve"> </w:t>
      </w:r>
    </w:p>
    <w:p w:rsidR="00007F4D" w:rsidRPr="00E13EC0" w:rsidRDefault="00E13EC0" w:rsidP="00691BC7">
      <w:pPr>
        <w:ind w:firstLine="567"/>
        <w:jc w:val="both"/>
        <w:rPr>
          <w:sz w:val="21"/>
          <w:szCs w:val="21"/>
          <w:lang w:val="bg-BG"/>
        </w:rPr>
      </w:pPr>
      <w:proofErr w:type="gramStart"/>
      <w:r w:rsidRPr="00691BC7">
        <w:rPr>
          <w:sz w:val="21"/>
          <w:szCs w:val="21"/>
        </w:rPr>
        <w:t>При прилагането на мерките/интервенциите с предимно инвестиционен характер в следващия период, за разлика от тези с плащане на площ, са възможни сериозни флуктуации както при обема на договорените средства, така и при броя подпомогнати бенефициенти.</w:t>
      </w:r>
      <w:proofErr w:type="gramEnd"/>
      <w:r w:rsidRPr="00691BC7">
        <w:rPr>
          <w:sz w:val="21"/>
          <w:szCs w:val="21"/>
        </w:rPr>
        <w:t xml:space="preserve"> </w:t>
      </w:r>
      <w:r w:rsidRPr="00691BC7">
        <w:rPr>
          <w:sz w:val="21"/>
          <w:szCs w:val="21"/>
          <w:lang w:val="bg-BG"/>
        </w:rPr>
        <w:t>С</w:t>
      </w:r>
      <w:r w:rsidRPr="00691BC7">
        <w:rPr>
          <w:sz w:val="21"/>
          <w:szCs w:val="21"/>
        </w:rPr>
        <w:t>ледва да се има предвид, че в таблицата са залагани предимно стойности на етап договаряне, не разплащане.</w:t>
      </w:r>
      <w:r>
        <w:rPr>
          <w:sz w:val="21"/>
          <w:szCs w:val="21"/>
          <w:lang w:val="bg-BG"/>
        </w:rPr>
        <w:t xml:space="preserve"> </w:t>
      </w:r>
    </w:p>
    <w:p w:rsidR="00FC3B53" w:rsidRPr="00FC3B53" w:rsidRDefault="00FC3B53" w:rsidP="00007F4D">
      <w:pPr>
        <w:rPr>
          <w:sz w:val="21"/>
          <w:szCs w:val="21"/>
          <w:lang w:val="bg-BG"/>
        </w:rPr>
      </w:pPr>
    </w:p>
    <w:p w:rsidR="00007F4D" w:rsidRPr="00094289" w:rsidRDefault="00007F4D" w:rsidP="00007F4D">
      <w:pPr>
        <w:jc w:val="both"/>
        <w:rPr>
          <w:b/>
          <w:i/>
          <w:sz w:val="21"/>
          <w:szCs w:val="21"/>
          <w:u w:val="single"/>
        </w:rPr>
      </w:pPr>
      <w:r w:rsidRPr="00094289">
        <w:rPr>
          <w:b/>
          <w:i/>
          <w:sz w:val="21"/>
          <w:szCs w:val="21"/>
          <w:u w:val="single"/>
        </w:rPr>
        <w:t>Външни фактори, които могат да окажат въздействие върху постигането на целите на програмата</w:t>
      </w:r>
    </w:p>
    <w:p w:rsidR="00007F4D" w:rsidRPr="00094289" w:rsidRDefault="00007F4D" w:rsidP="00007F4D">
      <w:pPr>
        <w:pStyle w:val="NormalWeb"/>
        <w:tabs>
          <w:tab w:val="left" w:pos="360"/>
        </w:tabs>
        <w:spacing w:before="0" w:beforeAutospacing="0" w:after="0" w:afterAutospacing="0"/>
        <w:ind w:firstLine="709"/>
        <w:jc w:val="both"/>
        <w:rPr>
          <w:sz w:val="20"/>
          <w:szCs w:val="20"/>
        </w:rPr>
      </w:pPr>
      <w:r w:rsidRPr="00094289">
        <w:rPr>
          <w:sz w:val="20"/>
          <w:szCs w:val="20"/>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w:t>
      </w:r>
      <w:proofErr w:type="gramStart"/>
      <w:r w:rsidRPr="00094289">
        <w:rPr>
          <w:sz w:val="20"/>
          <w:szCs w:val="20"/>
        </w:rPr>
        <w:t>горе  цели</w:t>
      </w:r>
      <w:proofErr w:type="gramEnd"/>
      <w:r w:rsidRPr="00094289">
        <w:rPr>
          <w:sz w:val="20"/>
          <w:szCs w:val="20"/>
        </w:rPr>
        <w:t xml:space="preserve"> на различните програми.</w:t>
      </w:r>
    </w:p>
    <w:p w:rsidR="00007F4D" w:rsidRPr="00094289" w:rsidRDefault="00007F4D" w:rsidP="00007F4D">
      <w:pPr>
        <w:ind w:firstLine="709"/>
        <w:jc w:val="both"/>
        <w:rPr>
          <w:sz w:val="20"/>
          <w:szCs w:val="20"/>
          <w:lang w:val="bg-BG"/>
        </w:rPr>
      </w:pPr>
      <w:r w:rsidRPr="00094289">
        <w:rPr>
          <w:sz w:val="20"/>
          <w:szCs w:val="20"/>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rsidR="00007F4D" w:rsidRPr="00094289" w:rsidRDefault="00007F4D" w:rsidP="00007F4D">
      <w:pPr>
        <w:ind w:firstLine="709"/>
        <w:jc w:val="both"/>
        <w:rPr>
          <w:i/>
          <w:sz w:val="20"/>
          <w:szCs w:val="20"/>
          <w:lang w:val="bg-BG"/>
        </w:rPr>
      </w:pPr>
    </w:p>
    <w:p w:rsidR="00FC3B53" w:rsidRPr="00094289" w:rsidRDefault="00FC3B53" w:rsidP="001906C0">
      <w:pPr>
        <w:ind w:firstLine="709"/>
        <w:jc w:val="both"/>
        <w:rPr>
          <w:b/>
          <w:i/>
          <w:color w:val="00CCFF"/>
          <w:sz w:val="22"/>
          <w:szCs w:val="22"/>
          <w:lang w:val="bg-BG"/>
        </w:rPr>
      </w:pPr>
    </w:p>
    <w:p w:rsidR="001906C0" w:rsidRPr="00094289" w:rsidRDefault="001906C0" w:rsidP="001906C0">
      <w:pPr>
        <w:jc w:val="both"/>
        <w:rPr>
          <w:b/>
          <w:i/>
          <w:sz w:val="21"/>
          <w:szCs w:val="21"/>
          <w:u w:val="single"/>
        </w:rPr>
      </w:pPr>
      <w:r w:rsidRPr="00094289">
        <w:rPr>
          <w:b/>
          <w:i/>
          <w:sz w:val="21"/>
          <w:szCs w:val="21"/>
          <w:u w:val="single"/>
        </w:rPr>
        <w:t>Организационни структури, участващи в програмата</w:t>
      </w:r>
    </w:p>
    <w:p w:rsidR="001906C0" w:rsidRPr="00094289" w:rsidRDefault="001906C0" w:rsidP="001906C0">
      <w:pPr>
        <w:jc w:val="both"/>
        <w:rPr>
          <w:b/>
          <w:i/>
          <w:sz w:val="21"/>
          <w:szCs w:val="21"/>
          <w:u w:val="single"/>
        </w:rPr>
      </w:pPr>
    </w:p>
    <w:p w:rsidR="001906C0" w:rsidRPr="00094289" w:rsidRDefault="001906C0" w:rsidP="001906C0">
      <w:pPr>
        <w:ind w:firstLine="709"/>
        <w:jc w:val="both"/>
        <w:rPr>
          <w:sz w:val="20"/>
          <w:szCs w:val="20"/>
        </w:rPr>
      </w:pPr>
      <w:r w:rsidRPr="00094289">
        <w:rPr>
          <w:sz w:val="20"/>
          <w:szCs w:val="20"/>
        </w:rPr>
        <w:t>Дирекция “Развитие на селските райони”</w:t>
      </w:r>
    </w:p>
    <w:p w:rsidR="000A314A" w:rsidRPr="00094289" w:rsidRDefault="000A314A" w:rsidP="001906C0">
      <w:pPr>
        <w:jc w:val="both"/>
        <w:rPr>
          <w:b/>
          <w:i/>
          <w:sz w:val="21"/>
          <w:szCs w:val="21"/>
          <w:u w:val="single"/>
          <w:lang w:val="bg-BG"/>
        </w:rPr>
      </w:pPr>
    </w:p>
    <w:p w:rsidR="00FC3B53" w:rsidRPr="00094289" w:rsidRDefault="00FC3B53" w:rsidP="001906C0">
      <w:pPr>
        <w:jc w:val="both"/>
        <w:rPr>
          <w:b/>
          <w:i/>
          <w:sz w:val="21"/>
          <w:szCs w:val="21"/>
          <w:u w:val="single"/>
          <w:lang w:val="bg-BG"/>
        </w:rPr>
      </w:pPr>
    </w:p>
    <w:p w:rsidR="001906C0" w:rsidRPr="00094289" w:rsidRDefault="001906C0" w:rsidP="001906C0">
      <w:pPr>
        <w:jc w:val="both"/>
        <w:rPr>
          <w:b/>
          <w:i/>
          <w:sz w:val="21"/>
          <w:szCs w:val="21"/>
          <w:u w:val="single"/>
        </w:rPr>
      </w:pPr>
      <w:r w:rsidRPr="00094289">
        <w:rPr>
          <w:b/>
          <w:i/>
          <w:sz w:val="21"/>
          <w:szCs w:val="21"/>
          <w:u w:val="single"/>
        </w:rPr>
        <w:t>Отговорност за изпълнението на програмата</w:t>
      </w:r>
    </w:p>
    <w:p w:rsidR="001906C0" w:rsidRPr="00094289" w:rsidRDefault="001906C0" w:rsidP="001906C0">
      <w:pPr>
        <w:jc w:val="both"/>
        <w:rPr>
          <w:b/>
          <w:i/>
          <w:sz w:val="21"/>
          <w:szCs w:val="21"/>
          <w:u w:val="single"/>
        </w:rPr>
      </w:pPr>
    </w:p>
    <w:p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1906C0" w:rsidRPr="002F7CF9" w:rsidRDefault="001906C0" w:rsidP="001906C0">
      <w:pPr>
        <w:ind w:firstLine="709"/>
        <w:jc w:val="both"/>
        <w:rPr>
          <w:sz w:val="20"/>
          <w:szCs w:val="20"/>
        </w:rPr>
      </w:pPr>
    </w:p>
    <w:p w:rsidR="0008198E" w:rsidRPr="002F7CF9" w:rsidRDefault="0008198E" w:rsidP="001906C0">
      <w:pPr>
        <w:rPr>
          <w:sz w:val="21"/>
          <w:szCs w:val="21"/>
        </w:rPr>
      </w:pPr>
    </w:p>
    <w:p w:rsidR="0000678B" w:rsidRPr="002F7CF9" w:rsidRDefault="0000678B" w:rsidP="001906C0">
      <w:pPr>
        <w:jc w:val="both"/>
        <w:rPr>
          <w:sz w:val="20"/>
          <w:szCs w:val="20"/>
        </w:rPr>
      </w:pPr>
    </w:p>
    <w:p w:rsidR="007632DD" w:rsidRDefault="00F01025" w:rsidP="001906C0">
      <w:pPr>
        <w:jc w:val="both"/>
        <w:rPr>
          <w:rFonts w:ascii="Calibri" w:hAnsi="Calibri"/>
          <w:b/>
          <w:bCs/>
          <w:color w:val="000000"/>
          <w:sz w:val="22"/>
          <w:szCs w:val="22"/>
          <w:lang w:val="bg-BG"/>
        </w:rPr>
      </w:pPr>
      <w:r w:rsidRPr="001F062E">
        <w:rPr>
          <w:rFonts w:ascii="Calibri" w:hAnsi="Calibri"/>
          <w:b/>
          <w:bCs/>
          <w:color w:val="000000"/>
          <w:sz w:val="22"/>
          <w:szCs w:val="22"/>
        </w:rPr>
        <w:t>Бюджет</w:t>
      </w:r>
      <w:r w:rsidR="007632DD" w:rsidRPr="001F062E">
        <w:rPr>
          <w:rFonts w:ascii="Calibri" w:hAnsi="Calibri"/>
          <w:b/>
          <w:bCs/>
          <w:color w:val="000000"/>
          <w:sz w:val="22"/>
          <w:szCs w:val="22"/>
          <w:lang w:val="bg-BG"/>
        </w:rPr>
        <w:t>на прогноза</w:t>
      </w:r>
      <w:r w:rsidRPr="001F062E">
        <w:rPr>
          <w:rFonts w:ascii="Calibri" w:hAnsi="Calibri"/>
          <w:b/>
          <w:bCs/>
          <w:color w:val="000000"/>
          <w:sz w:val="22"/>
          <w:szCs w:val="22"/>
        </w:rPr>
        <w:t xml:space="preserve"> по ведомствени и </w:t>
      </w:r>
      <w:proofErr w:type="gramStart"/>
      <w:r w:rsidRPr="001F062E">
        <w:rPr>
          <w:rFonts w:ascii="Calibri" w:hAnsi="Calibri"/>
          <w:b/>
          <w:bCs/>
          <w:color w:val="000000"/>
          <w:sz w:val="22"/>
          <w:szCs w:val="22"/>
        </w:rPr>
        <w:t xml:space="preserve">администрирани </w:t>
      </w:r>
      <w:r w:rsidR="00532F10" w:rsidRPr="001F062E">
        <w:rPr>
          <w:rFonts w:ascii="Calibri" w:hAnsi="Calibri"/>
          <w:b/>
          <w:bCs/>
          <w:color w:val="000000"/>
          <w:sz w:val="22"/>
          <w:szCs w:val="22"/>
        </w:rPr>
        <w:t xml:space="preserve"> разходни</w:t>
      </w:r>
      <w:proofErr w:type="gramEnd"/>
      <w:r w:rsidR="00532F10" w:rsidRPr="001F062E">
        <w:rPr>
          <w:rFonts w:ascii="Calibri" w:hAnsi="Calibri"/>
          <w:b/>
          <w:bCs/>
          <w:color w:val="000000"/>
          <w:sz w:val="22"/>
          <w:szCs w:val="22"/>
        </w:rPr>
        <w:t xml:space="preserve"> параграфи на програмата   (в хил. лв.)</w:t>
      </w:r>
    </w:p>
    <w:p w:rsidR="007632DD" w:rsidRPr="007632DD" w:rsidRDefault="007632DD" w:rsidP="001906C0">
      <w:pPr>
        <w:jc w:val="both"/>
        <w:rPr>
          <w:sz w:val="20"/>
          <w:szCs w:val="20"/>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A66775" w:rsidTr="00A6677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66775" w:rsidRDefault="00A6677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r>
      <w:tr w:rsidR="00A66775"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2025 г.</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7</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5 990,1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5 818,0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2 706,3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3 469,0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3 283,8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2 349,0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344,7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388,9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333,5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370,9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413,0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18,0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525,0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lastRenderedPageBreak/>
              <w:t>2</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5 645,4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5 429,1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2 372,8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3 098,1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3 272,6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2 331,0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5 645,4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5 429,1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344,7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388,9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5 990,1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5 818,0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938,0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39</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42</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43</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43</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43</w:t>
            </w:r>
          </w:p>
        </w:tc>
      </w:tr>
    </w:tbl>
    <w:p w:rsidR="001A6F76" w:rsidRDefault="001A6F76" w:rsidP="001906C0">
      <w:pPr>
        <w:jc w:val="both"/>
        <w:rPr>
          <w:sz w:val="20"/>
          <w:szCs w:val="20"/>
        </w:rPr>
      </w:pPr>
    </w:p>
    <w:p w:rsidR="002568EE" w:rsidRDefault="002568EE" w:rsidP="001906C0">
      <w:pPr>
        <w:jc w:val="both"/>
        <w:rPr>
          <w:sz w:val="20"/>
          <w:szCs w:val="20"/>
        </w:rPr>
      </w:pPr>
    </w:p>
    <w:p w:rsidR="001A6F76" w:rsidRPr="001B5C22" w:rsidRDefault="001A6F76" w:rsidP="001906C0">
      <w:pPr>
        <w:jc w:val="both"/>
        <w:rPr>
          <w:sz w:val="20"/>
          <w:szCs w:val="20"/>
        </w:rPr>
      </w:pPr>
    </w:p>
    <w:p w:rsidR="00F54A16" w:rsidRPr="00691BC7" w:rsidRDefault="007632DD" w:rsidP="006228CA">
      <w:pPr>
        <w:pStyle w:val="Heading1"/>
        <w:numPr>
          <w:ilvl w:val="1"/>
          <w:numId w:val="6"/>
        </w:numPr>
        <w:ind w:left="0" w:firstLine="0"/>
      </w:pPr>
      <w:bookmarkStart w:id="21" w:name="_Toc99112194"/>
      <w:r w:rsidRPr="00691BC7">
        <w:t xml:space="preserve">2200.02.01 </w:t>
      </w:r>
      <w:proofErr w:type="gramStart"/>
      <w:r w:rsidRPr="00691BC7">
        <w:t xml:space="preserve">-  </w:t>
      </w:r>
      <w:r w:rsidR="00647F83" w:rsidRPr="00691BC7">
        <w:t>БЮДЖЕТНА</w:t>
      </w:r>
      <w:proofErr w:type="gramEnd"/>
      <w:r w:rsidR="00647F83" w:rsidRPr="00691BC7">
        <w:t xml:space="preserve"> ПРОГРАМА „РИБАРСТВО И АКВАКУЛТУРИ”</w:t>
      </w:r>
      <w:bookmarkEnd w:id="21"/>
    </w:p>
    <w:p w:rsidR="00647F83" w:rsidRPr="00094289" w:rsidRDefault="00647F83" w:rsidP="00647F83">
      <w:pPr>
        <w:shd w:val="clear" w:color="auto" w:fill="FFFFFF"/>
        <w:spacing w:line="276" w:lineRule="exact"/>
        <w:rPr>
          <w:b/>
          <w:bCs/>
          <w:spacing w:val="-3"/>
        </w:rPr>
      </w:pPr>
    </w:p>
    <w:p w:rsidR="00276D21" w:rsidRPr="00094289" w:rsidRDefault="00276D21" w:rsidP="00276D21">
      <w:pPr>
        <w:jc w:val="both"/>
        <w:rPr>
          <w:b/>
          <w:i/>
          <w:sz w:val="21"/>
          <w:szCs w:val="21"/>
          <w:u w:val="single"/>
        </w:rPr>
      </w:pPr>
      <w:r w:rsidRPr="00094289">
        <w:rPr>
          <w:b/>
          <w:i/>
          <w:sz w:val="21"/>
          <w:szCs w:val="21"/>
          <w:u w:val="single"/>
        </w:rPr>
        <w:t>Цели на програмата</w:t>
      </w:r>
    </w:p>
    <w:p w:rsidR="00276D21" w:rsidRPr="00094289" w:rsidRDefault="00276D21" w:rsidP="0081059C">
      <w:pPr>
        <w:ind w:firstLine="708"/>
        <w:jc w:val="both"/>
        <w:rPr>
          <w:sz w:val="20"/>
          <w:szCs w:val="20"/>
        </w:rPr>
      </w:pPr>
      <w:proofErr w:type="gramStart"/>
      <w:r w:rsidRPr="00094289">
        <w:rPr>
          <w:sz w:val="20"/>
          <w:szCs w:val="20"/>
        </w:rPr>
        <w:t>Засилване контрола върху рибностопанските дейности в Черно море, р. Дунав и вътрешните водоеми.</w:t>
      </w:r>
      <w:proofErr w:type="gramEnd"/>
    </w:p>
    <w:p w:rsidR="00276D21" w:rsidRPr="00094289" w:rsidRDefault="00276D21" w:rsidP="0081059C">
      <w:pPr>
        <w:ind w:firstLine="708"/>
        <w:jc w:val="both"/>
        <w:rPr>
          <w:sz w:val="20"/>
          <w:szCs w:val="20"/>
        </w:rPr>
      </w:pPr>
      <w:r w:rsidRPr="00094289">
        <w:rPr>
          <w:sz w:val="20"/>
          <w:szCs w:val="20"/>
        </w:rPr>
        <w:t>Опазване и възстановяване на рибните ресурси във водните екосистеми;</w:t>
      </w:r>
    </w:p>
    <w:p w:rsidR="00276D21" w:rsidRPr="00094289" w:rsidRDefault="00276D21" w:rsidP="0081059C">
      <w:pPr>
        <w:ind w:firstLine="708"/>
        <w:jc w:val="both"/>
        <w:rPr>
          <w:sz w:val="20"/>
          <w:szCs w:val="20"/>
        </w:rPr>
      </w:pPr>
      <w:r w:rsidRPr="00094289">
        <w:rPr>
          <w:sz w:val="20"/>
          <w:szCs w:val="20"/>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rsidR="00276D21" w:rsidRPr="00094289" w:rsidRDefault="00276D21" w:rsidP="0081059C">
      <w:pPr>
        <w:ind w:firstLine="708"/>
        <w:jc w:val="both"/>
        <w:rPr>
          <w:sz w:val="20"/>
          <w:szCs w:val="20"/>
        </w:rPr>
      </w:pPr>
      <w:r w:rsidRPr="00094289">
        <w:rPr>
          <w:sz w:val="20"/>
          <w:szCs w:val="20"/>
        </w:rPr>
        <w:t>Насърчаване на аквакултури с ефективно използване на ресурсите;</w:t>
      </w:r>
    </w:p>
    <w:p w:rsidR="00276D21" w:rsidRPr="00094289" w:rsidRDefault="00276D21" w:rsidP="0081059C">
      <w:pPr>
        <w:ind w:firstLine="708"/>
        <w:jc w:val="both"/>
        <w:rPr>
          <w:sz w:val="20"/>
          <w:szCs w:val="20"/>
        </w:rPr>
      </w:pPr>
      <w:r w:rsidRPr="00094289">
        <w:rPr>
          <w:sz w:val="20"/>
          <w:szCs w:val="20"/>
        </w:rPr>
        <w:t>Предоставяне на подпомагане на засилването на технологичното развитие и иновациите и на трансфера на знания;</w:t>
      </w:r>
    </w:p>
    <w:p w:rsidR="00276D21" w:rsidRPr="00094289" w:rsidRDefault="00276D21" w:rsidP="0081059C">
      <w:pPr>
        <w:ind w:firstLine="708"/>
        <w:jc w:val="both"/>
        <w:rPr>
          <w:sz w:val="20"/>
          <w:szCs w:val="20"/>
        </w:rPr>
      </w:pPr>
      <w:r w:rsidRPr="00094289">
        <w:rPr>
          <w:sz w:val="20"/>
          <w:szCs w:val="20"/>
        </w:rPr>
        <w:t>Подобряване на пазарната организация за продуктите от риболов и аквакултури;</w:t>
      </w:r>
    </w:p>
    <w:p w:rsidR="00A22874" w:rsidRPr="00094289" w:rsidRDefault="00276D21" w:rsidP="0081059C">
      <w:pPr>
        <w:ind w:firstLine="708"/>
        <w:jc w:val="both"/>
        <w:rPr>
          <w:sz w:val="20"/>
          <w:szCs w:val="20"/>
        </w:rPr>
      </w:pPr>
      <w:proofErr w:type="gramStart"/>
      <w:r w:rsidRPr="00094289">
        <w:rPr>
          <w:sz w:val="20"/>
          <w:szCs w:val="20"/>
        </w:rPr>
        <w:t>Насърчаване на инвестициите в секторите на преработването и предлагането на пазара.</w:t>
      </w:r>
      <w:proofErr w:type="gramEnd"/>
    </w:p>
    <w:p w:rsidR="00276D21" w:rsidRPr="00094289" w:rsidRDefault="00276D21" w:rsidP="0081059C">
      <w:pPr>
        <w:ind w:firstLine="708"/>
        <w:jc w:val="both"/>
        <w:rPr>
          <w:sz w:val="20"/>
          <w:szCs w:val="20"/>
        </w:rPr>
      </w:pPr>
      <w:proofErr w:type="gramStart"/>
      <w:r w:rsidRPr="00094289">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roofErr w:type="gramEnd"/>
    </w:p>
    <w:p w:rsidR="00276D21" w:rsidRPr="00094289" w:rsidRDefault="00276D21" w:rsidP="0081059C">
      <w:pPr>
        <w:ind w:firstLine="708"/>
        <w:jc w:val="both"/>
        <w:rPr>
          <w:sz w:val="20"/>
          <w:szCs w:val="20"/>
        </w:rPr>
      </w:pPr>
      <w:proofErr w:type="gramStart"/>
      <w:r w:rsidRPr="00094289">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sidRPr="00094289">
        <w:rPr>
          <w:sz w:val="20"/>
          <w:szCs w:val="20"/>
        </w:rPr>
        <w:t xml:space="preserve"> в областта на рибарството</w:t>
      </w:r>
      <w:r w:rsidRPr="00094289">
        <w:rPr>
          <w:sz w:val="20"/>
          <w:szCs w:val="20"/>
        </w:rPr>
        <w:t>, по които България е страна.</w:t>
      </w:r>
      <w:proofErr w:type="gramEnd"/>
    </w:p>
    <w:p w:rsidR="00A22874" w:rsidRPr="00094289" w:rsidRDefault="00A22874" w:rsidP="00A22874">
      <w:pPr>
        <w:spacing w:before="120" w:after="120"/>
        <w:ind w:firstLine="708"/>
        <w:jc w:val="both"/>
        <w:rPr>
          <w:i/>
          <w:sz w:val="20"/>
          <w:szCs w:val="20"/>
        </w:rPr>
      </w:pPr>
      <w:r w:rsidRPr="00094289">
        <w:rPr>
          <w:i/>
          <w:sz w:val="20"/>
          <w:szCs w:val="20"/>
        </w:rPr>
        <w:t xml:space="preserve">Приоритет 1 „Насърчаване на устойчивото рибарство и опазването на водните биологични ресурси” </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Окончателно преустановяване на риболовните дейности – операцията е прилагана успешно през изминалите два програмни периода.</w:t>
      </w:r>
      <w:proofErr w:type="gramEnd"/>
      <w:r w:rsidRPr="00094289">
        <w:rPr>
          <w:sz w:val="20"/>
          <w:szCs w:val="20"/>
        </w:rPr>
        <w:t xml:space="preserve"> Цели се намаляване на риболовното усилие до размер, който няма да се отразява негативно на рибните запаси;</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Временно преустановяване на риболовните дейности – прилагана е успешно през периода 2014-2020.</w:t>
      </w:r>
      <w:proofErr w:type="gramEnd"/>
      <w:r w:rsidRPr="00094289">
        <w:rPr>
          <w:sz w:val="20"/>
          <w:szCs w:val="20"/>
        </w:rPr>
        <w:t xml:space="preserve"> Предоставя компенсации на рибарите за пропуснати ползи по време на забрани за риболов;</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Модернизация на пристанища, изграждане и модернизация на лодкостоянки – през новия програмен период мярката ще се изпълнява с акцент върху изпълнението на задължението за разтоварване на целия улов и осигуряването на съоръжения за прием на морски отпадъци;</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 xml:space="preserve">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w:t>
      </w:r>
      <w:r w:rsidRPr="00094289">
        <w:rPr>
          <w:sz w:val="20"/>
          <w:szCs w:val="20"/>
        </w:rPr>
        <w:lastRenderedPageBreak/>
        <w:t>на доход – всички описани дейности имат за цел да осигурят икономическа устойчивост на операторите в риболова.</w:t>
      </w:r>
      <w:proofErr w:type="gramEnd"/>
      <w:r w:rsidRPr="00094289">
        <w:rPr>
          <w:sz w:val="20"/>
          <w:szCs w:val="20"/>
        </w:rPr>
        <w:t xml:space="preserve"> В ПМДР 2014-2020 дейностите са разделени в три отделни мерки;</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Специфично оборудване на риболовния кораб, дейности и иновации, целящи опазването на околната среда и на биоразнообразието – операцията е насочена към инвестиции, които преимуществено целят намаляване на вредния ефект на риболова върху околната среда и биоразнообразието в синергия с новите приоритети на Съюза;</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Контрол и правоприлагане – операция с конкретен бенефициент ИАРА, като компетентната институция за упражняване на контрол върху рибарството;</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Събиране и обработване на данни за управление на рибарството и аквакултурите и за научни цели - операция с конкретен бенефициент ИАРА, като компетентната институция за събиране и обработка на данни за рибарството.</w:t>
      </w:r>
      <w:proofErr w:type="gramEnd"/>
    </w:p>
    <w:p w:rsidR="00A22874" w:rsidRPr="00094289" w:rsidRDefault="00A22874" w:rsidP="00A22874">
      <w:pPr>
        <w:spacing w:before="120" w:after="120"/>
        <w:ind w:firstLine="708"/>
        <w:jc w:val="both"/>
        <w:rPr>
          <w:i/>
          <w:sz w:val="20"/>
          <w:szCs w:val="20"/>
        </w:rPr>
      </w:pPr>
      <w:r w:rsidRPr="00094289">
        <w:rPr>
          <w:i/>
          <w:sz w:val="20"/>
          <w:szCs w:val="20"/>
        </w:rPr>
        <w:t xml:space="preserve">Приоритет 2 „Насърчаване на устойчивите дейности, свързани с аквакултурите, и на преработването и предлагането на </w:t>
      </w:r>
      <w:proofErr w:type="gramStart"/>
      <w:r w:rsidRPr="00094289">
        <w:rPr>
          <w:i/>
          <w:sz w:val="20"/>
          <w:szCs w:val="20"/>
        </w:rPr>
        <w:t>пазара  на</w:t>
      </w:r>
      <w:proofErr w:type="gramEnd"/>
      <w:r w:rsidRPr="00094289">
        <w:rPr>
          <w:i/>
          <w:sz w:val="20"/>
          <w:szCs w:val="20"/>
        </w:rPr>
        <w:t xml:space="preserve"> продукти от риболов и аквакултури“ </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Продуктивни инвестиции в аквакултурите и иновации в аквакултурите – обединени са две от мерките, изпълнявани в ПМДРА.</w:t>
      </w:r>
      <w:proofErr w:type="gramEnd"/>
      <w:r w:rsidRPr="00094289">
        <w:rPr>
          <w:sz w:val="20"/>
          <w:szCs w:val="20"/>
        </w:rPr>
        <w:t xml:space="preserve"> Ще се насърчават инвестиции в изграждане и модернизация на ферми за аквакултури с включени допустими разходи за въвеждане на иновации;</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Аквакултури, осигуряващи екологични услуги - операцията е прилагана успешно през изминалите два програмни периода.</w:t>
      </w:r>
      <w:proofErr w:type="gramEnd"/>
      <w:r w:rsidRPr="00094289">
        <w:rPr>
          <w:sz w:val="20"/>
          <w:szCs w:val="20"/>
        </w:rPr>
        <w:t xml:space="preserve"> Цели се предоставяне на компенсации на операторите, чиито стопанства търпят загуби от рибоядни видове в зоните на Натура 2000;</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Преминаване към биологични аквакултури – компенсации на операторите за допълнителните разходи и за намаляването на приходите в процеса на преминаване към отглеждане на биологични аквакултури;</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Преработка на продукти от риболов и аквакултури – инвестиционна мярка, която се радва на голям интерес и през изминалите два програмни периода.</w:t>
      </w:r>
      <w:proofErr w:type="gramEnd"/>
      <w:r w:rsidRPr="00094289">
        <w:rPr>
          <w:sz w:val="20"/>
          <w:szCs w:val="20"/>
        </w:rPr>
        <w:t xml:space="preserve"> Допустими са дейности по изграждане или модернизация на преработвателни предприятия за риба и продукти от риболов и аквакултури;</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Мерки за предлагане на пазара – операцията е свързана с дейности, които да доведат до повишаване на търсенето на риба и продукти от риболов и аквакултури на българския пазар;</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Планове за производство и предлагане на пазара – осигурява се подкрепа за браншови </w:t>
      </w:r>
      <w:proofErr w:type="gramStart"/>
      <w:r w:rsidRPr="00094289">
        <w:rPr>
          <w:sz w:val="20"/>
          <w:szCs w:val="20"/>
        </w:rPr>
        <w:t>и  междубраншови</w:t>
      </w:r>
      <w:proofErr w:type="gramEnd"/>
      <w:r w:rsidRPr="00094289">
        <w:rPr>
          <w:sz w:val="20"/>
          <w:szCs w:val="20"/>
        </w:rPr>
        <w:t xml:space="preserve"> организации и асоциации в сектора на рибарството. </w:t>
      </w:r>
    </w:p>
    <w:p w:rsidR="00A22874" w:rsidRPr="00094289" w:rsidRDefault="00A22874" w:rsidP="00A22874">
      <w:pPr>
        <w:spacing w:before="120" w:after="120"/>
        <w:ind w:firstLine="708"/>
        <w:jc w:val="both"/>
        <w:rPr>
          <w:sz w:val="20"/>
          <w:szCs w:val="20"/>
        </w:rPr>
      </w:pPr>
      <w:r w:rsidRPr="00094289">
        <w:rPr>
          <w:i/>
          <w:sz w:val="20"/>
          <w:szCs w:val="20"/>
        </w:rPr>
        <w:t xml:space="preserve">Приоритет 3 „Създаване на предпоставки за растеж на устойчивата синя икономика и стимулиране на развитието </w:t>
      </w:r>
      <w:proofErr w:type="gramStart"/>
      <w:r w:rsidRPr="00094289">
        <w:rPr>
          <w:i/>
          <w:sz w:val="20"/>
          <w:szCs w:val="20"/>
        </w:rPr>
        <w:t>на  общностите</w:t>
      </w:r>
      <w:proofErr w:type="gramEnd"/>
      <w:r w:rsidRPr="00094289">
        <w:rPr>
          <w:i/>
          <w:sz w:val="20"/>
          <w:szCs w:val="20"/>
        </w:rPr>
        <w:t xml:space="preserve">, занимаващи се с рибарство и аквакултури, в крайбрежните и вътрешните райони“ (ВОМР). </w:t>
      </w:r>
      <w:proofErr w:type="gramStart"/>
      <w:r w:rsidRPr="00094289">
        <w:rPr>
          <w:i/>
          <w:sz w:val="20"/>
          <w:szCs w:val="20"/>
        </w:rPr>
        <w:t>Подходът ВОМР се прилага успешно на територията на България вече в рамките на два програмни периода</w:t>
      </w:r>
      <w:r w:rsidRPr="00094289">
        <w:rPr>
          <w:sz w:val="20"/>
          <w:szCs w:val="20"/>
        </w:rPr>
        <w:t>.</w:t>
      </w:r>
      <w:proofErr w:type="gramEnd"/>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Изграждане на капацитет и подготвителни действия в подкрепа на разработването и бъдещото изпълнение на стратегиите – дейности по изграждане на капацитета на местните инициативни рибарски групи в подкрепа на разработване и изпълнение на операции по стратегията;</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Изпълнение на стратегиите за водено от общностите местно развитие - изпълнението на операции от МИРГ, избрани в рамките на стратегията за местно развитие.</w:t>
      </w:r>
      <w:proofErr w:type="gramEnd"/>
      <w:r w:rsidRPr="00094289">
        <w:rPr>
          <w:sz w:val="20"/>
          <w:szCs w:val="20"/>
        </w:rPr>
        <w:t xml:space="preserve"> </w:t>
      </w:r>
    </w:p>
    <w:p w:rsidR="00A22874" w:rsidRPr="00094289" w:rsidRDefault="00A22874" w:rsidP="006626BB">
      <w:pPr>
        <w:tabs>
          <w:tab w:val="left" w:pos="851"/>
        </w:tabs>
        <w:spacing w:before="120" w:after="120"/>
        <w:ind w:firstLine="708"/>
        <w:jc w:val="both"/>
        <w:rPr>
          <w:i/>
          <w:sz w:val="20"/>
          <w:szCs w:val="20"/>
        </w:rPr>
      </w:pPr>
      <w:r w:rsidRPr="00094289">
        <w:rPr>
          <w:i/>
          <w:sz w:val="20"/>
          <w:szCs w:val="20"/>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 xml:space="preserve">Морско наблюдение – InBulMarS – операцията цели надграждане на системите, изградени през програмен период 2014-2020 по разработване на съвместна система за обмен на информация в реално време </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Мониторинг на ефекта от изпълнените мерки за подобряване на състоянието на видовете и природните местообитания – операцията е базирана на проекта на Рамката за приоритетни действия за Натура 2000 в България;</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 операцията е базирана на проекта на Рамката за приоритетни действия за Натура 2000 в България;</w:t>
      </w:r>
    </w:p>
    <w:p w:rsidR="00A22874" w:rsidRPr="00094289" w:rsidRDefault="00A22874" w:rsidP="006626BB">
      <w:pPr>
        <w:tabs>
          <w:tab w:val="left" w:pos="851"/>
        </w:tabs>
        <w:spacing w:before="120" w:after="120"/>
        <w:ind w:firstLine="708"/>
        <w:jc w:val="both"/>
        <w:rPr>
          <w:sz w:val="20"/>
          <w:szCs w:val="20"/>
        </w:rPr>
      </w:pPr>
      <w:r w:rsidRPr="00094289">
        <w:rPr>
          <w:sz w:val="20"/>
          <w:szCs w:val="20"/>
        </w:rPr>
        <w:t>•</w:t>
      </w:r>
      <w:r w:rsidRPr="00094289">
        <w:rPr>
          <w:sz w:val="20"/>
          <w:szCs w:val="20"/>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 операцията е базирана на проекта на Рамката за приоритетни действия за Натура 2000 в България;</w:t>
      </w:r>
    </w:p>
    <w:p w:rsidR="00A22874" w:rsidRPr="00094289" w:rsidRDefault="00A22874" w:rsidP="006626BB">
      <w:pPr>
        <w:tabs>
          <w:tab w:val="left" w:pos="851"/>
        </w:tabs>
        <w:spacing w:before="120" w:after="120"/>
        <w:ind w:firstLine="708"/>
        <w:jc w:val="both"/>
        <w:rPr>
          <w:sz w:val="20"/>
          <w:szCs w:val="20"/>
        </w:rPr>
      </w:pPr>
      <w:proofErr w:type="gramStart"/>
      <w:r w:rsidRPr="00094289">
        <w:rPr>
          <w:sz w:val="20"/>
          <w:szCs w:val="20"/>
        </w:rPr>
        <w:t>•</w:t>
      </w:r>
      <w:r w:rsidRPr="00094289">
        <w:rPr>
          <w:sz w:val="20"/>
          <w:szCs w:val="20"/>
        </w:rPr>
        <w:tab/>
        <w:t xml:space="preserve">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w:t>
      </w:r>
      <w:r w:rsidRPr="00094289">
        <w:rPr>
          <w:sz w:val="20"/>
          <w:szCs w:val="20"/>
        </w:rPr>
        <w:lastRenderedPageBreak/>
        <w:t>морските китоподобни¬ - операцията е базирана на проекта на Рамката за приоритетни действия за Натура 2000 в България.</w:t>
      </w:r>
      <w:proofErr w:type="gramEnd"/>
    </w:p>
    <w:p w:rsidR="004E165D" w:rsidRDefault="004E165D" w:rsidP="004E165D">
      <w:pPr>
        <w:jc w:val="both"/>
        <w:rPr>
          <w:b/>
          <w:i/>
          <w:sz w:val="21"/>
          <w:szCs w:val="21"/>
          <w:u w:val="single"/>
          <w:lang w:val="bg-BG"/>
        </w:rPr>
      </w:pPr>
    </w:p>
    <w:p w:rsidR="004E165D" w:rsidRDefault="004E165D" w:rsidP="004E165D">
      <w:pPr>
        <w:jc w:val="both"/>
        <w:rPr>
          <w:b/>
          <w:i/>
          <w:sz w:val="21"/>
          <w:szCs w:val="21"/>
          <w:u w:val="single"/>
          <w:lang w:val="bg-BG"/>
        </w:rPr>
      </w:pPr>
      <w:r w:rsidRPr="00094289">
        <w:rPr>
          <w:b/>
          <w:i/>
          <w:sz w:val="21"/>
          <w:szCs w:val="21"/>
          <w:u w:val="single"/>
        </w:rPr>
        <w:t xml:space="preserve">Предоставяни продукти/услуги </w:t>
      </w:r>
      <w:r>
        <w:rPr>
          <w:b/>
          <w:i/>
          <w:sz w:val="21"/>
          <w:szCs w:val="21"/>
          <w:u w:val="single"/>
        </w:rPr>
        <w:t>по програмата</w:t>
      </w:r>
    </w:p>
    <w:p w:rsidR="004E165D" w:rsidRPr="004E165D" w:rsidRDefault="004E165D" w:rsidP="004E165D">
      <w:pPr>
        <w:jc w:val="both"/>
        <w:rPr>
          <w:b/>
          <w:i/>
          <w:sz w:val="21"/>
          <w:szCs w:val="21"/>
          <w:u w:val="single"/>
          <w:lang w:val="bg-BG"/>
        </w:rPr>
      </w:pPr>
    </w:p>
    <w:p w:rsidR="004E165D" w:rsidRPr="00094289" w:rsidRDefault="004E165D" w:rsidP="004E165D">
      <w:pPr>
        <w:spacing w:before="120"/>
        <w:ind w:left="709"/>
        <w:jc w:val="both"/>
        <w:rPr>
          <w:i/>
          <w:sz w:val="20"/>
          <w:szCs w:val="20"/>
        </w:rPr>
      </w:pPr>
      <w:proofErr w:type="gramStart"/>
      <w:r w:rsidRPr="00094289">
        <w:rPr>
          <w:i/>
          <w:sz w:val="20"/>
          <w:szCs w:val="20"/>
        </w:rPr>
        <w:t>Разработване на политика за развитие на рибарството и аквакултурите.</w:t>
      </w:r>
      <w:proofErr w:type="gramEnd"/>
    </w:p>
    <w:p w:rsidR="004E165D" w:rsidRPr="00094289" w:rsidRDefault="004E165D" w:rsidP="004E165D">
      <w:pPr>
        <w:ind w:firstLine="708"/>
        <w:contextualSpacing/>
        <w:jc w:val="both"/>
        <w:rPr>
          <w:i/>
          <w:sz w:val="20"/>
          <w:szCs w:val="20"/>
        </w:rPr>
      </w:pPr>
      <w:r w:rsidRPr="00094289">
        <w:rPr>
          <w:sz w:val="20"/>
          <w:szCs w:val="20"/>
        </w:rPr>
        <w:t>Изготвяне на програмни документи, законови и подзаконови нормативни актове в областта на рибарството;</w:t>
      </w:r>
    </w:p>
    <w:p w:rsidR="004E165D" w:rsidRPr="00094289" w:rsidRDefault="004E165D" w:rsidP="004E165D">
      <w:pPr>
        <w:spacing w:after="120"/>
        <w:ind w:firstLine="708"/>
        <w:contextualSpacing/>
        <w:jc w:val="both"/>
        <w:rPr>
          <w:sz w:val="20"/>
          <w:szCs w:val="20"/>
        </w:rPr>
      </w:pPr>
      <w:r w:rsidRPr="00094289">
        <w:rPr>
          <w:sz w:val="20"/>
          <w:szCs w:val="20"/>
        </w:rPr>
        <w:t>Осъществяване на международно сътрудничество;</w:t>
      </w:r>
    </w:p>
    <w:p w:rsidR="004E165D" w:rsidRPr="00094289" w:rsidRDefault="004E165D" w:rsidP="004E165D">
      <w:pPr>
        <w:spacing w:after="120"/>
        <w:ind w:firstLine="708"/>
        <w:contextualSpacing/>
        <w:jc w:val="both"/>
        <w:rPr>
          <w:sz w:val="20"/>
          <w:szCs w:val="20"/>
        </w:rPr>
      </w:pPr>
      <w:proofErr w:type="gramStart"/>
      <w:r w:rsidRPr="00094289">
        <w:rPr>
          <w:sz w:val="20"/>
          <w:szCs w:val="20"/>
        </w:rPr>
        <w:t>Изготвяне на позиции и указания в областта на рибарството за заседанията на Съвета на ЕС и подготвителните му органи, регионални организации за управление на рибарството и др.</w:t>
      </w:r>
      <w:proofErr w:type="gramEnd"/>
      <w:r w:rsidRPr="00094289">
        <w:rPr>
          <w:sz w:val="20"/>
          <w:szCs w:val="20"/>
        </w:rPr>
        <w:t xml:space="preserve"> </w:t>
      </w:r>
      <w:proofErr w:type="gramStart"/>
      <w:r w:rsidRPr="00094289">
        <w:rPr>
          <w:sz w:val="20"/>
          <w:szCs w:val="20"/>
        </w:rPr>
        <w:t>международни</w:t>
      </w:r>
      <w:proofErr w:type="gramEnd"/>
      <w:r w:rsidRPr="00094289">
        <w:rPr>
          <w:sz w:val="20"/>
          <w:szCs w:val="20"/>
        </w:rPr>
        <w:t xml:space="preserve"> организации</w:t>
      </w:r>
    </w:p>
    <w:p w:rsidR="004E165D" w:rsidRPr="00094289" w:rsidRDefault="004E165D" w:rsidP="004E165D">
      <w:pPr>
        <w:spacing w:after="120"/>
        <w:ind w:firstLine="708"/>
        <w:jc w:val="both"/>
        <w:rPr>
          <w:sz w:val="20"/>
          <w:szCs w:val="20"/>
        </w:rPr>
      </w:pPr>
      <w:r w:rsidRPr="00094289">
        <w:rPr>
          <w:sz w:val="20"/>
          <w:szCs w:val="20"/>
        </w:rPr>
        <w:t>Осъществяване на контакти с НПО в областта на рибарството;</w:t>
      </w:r>
    </w:p>
    <w:p w:rsidR="004E165D" w:rsidRPr="00094289" w:rsidRDefault="004E165D" w:rsidP="004E165D">
      <w:pPr>
        <w:ind w:firstLine="709"/>
        <w:jc w:val="both"/>
        <w:rPr>
          <w:i/>
          <w:sz w:val="20"/>
          <w:szCs w:val="20"/>
        </w:rPr>
      </w:pPr>
      <w:r w:rsidRPr="00094289">
        <w:rPr>
          <w:i/>
          <w:sz w:val="20"/>
          <w:szCs w:val="20"/>
        </w:rPr>
        <w:t>Обща организация на пазарите на продуктите от риболов и аквакултури</w:t>
      </w:r>
    </w:p>
    <w:p w:rsidR="004E165D" w:rsidRPr="00094289" w:rsidRDefault="004E165D" w:rsidP="004E165D">
      <w:pPr>
        <w:ind w:firstLine="708"/>
        <w:jc w:val="both"/>
        <w:rPr>
          <w:sz w:val="20"/>
          <w:szCs w:val="20"/>
        </w:rPr>
      </w:pPr>
      <w:r w:rsidRPr="00094289">
        <w:rPr>
          <w:sz w:val="20"/>
          <w:szCs w:val="20"/>
        </w:rPr>
        <w:t>Признаване на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4E165D" w:rsidRPr="00094289" w:rsidRDefault="004E165D" w:rsidP="004E165D">
      <w:pPr>
        <w:ind w:firstLine="708"/>
        <w:jc w:val="both"/>
        <w:rPr>
          <w:sz w:val="20"/>
          <w:szCs w:val="20"/>
        </w:rPr>
      </w:pPr>
      <w:r w:rsidRPr="00094289">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4E165D" w:rsidRPr="00094289" w:rsidRDefault="004E165D" w:rsidP="004E165D">
      <w:pPr>
        <w:ind w:firstLine="708"/>
        <w:jc w:val="both"/>
        <w:rPr>
          <w:sz w:val="20"/>
          <w:szCs w:val="20"/>
        </w:rPr>
      </w:pPr>
      <w:r w:rsidRPr="00094289">
        <w:rPr>
          <w:sz w:val="20"/>
          <w:szCs w:val="20"/>
        </w:rPr>
        <w:t>Одобряване на планове за производство и предлагане на пазара на признати организации на производители на продукти от риболов и/или продукти от аквакултури;</w:t>
      </w:r>
    </w:p>
    <w:p w:rsidR="004E165D" w:rsidRPr="00094289" w:rsidRDefault="004E165D" w:rsidP="004E165D">
      <w:pPr>
        <w:spacing w:after="120"/>
        <w:ind w:firstLine="52"/>
        <w:jc w:val="both"/>
        <w:rPr>
          <w:sz w:val="20"/>
          <w:szCs w:val="20"/>
          <w:lang w:val="ru-RU"/>
        </w:rPr>
      </w:pPr>
      <w:proofErr w:type="gramStart"/>
      <w:r w:rsidRPr="00094289">
        <w:rPr>
          <w:sz w:val="20"/>
          <w:szCs w:val="20"/>
        </w:rPr>
        <w:t>Контрол върху изпълнението на одобрените планове за производство и предлагане на пазара на признати организации на производители на продукти от риболов и/или продукти от аквакултури.</w:t>
      </w:r>
      <w:proofErr w:type="gramEnd"/>
    </w:p>
    <w:p w:rsidR="004E165D" w:rsidRPr="00094289" w:rsidRDefault="004E165D" w:rsidP="004E165D">
      <w:pPr>
        <w:ind w:left="52" w:firstLine="657"/>
        <w:jc w:val="both"/>
        <w:rPr>
          <w:i/>
          <w:sz w:val="20"/>
          <w:szCs w:val="20"/>
        </w:rPr>
      </w:pPr>
      <w:proofErr w:type="gramStart"/>
      <w:r w:rsidRPr="00094289">
        <w:rPr>
          <w:i/>
          <w:sz w:val="20"/>
          <w:szCs w:val="20"/>
        </w:rPr>
        <w:t>Управление и контрол на стопански, любителски риболов и аквакултури.</w:t>
      </w:r>
      <w:proofErr w:type="gramEnd"/>
    </w:p>
    <w:p w:rsidR="004E165D" w:rsidRPr="00094289" w:rsidRDefault="004E165D" w:rsidP="004E165D">
      <w:pPr>
        <w:ind w:left="2106" w:hanging="1398"/>
        <w:jc w:val="both"/>
        <w:rPr>
          <w:sz w:val="20"/>
          <w:szCs w:val="20"/>
        </w:rPr>
      </w:pPr>
      <w:r w:rsidRPr="00094289">
        <w:rPr>
          <w:sz w:val="20"/>
          <w:szCs w:val="20"/>
        </w:rPr>
        <w:t xml:space="preserve">Регулаторни режими при рибностопанската дейност; </w:t>
      </w:r>
    </w:p>
    <w:p w:rsidR="004E165D" w:rsidRPr="00094289" w:rsidRDefault="004E165D" w:rsidP="004E165D">
      <w:pPr>
        <w:ind w:left="2106" w:hanging="1398"/>
        <w:jc w:val="both"/>
        <w:rPr>
          <w:sz w:val="20"/>
          <w:szCs w:val="20"/>
        </w:rPr>
      </w:pPr>
      <w:proofErr w:type="gramStart"/>
      <w:r w:rsidRPr="00094289">
        <w:rPr>
          <w:sz w:val="20"/>
          <w:szCs w:val="20"/>
        </w:rPr>
        <w:t>Прилагане на Национален план за контрол в рибарството.</w:t>
      </w:r>
      <w:proofErr w:type="gramEnd"/>
    </w:p>
    <w:p w:rsidR="004E165D" w:rsidRPr="00094289" w:rsidRDefault="004E165D" w:rsidP="004E165D">
      <w:pPr>
        <w:ind w:left="26" w:firstLine="682"/>
        <w:jc w:val="both"/>
        <w:rPr>
          <w:sz w:val="20"/>
          <w:szCs w:val="20"/>
          <w:vertAlign w:val="superscript"/>
        </w:rPr>
      </w:pPr>
      <w:r w:rsidRPr="00094289">
        <w:rPr>
          <w:sz w:val="20"/>
          <w:szCs w:val="20"/>
        </w:rPr>
        <w:t>Упражняване на контрол по спазването на нормативната уредба за извършване рибностопанска дейност;</w:t>
      </w:r>
    </w:p>
    <w:p w:rsidR="004E165D" w:rsidRPr="00094289" w:rsidRDefault="004E165D" w:rsidP="004E165D">
      <w:pPr>
        <w:ind w:firstLine="708"/>
        <w:jc w:val="both"/>
        <w:rPr>
          <w:b/>
          <w:sz w:val="20"/>
          <w:szCs w:val="20"/>
        </w:rPr>
      </w:pPr>
      <w:r w:rsidRPr="00094289">
        <w:rPr>
          <w:bCs/>
          <w:sz w:val="20"/>
          <w:szCs w:val="20"/>
        </w:rPr>
        <w:t xml:space="preserve">Усъвършенстване на системата за осъществяване на контрол на рибностопанската дейност </w:t>
      </w:r>
    </w:p>
    <w:p w:rsidR="004E165D" w:rsidRPr="00094289" w:rsidRDefault="004E165D" w:rsidP="004E165D">
      <w:pPr>
        <w:ind w:left="52" w:firstLine="657"/>
        <w:jc w:val="both"/>
        <w:rPr>
          <w:i/>
          <w:sz w:val="20"/>
          <w:szCs w:val="20"/>
        </w:rPr>
      </w:pPr>
      <w:proofErr w:type="gramStart"/>
      <w:r w:rsidRPr="00094289">
        <w:rPr>
          <w:i/>
          <w:sz w:val="20"/>
          <w:szCs w:val="20"/>
        </w:rPr>
        <w:t>Въвеждане на мерки за възстановяване и опазване на рибните ресурси.</w:t>
      </w:r>
      <w:proofErr w:type="gramEnd"/>
    </w:p>
    <w:p w:rsidR="004E165D" w:rsidRPr="00094289" w:rsidRDefault="004E165D" w:rsidP="004E165D">
      <w:pPr>
        <w:ind w:left="2106" w:hanging="1398"/>
        <w:jc w:val="both"/>
        <w:rPr>
          <w:sz w:val="20"/>
          <w:szCs w:val="20"/>
        </w:rPr>
      </w:pPr>
      <w:r w:rsidRPr="00094289">
        <w:rPr>
          <w:sz w:val="20"/>
          <w:szCs w:val="20"/>
        </w:rPr>
        <w:t>Зарибителни мероприятия в р. Дунав и вътрешните водоеми на страната;</w:t>
      </w:r>
    </w:p>
    <w:p w:rsidR="004E165D" w:rsidRPr="00094289" w:rsidRDefault="004E165D" w:rsidP="004E165D">
      <w:pPr>
        <w:ind w:firstLine="708"/>
        <w:jc w:val="both"/>
        <w:rPr>
          <w:sz w:val="20"/>
          <w:szCs w:val="20"/>
          <w:vertAlign w:val="superscript"/>
        </w:rPr>
      </w:pPr>
      <w:r w:rsidRPr="00094289">
        <w:rPr>
          <w:sz w:val="20"/>
          <w:szCs w:val="20"/>
        </w:rPr>
        <w:t>Въвеждане на ограничения за риболов;</w:t>
      </w:r>
    </w:p>
    <w:p w:rsidR="004E165D" w:rsidRPr="00094289" w:rsidRDefault="004E165D" w:rsidP="004E165D">
      <w:pPr>
        <w:ind w:firstLine="708"/>
        <w:jc w:val="both"/>
        <w:rPr>
          <w:b/>
          <w:sz w:val="20"/>
          <w:szCs w:val="20"/>
          <w:vertAlign w:val="superscript"/>
        </w:rPr>
      </w:pPr>
      <w:proofErr w:type="gramStart"/>
      <w:r w:rsidRPr="00094289">
        <w:rPr>
          <w:sz w:val="20"/>
          <w:szCs w:val="20"/>
        </w:rPr>
        <w:t>Осъществяване на съвместна дейност с научните институти в областта на рибарството и аквакултурите.</w:t>
      </w:r>
      <w:proofErr w:type="gramEnd"/>
    </w:p>
    <w:p w:rsidR="004E165D" w:rsidRPr="00094289" w:rsidRDefault="004E165D" w:rsidP="004E165D">
      <w:pPr>
        <w:ind w:left="2106" w:hanging="2106"/>
        <w:jc w:val="both"/>
        <w:rPr>
          <w:b/>
          <w:sz w:val="20"/>
          <w:szCs w:val="20"/>
        </w:rPr>
      </w:pPr>
    </w:p>
    <w:p w:rsidR="004E165D" w:rsidRPr="00094289" w:rsidRDefault="004E165D" w:rsidP="004E165D">
      <w:pPr>
        <w:ind w:left="52" w:firstLine="657"/>
        <w:jc w:val="both"/>
        <w:rPr>
          <w:i/>
          <w:sz w:val="20"/>
          <w:szCs w:val="20"/>
        </w:rPr>
      </w:pPr>
      <w:proofErr w:type="gramStart"/>
      <w:r w:rsidRPr="00094289">
        <w:rPr>
          <w:i/>
          <w:sz w:val="20"/>
          <w:szCs w:val="20"/>
        </w:rPr>
        <w:t>Поддържане на статистическа информационна система за сектор „Рибарство”.</w:t>
      </w:r>
      <w:proofErr w:type="gramEnd"/>
    </w:p>
    <w:p w:rsidR="004E165D" w:rsidRPr="00094289" w:rsidRDefault="004E165D" w:rsidP="004E165D">
      <w:pPr>
        <w:ind w:firstLine="708"/>
        <w:jc w:val="both"/>
        <w:rPr>
          <w:sz w:val="20"/>
          <w:szCs w:val="20"/>
          <w:vertAlign w:val="superscript"/>
        </w:rPr>
      </w:pPr>
      <w:r w:rsidRPr="00094289">
        <w:rPr>
          <w:sz w:val="20"/>
          <w:szCs w:val="20"/>
        </w:rPr>
        <w:t xml:space="preserve">Събиране, обобщаване и анализиране на статистическа информация за сектор „Рибарство” съгласно Наредба № 7 от 2019 г. за водене на регистрите по чл. </w:t>
      </w:r>
      <w:proofErr w:type="gramStart"/>
      <w:r w:rsidRPr="00094289">
        <w:rPr>
          <w:sz w:val="20"/>
          <w:szCs w:val="20"/>
        </w:rPr>
        <w:t>16, ал.</w:t>
      </w:r>
      <w:proofErr w:type="gramEnd"/>
      <w:r w:rsidRPr="00094289">
        <w:rPr>
          <w:sz w:val="20"/>
          <w:szCs w:val="20"/>
        </w:rPr>
        <w:t xml:space="preserve"> 1 от Закона за рибарството и </w:t>
      </w:r>
    </w:p>
    <w:p w:rsidR="004E165D" w:rsidRPr="00094289" w:rsidRDefault="004E165D" w:rsidP="004E165D">
      <w:pPr>
        <w:ind w:firstLine="708"/>
        <w:jc w:val="both"/>
        <w:rPr>
          <w:sz w:val="20"/>
          <w:szCs w:val="20"/>
        </w:rPr>
      </w:pPr>
      <w:r w:rsidRPr="00094289">
        <w:rPr>
          <w:sz w:val="20"/>
          <w:szCs w:val="20"/>
        </w:rPr>
        <w:t>Предоставяне на статистическа информация на Европейската комисия съгласно изискванията на европейското законодателство;</w:t>
      </w:r>
    </w:p>
    <w:p w:rsidR="004E165D" w:rsidRPr="00094289" w:rsidRDefault="004E165D" w:rsidP="004E165D">
      <w:pPr>
        <w:ind w:firstLine="708"/>
        <w:jc w:val="both"/>
        <w:rPr>
          <w:sz w:val="20"/>
          <w:szCs w:val="20"/>
          <w:vertAlign w:val="superscript"/>
        </w:rPr>
      </w:pPr>
      <w:r w:rsidRPr="00094289">
        <w:rPr>
          <w:sz w:val="20"/>
          <w:szCs w:val="20"/>
        </w:rPr>
        <w:t>Предоставяне на статистическа информация на</w:t>
      </w:r>
      <w:r w:rsidRPr="00094289">
        <w:rPr>
          <w:b/>
          <w:sz w:val="20"/>
          <w:szCs w:val="20"/>
        </w:rPr>
        <w:t xml:space="preserve"> </w:t>
      </w:r>
      <w:r w:rsidRPr="00094289">
        <w:rPr>
          <w:sz w:val="20"/>
          <w:szCs w:val="20"/>
        </w:rPr>
        <w:t>международни организации съгласно изискванията на приложимото законодателство;</w:t>
      </w:r>
      <w:r w:rsidRPr="00094289">
        <w:rPr>
          <w:b/>
          <w:sz w:val="20"/>
          <w:szCs w:val="20"/>
          <w:vertAlign w:val="superscript"/>
        </w:rPr>
        <w:t xml:space="preserve"> </w:t>
      </w:r>
    </w:p>
    <w:p w:rsidR="004E165D" w:rsidRPr="00094289" w:rsidRDefault="004E165D" w:rsidP="004E165D">
      <w:pPr>
        <w:jc w:val="both"/>
        <w:rPr>
          <w:sz w:val="20"/>
          <w:szCs w:val="20"/>
          <w:vertAlign w:val="superscript"/>
        </w:rPr>
      </w:pPr>
    </w:p>
    <w:p w:rsidR="004E165D" w:rsidRPr="00094289" w:rsidRDefault="004E165D" w:rsidP="004E165D">
      <w:pPr>
        <w:ind w:firstLine="709"/>
        <w:jc w:val="both"/>
        <w:rPr>
          <w:i/>
          <w:sz w:val="20"/>
          <w:szCs w:val="20"/>
        </w:rPr>
      </w:pPr>
      <w:proofErr w:type="gramStart"/>
      <w:r w:rsidRPr="00094289">
        <w:rPr>
          <w:i/>
          <w:sz w:val="20"/>
          <w:szCs w:val="20"/>
        </w:rPr>
        <w:t>Управление на капацитета на риболовния флот.</w:t>
      </w:r>
      <w:proofErr w:type="gramEnd"/>
    </w:p>
    <w:p w:rsidR="004E165D" w:rsidRPr="00094289" w:rsidRDefault="004E165D" w:rsidP="004E165D">
      <w:pPr>
        <w:ind w:firstLine="708"/>
        <w:jc w:val="both"/>
        <w:rPr>
          <w:sz w:val="20"/>
          <w:szCs w:val="20"/>
        </w:rPr>
      </w:pPr>
      <w:r w:rsidRPr="00094289">
        <w:rPr>
          <w:sz w:val="20"/>
          <w:szCs w:val="20"/>
        </w:rPr>
        <w:t>Прилагане на изискванията на Наредба № 8 от 2019 г. за условията и реда за управление на риболовния флот на Република България;</w:t>
      </w:r>
    </w:p>
    <w:p w:rsidR="004E165D" w:rsidRPr="00094289" w:rsidRDefault="004E165D" w:rsidP="004E165D">
      <w:pPr>
        <w:ind w:firstLine="708"/>
        <w:jc w:val="both"/>
        <w:rPr>
          <w:sz w:val="20"/>
          <w:szCs w:val="20"/>
          <w:vertAlign w:val="superscript"/>
          <w:lang w:val="ru-RU"/>
        </w:rPr>
      </w:pPr>
      <w:r w:rsidRPr="00094289">
        <w:rPr>
          <w:sz w:val="20"/>
          <w:szCs w:val="20"/>
        </w:rPr>
        <w:t>Прилагане на режима за отписване/вписване на кораби в Регистъра на риболовните кораби</w:t>
      </w:r>
    </w:p>
    <w:p w:rsidR="004E165D" w:rsidRPr="00094289" w:rsidRDefault="004E165D" w:rsidP="004E165D">
      <w:pPr>
        <w:ind w:firstLine="708"/>
        <w:jc w:val="both"/>
        <w:rPr>
          <w:sz w:val="20"/>
          <w:szCs w:val="20"/>
        </w:rPr>
      </w:pPr>
      <w:r w:rsidRPr="00094289">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rsidR="004E165D" w:rsidRPr="00094289" w:rsidRDefault="004E165D" w:rsidP="004E165D">
      <w:pPr>
        <w:ind w:firstLine="708"/>
        <w:jc w:val="both"/>
        <w:rPr>
          <w:sz w:val="20"/>
          <w:szCs w:val="20"/>
        </w:rPr>
      </w:pPr>
      <w:proofErr w:type="gramStart"/>
      <w:r w:rsidRPr="00094289">
        <w:rPr>
          <w:sz w:val="20"/>
          <w:szCs w:val="20"/>
        </w:rPr>
        <w:t>Предоставяне на информация за характеристиките и дейността на риболовните кораби на Европейския съюз, плаващи под български флаг (на Европейската комисия и други международни организации).</w:t>
      </w:r>
      <w:proofErr w:type="gramEnd"/>
    </w:p>
    <w:p w:rsidR="004E165D" w:rsidRPr="00094289" w:rsidRDefault="004E165D" w:rsidP="004E165D">
      <w:pPr>
        <w:jc w:val="both"/>
        <w:rPr>
          <w:sz w:val="20"/>
          <w:szCs w:val="20"/>
          <w:vertAlign w:val="superscript"/>
          <w:lang w:val="ru-RU"/>
        </w:rPr>
      </w:pPr>
    </w:p>
    <w:p w:rsidR="004E165D" w:rsidRPr="00094289" w:rsidRDefault="004E165D" w:rsidP="004E165D">
      <w:pPr>
        <w:ind w:firstLine="709"/>
        <w:jc w:val="both"/>
        <w:rPr>
          <w:i/>
          <w:sz w:val="20"/>
          <w:szCs w:val="20"/>
        </w:rPr>
      </w:pPr>
      <w:r w:rsidRPr="00094289">
        <w:rPr>
          <w:i/>
          <w:sz w:val="20"/>
          <w:szCs w:val="20"/>
        </w:rPr>
        <w:t>Управление на средствата от ЕФМДР</w:t>
      </w:r>
    </w:p>
    <w:p w:rsidR="004E165D" w:rsidRPr="00094289" w:rsidRDefault="004E165D" w:rsidP="004E165D">
      <w:pPr>
        <w:ind w:firstLine="708"/>
        <w:jc w:val="both"/>
        <w:rPr>
          <w:b/>
          <w:sz w:val="20"/>
          <w:szCs w:val="20"/>
          <w:vertAlign w:val="superscript"/>
        </w:rPr>
      </w:pPr>
      <w:r w:rsidRPr="00094289">
        <w:rPr>
          <w:sz w:val="20"/>
          <w:szCs w:val="20"/>
        </w:rPr>
        <w:t>Приемане, проверка, и регистрация на проектите;</w:t>
      </w:r>
      <w:r w:rsidRPr="00094289">
        <w:rPr>
          <w:b/>
          <w:sz w:val="20"/>
          <w:szCs w:val="20"/>
          <w:vertAlign w:val="superscript"/>
        </w:rPr>
        <w:t xml:space="preserve"> </w:t>
      </w:r>
    </w:p>
    <w:p w:rsidR="004E165D" w:rsidRPr="00094289" w:rsidRDefault="004E165D" w:rsidP="004E165D">
      <w:pPr>
        <w:ind w:firstLine="708"/>
        <w:jc w:val="both"/>
        <w:rPr>
          <w:b/>
          <w:sz w:val="20"/>
          <w:szCs w:val="20"/>
          <w:vertAlign w:val="superscript"/>
        </w:rPr>
      </w:pPr>
      <w:r w:rsidRPr="00094289">
        <w:rPr>
          <w:sz w:val="20"/>
          <w:szCs w:val="20"/>
        </w:rPr>
        <w:t>Класиране и оценка на проектите, съгласно приоритетите на Програма „Морско дело и рибарство”;</w:t>
      </w:r>
      <w:r w:rsidRPr="00094289">
        <w:rPr>
          <w:b/>
          <w:sz w:val="20"/>
          <w:szCs w:val="20"/>
          <w:vertAlign w:val="superscript"/>
        </w:rPr>
        <w:t xml:space="preserve"> </w:t>
      </w:r>
    </w:p>
    <w:p w:rsidR="004E165D" w:rsidRPr="00094289" w:rsidRDefault="004E165D" w:rsidP="004E165D">
      <w:pPr>
        <w:ind w:firstLine="708"/>
        <w:jc w:val="both"/>
        <w:rPr>
          <w:sz w:val="20"/>
          <w:szCs w:val="20"/>
        </w:rPr>
      </w:pPr>
      <w:r w:rsidRPr="00094289">
        <w:rPr>
          <w:sz w:val="20"/>
          <w:szCs w:val="20"/>
        </w:rPr>
        <w:t xml:space="preserve">Извършване на проверки на място и изготвяне на протоколи; </w:t>
      </w:r>
    </w:p>
    <w:p w:rsidR="004E165D" w:rsidRPr="00094289" w:rsidRDefault="004E165D" w:rsidP="004E165D">
      <w:pPr>
        <w:ind w:firstLine="708"/>
        <w:jc w:val="both"/>
        <w:rPr>
          <w:sz w:val="20"/>
          <w:szCs w:val="20"/>
        </w:rPr>
      </w:pPr>
      <w:r w:rsidRPr="00094289">
        <w:rPr>
          <w:sz w:val="20"/>
          <w:szCs w:val="20"/>
        </w:rPr>
        <w:t xml:space="preserve">Подаване на годишни и окончателни доклади до Европейската комисия; </w:t>
      </w:r>
    </w:p>
    <w:p w:rsidR="004E165D" w:rsidRPr="00094289" w:rsidRDefault="004E165D" w:rsidP="004E165D">
      <w:pPr>
        <w:ind w:firstLine="708"/>
        <w:jc w:val="both"/>
        <w:rPr>
          <w:sz w:val="20"/>
          <w:szCs w:val="20"/>
          <w:lang w:val="bg-BG"/>
        </w:rPr>
      </w:pPr>
      <w:proofErr w:type="gramStart"/>
      <w:r w:rsidRPr="00094289">
        <w:rPr>
          <w:sz w:val="20"/>
          <w:szCs w:val="20"/>
        </w:rPr>
        <w:t>Разпространяване на информация и осигуряване на публичност на Програма „Морско дело и рибарство” Мониторинг на изпълнението на ПМДР, съгласно физически и финансови рамки установени в европейското законод</w:t>
      </w:r>
      <w:r w:rsidRPr="00094289">
        <w:rPr>
          <w:sz w:val="20"/>
          <w:szCs w:val="20"/>
          <w:lang w:val="bg-BG"/>
        </w:rPr>
        <w:t>телство.</w:t>
      </w:r>
      <w:proofErr w:type="gramEnd"/>
    </w:p>
    <w:p w:rsidR="00B360D5" w:rsidRPr="00094289" w:rsidRDefault="00B360D5" w:rsidP="00B360D5">
      <w:pPr>
        <w:jc w:val="both"/>
        <w:rPr>
          <w:b/>
          <w:i/>
          <w:sz w:val="21"/>
          <w:szCs w:val="21"/>
          <w:u w:val="single"/>
          <w:lang w:val="bg-BG"/>
        </w:rPr>
      </w:pPr>
    </w:p>
    <w:p w:rsidR="004E165D" w:rsidRDefault="004E165D" w:rsidP="00B360D5">
      <w:pPr>
        <w:jc w:val="both"/>
        <w:rPr>
          <w:b/>
          <w:i/>
          <w:sz w:val="21"/>
          <w:szCs w:val="21"/>
          <w:highlight w:val="cyan"/>
          <w:u w:val="single"/>
          <w:lang w:val="bg-BG"/>
        </w:rPr>
      </w:pPr>
    </w:p>
    <w:p w:rsidR="00B360D5" w:rsidRPr="00094289" w:rsidRDefault="00B360D5" w:rsidP="00B360D5">
      <w:pPr>
        <w:jc w:val="both"/>
        <w:rPr>
          <w:b/>
          <w:i/>
          <w:sz w:val="21"/>
          <w:szCs w:val="21"/>
          <w:u w:val="single"/>
        </w:rPr>
      </w:pPr>
      <w:r w:rsidRPr="00E76CA6">
        <w:rPr>
          <w:b/>
          <w:i/>
          <w:sz w:val="21"/>
          <w:szCs w:val="21"/>
          <w:u w:val="single"/>
        </w:rPr>
        <w:t>Целеви стойности по показателите за изпълнение</w:t>
      </w:r>
    </w:p>
    <w:p w:rsidR="00B360D5" w:rsidRPr="00094289" w:rsidRDefault="00B360D5" w:rsidP="00B360D5">
      <w:pPr>
        <w:jc w:val="both"/>
        <w:rPr>
          <w:b/>
          <w:i/>
          <w:sz w:val="21"/>
          <w:szCs w:val="21"/>
          <w:u w:val="single"/>
          <w:lang w:val="bg-BG"/>
        </w:rPr>
      </w:pPr>
    </w:p>
    <w:tbl>
      <w:tblPr>
        <w:tblW w:w="9480" w:type="dxa"/>
        <w:jc w:val="center"/>
        <w:tblLook w:val="04A0" w:firstRow="1" w:lastRow="0" w:firstColumn="1" w:lastColumn="0" w:noHBand="0" w:noVBand="1"/>
      </w:tblPr>
      <w:tblGrid>
        <w:gridCol w:w="417"/>
        <w:gridCol w:w="4849"/>
        <w:gridCol w:w="1011"/>
        <w:gridCol w:w="1140"/>
        <w:gridCol w:w="1140"/>
        <w:gridCol w:w="1080"/>
      </w:tblGrid>
      <w:tr w:rsidR="00E76CA6" w:rsidTr="00E76CA6">
        <w:trPr>
          <w:trHeight w:val="2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ПОКАЗАТЕЛИТЕ ЗА ИЗПЪЛНЕНИЕ</w:t>
            </w:r>
          </w:p>
        </w:tc>
        <w:tc>
          <w:tcPr>
            <w:tcW w:w="440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Целева стойност</w:t>
            </w:r>
          </w:p>
        </w:tc>
      </w:tr>
      <w:tr w:rsidR="00E76CA6" w:rsidTr="00E76CA6">
        <w:trPr>
          <w:trHeight w:val="585"/>
          <w:jc w:val="center"/>
        </w:trPr>
        <w:tc>
          <w:tcPr>
            <w:tcW w:w="5080"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E76CA6" w:rsidRDefault="00E76CA6">
            <w:pPr>
              <w:rPr>
                <w:b/>
                <w:bCs/>
                <w:color w:val="000000"/>
                <w:sz w:val="20"/>
                <w:szCs w:val="20"/>
              </w:rPr>
            </w:pPr>
            <w:r>
              <w:rPr>
                <w:b/>
                <w:bCs/>
                <w:color w:val="000000"/>
                <w:sz w:val="20"/>
                <w:szCs w:val="20"/>
              </w:rPr>
              <w:t>Бюджетна програма - 2200.02.01 - "Рибарство и аквакултури"</w:t>
            </w:r>
          </w:p>
        </w:tc>
        <w:tc>
          <w:tcPr>
            <w:tcW w:w="4400" w:type="dxa"/>
            <w:gridSpan w:val="4"/>
            <w:vMerge/>
            <w:tcBorders>
              <w:top w:val="single" w:sz="4" w:space="0" w:color="auto"/>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r>
      <w:tr w:rsidR="00E76CA6" w:rsidTr="00E76CA6">
        <w:trPr>
          <w:trHeight w:val="510"/>
          <w:jc w:val="center"/>
        </w:trPr>
        <w:tc>
          <w:tcPr>
            <w:tcW w:w="231"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76CA6" w:rsidRDefault="00E76CA6">
            <w:pPr>
              <w:jc w:val="center"/>
              <w:rPr>
                <w:b/>
                <w:bCs/>
                <w:color w:val="000000"/>
                <w:sz w:val="20"/>
                <w:szCs w:val="20"/>
              </w:rPr>
            </w:pPr>
            <w:r>
              <w:rPr>
                <w:b/>
                <w:bCs/>
                <w:color w:val="000000"/>
                <w:sz w:val="20"/>
                <w:szCs w:val="20"/>
              </w:rPr>
              <w:t>№</w:t>
            </w:r>
          </w:p>
        </w:tc>
        <w:tc>
          <w:tcPr>
            <w:tcW w:w="4849" w:type="dxa"/>
            <w:vMerge w:val="restart"/>
            <w:tcBorders>
              <w:top w:val="nil"/>
              <w:left w:val="single" w:sz="4" w:space="0" w:color="auto"/>
              <w:bottom w:val="single" w:sz="4" w:space="0" w:color="auto"/>
              <w:right w:val="single" w:sz="4" w:space="0" w:color="auto"/>
            </w:tcBorders>
            <w:shd w:val="clear" w:color="000000" w:fill="DAEEF3"/>
            <w:noWrap/>
            <w:vAlign w:val="center"/>
            <w:hideMark/>
          </w:tcPr>
          <w:p w:rsidR="00E76CA6" w:rsidRDefault="00E76CA6">
            <w:pPr>
              <w:jc w:val="center"/>
              <w:rPr>
                <w:b/>
                <w:bCs/>
                <w:color w:val="000000"/>
                <w:sz w:val="20"/>
                <w:szCs w:val="20"/>
              </w:rPr>
            </w:pPr>
            <w:r>
              <w:rPr>
                <w:b/>
                <w:bCs/>
                <w:color w:val="000000"/>
                <w:sz w:val="20"/>
                <w:szCs w:val="20"/>
              </w:rPr>
              <w:t>Показатели за изпълнение</w:t>
            </w:r>
          </w:p>
        </w:tc>
        <w:tc>
          <w:tcPr>
            <w:tcW w:w="1040" w:type="dxa"/>
            <w:vMerge w:val="restart"/>
            <w:tcBorders>
              <w:top w:val="nil"/>
              <w:left w:val="single" w:sz="4" w:space="0" w:color="auto"/>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Мерна единица</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 xml:space="preserve">Прогноза  </w:t>
            </w:r>
          </w:p>
        </w:tc>
      </w:tr>
      <w:tr w:rsidR="00E76CA6" w:rsidTr="00E76CA6">
        <w:trPr>
          <w:trHeight w:val="300"/>
          <w:jc w:val="center"/>
        </w:trPr>
        <w:tc>
          <w:tcPr>
            <w:tcW w:w="231"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4849"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E76CA6" w:rsidRDefault="00E76CA6">
            <w:pPr>
              <w:rPr>
                <w:b/>
                <w:bCs/>
                <w:color w:val="000000"/>
                <w:sz w:val="20"/>
                <w:szCs w:val="20"/>
              </w:rPr>
            </w:pP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2023 г.</w:t>
            </w:r>
          </w:p>
        </w:tc>
        <w:tc>
          <w:tcPr>
            <w:tcW w:w="114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2024 г.</w:t>
            </w:r>
          </w:p>
        </w:tc>
        <w:tc>
          <w:tcPr>
            <w:tcW w:w="1080" w:type="dxa"/>
            <w:tcBorders>
              <w:top w:val="nil"/>
              <w:left w:val="nil"/>
              <w:bottom w:val="single" w:sz="4" w:space="0" w:color="auto"/>
              <w:right w:val="single" w:sz="4" w:space="0" w:color="auto"/>
            </w:tcBorders>
            <w:shd w:val="clear" w:color="000000" w:fill="DAEEF3"/>
            <w:vAlign w:val="center"/>
            <w:hideMark/>
          </w:tcPr>
          <w:p w:rsidR="00E76CA6" w:rsidRDefault="00E76CA6">
            <w:pPr>
              <w:jc w:val="center"/>
              <w:rPr>
                <w:b/>
                <w:bCs/>
                <w:color w:val="000000"/>
                <w:sz w:val="20"/>
                <w:szCs w:val="20"/>
              </w:rPr>
            </w:pPr>
            <w:r>
              <w:rPr>
                <w:b/>
                <w:bCs/>
                <w:color w:val="000000"/>
                <w:sz w:val="20"/>
                <w:szCs w:val="20"/>
              </w:rPr>
              <w:t>2025 г.</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Брой новоразработени и актуализирани нормативни актове.</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r>
      <w:tr w:rsidR="00E76CA6" w:rsidTr="00E76CA6">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Брой извършени проверки.</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32 000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32 000</w:t>
            </w:r>
          </w:p>
        </w:tc>
      </w:tr>
      <w:tr w:rsidR="00E76CA6" w:rsidTr="00E76CA6">
        <w:trPr>
          <w:trHeight w:val="106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150</w:t>
            </w:r>
          </w:p>
        </w:tc>
      </w:tr>
      <w:tr w:rsidR="00E76CA6" w:rsidTr="00E76CA6">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4</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Брой проведени научни изследвания</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r>
      <w:tr w:rsidR="00E76CA6" w:rsidTr="00E76CA6">
        <w:trPr>
          <w:trHeight w:val="76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80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80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6</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Проведени заседания на Консултативен съвет по рибарство </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r>
      <w:tr w:rsidR="00E76CA6" w:rsidTr="00E76CA6">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7</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Издадени билети за любителски риболов</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200 000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200 000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200 000</w:t>
            </w:r>
          </w:p>
        </w:tc>
      </w:tr>
      <w:tr w:rsidR="00E76CA6" w:rsidTr="00E76CA6">
        <w:trPr>
          <w:trHeight w:val="102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8</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 проверки</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r>
      <w:tr w:rsidR="00E76CA6" w:rsidTr="001F062E">
        <w:trPr>
          <w:trHeight w:val="554"/>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9</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Проведени информационни кампании (отпечатване и разпространение на брошури, плакати и др.)</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поне 1</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поне 1</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поне 1</w:t>
            </w:r>
          </w:p>
        </w:tc>
      </w:tr>
      <w:tr w:rsidR="00E76CA6" w:rsidTr="00E76CA6">
        <w:trPr>
          <w:trHeight w:val="75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на модернизираните рибарски пристанища, рибни борси, кейове за разтоварване  и покрити лодкостоянки</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11</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на  проектите за продуктивни инвестиции в аквакултурите</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11</w:t>
            </w:r>
          </w:p>
        </w:tc>
      </w:tr>
      <w:tr w:rsidR="00E76CA6" w:rsidTr="001F062E">
        <w:trPr>
          <w:trHeight w:val="1194"/>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12</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r>
      <w:tr w:rsidR="00E76CA6" w:rsidTr="00E76CA6">
        <w:trPr>
          <w:trHeight w:val="127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13</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14</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проектни предложения свързани с насърчаване на изпълнението на ОПОР</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5</w:t>
            </w:r>
          </w:p>
        </w:tc>
      </w:tr>
      <w:tr w:rsidR="00E76CA6" w:rsidTr="00E76CA6">
        <w:trPr>
          <w:trHeight w:val="76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jc w:val="both"/>
              <w:rPr>
                <w:color w:val="000000"/>
                <w:sz w:val="20"/>
                <w:szCs w:val="20"/>
              </w:rPr>
            </w:pPr>
            <w:r>
              <w:rPr>
                <w:color w:val="000000"/>
                <w:sz w:val="20"/>
                <w:szCs w:val="20"/>
              </w:rPr>
              <w:t>Брой проектни предложения свързани с насърчаване на предлагането на пазара и преработването</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10</w:t>
            </w:r>
          </w:p>
        </w:tc>
      </w:tr>
      <w:tr w:rsidR="00E76CA6" w:rsidTr="00E76CA6">
        <w:trPr>
          <w:trHeight w:val="510"/>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16</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 xml:space="preserve">Брой подпомогнати проекти към Местни инициативни рибарски групи </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брой</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45</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15</w:t>
            </w:r>
          </w:p>
        </w:tc>
      </w:tr>
      <w:tr w:rsidR="00E76CA6" w:rsidTr="00E76CA6">
        <w:trPr>
          <w:trHeight w:val="255"/>
          <w:jc w:val="center"/>
        </w:trPr>
        <w:tc>
          <w:tcPr>
            <w:tcW w:w="231" w:type="dxa"/>
            <w:tcBorders>
              <w:top w:val="nil"/>
              <w:left w:val="single" w:sz="4" w:space="0" w:color="auto"/>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17</w:t>
            </w:r>
          </w:p>
        </w:tc>
        <w:tc>
          <w:tcPr>
            <w:tcW w:w="4849" w:type="dxa"/>
            <w:tcBorders>
              <w:top w:val="nil"/>
              <w:left w:val="nil"/>
              <w:bottom w:val="single" w:sz="4" w:space="0" w:color="auto"/>
              <w:right w:val="single" w:sz="4" w:space="0" w:color="auto"/>
            </w:tcBorders>
            <w:shd w:val="clear" w:color="000000" w:fill="FFFFFF"/>
            <w:vAlign w:val="center"/>
            <w:hideMark/>
          </w:tcPr>
          <w:p w:rsidR="00E76CA6" w:rsidRDefault="00E76CA6">
            <w:pPr>
              <w:rPr>
                <w:color w:val="000000"/>
                <w:sz w:val="20"/>
                <w:szCs w:val="20"/>
              </w:rPr>
            </w:pPr>
            <w:r>
              <w:rPr>
                <w:color w:val="000000"/>
                <w:sz w:val="20"/>
                <w:szCs w:val="20"/>
              </w:rPr>
              <w:t>Общ размер на инвестициите</w:t>
            </w:r>
          </w:p>
        </w:tc>
        <w:tc>
          <w:tcPr>
            <w:tcW w:w="1040" w:type="dxa"/>
            <w:tcBorders>
              <w:top w:val="nil"/>
              <w:left w:val="nil"/>
              <w:bottom w:val="single" w:sz="4" w:space="0" w:color="auto"/>
              <w:right w:val="single" w:sz="4" w:space="0" w:color="auto"/>
            </w:tcBorders>
            <w:shd w:val="clear" w:color="000000" w:fill="FFFFFF"/>
            <w:vAlign w:val="center"/>
            <w:hideMark/>
          </w:tcPr>
          <w:p w:rsidR="00E76CA6" w:rsidRDefault="00E76CA6">
            <w:pPr>
              <w:jc w:val="center"/>
              <w:rPr>
                <w:color w:val="000000"/>
                <w:sz w:val="20"/>
                <w:szCs w:val="20"/>
              </w:rPr>
            </w:pPr>
            <w:r>
              <w:rPr>
                <w:color w:val="000000"/>
                <w:sz w:val="20"/>
                <w:szCs w:val="20"/>
              </w:rPr>
              <w:t>млн.лева</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w:t>
            </w:r>
          </w:p>
        </w:tc>
        <w:tc>
          <w:tcPr>
            <w:tcW w:w="114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E76CA6" w:rsidRDefault="00E76CA6">
            <w:pPr>
              <w:jc w:val="center"/>
              <w:rPr>
                <w:color w:val="000000"/>
                <w:sz w:val="20"/>
                <w:szCs w:val="20"/>
              </w:rPr>
            </w:pPr>
            <w:r>
              <w:rPr>
                <w:color w:val="000000"/>
                <w:sz w:val="20"/>
                <w:szCs w:val="20"/>
              </w:rPr>
              <w:t>20</w:t>
            </w:r>
          </w:p>
        </w:tc>
      </w:tr>
    </w:tbl>
    <w:p w:rsidR="006626BB" w:rsidRPr="00094289" w:rsidRDefault="006626BB" w:rsidP="00B360D5">
      <w:pPr>
        <w:jc w:val="both"/>
        <w:rPr>
          <w:b/>
          <w:i/>
          <w:sz w:val="21"/>
          <w:szCs w:val="21"/>
          <w:u w:val="single"/>
          <w:lang w:val="bg-BG"/>
        </w:rPr>
      </w:pPr>
    </w:p>
    <w:p w:rsidR="00B360D5" w:rsidRDefault="00B360D5" w:rsidP="00B360D5">
      <w:pPr>
        <w:jc w:val="both"/>
        <w:rPr>
          <w:b/>
          <w:i/>
          <w:sz w:val="21"/>
          <w:szCs w:val="21"/>
          <w:u w:val="single"/>
          <w:lang w:val="bg-BG"/>
        </w:rPr>
      </w:pPr>
    </w:p>
    <w:p w:rsidR="001F062E" w:rsidRDefault="001F062E" w:rsidP="00B360D5">
      <w:pPr>
        <w:jc w:val="both"/>
        <w:rPr>
          <w:b/>
          <w:i/>
          <w:sz w:val="21"/>
          <w:szCs w:val="21"/>
          <w:u w:val="single"/>
          <w:lang w:val="bg-BG"/>
        </w:rPr>
      </w:pPr>
    </w:p>
    <w:p w:rsidR="001F062E" w:rsidRPr="00094289" w:rsidRDefault="001F062E" w:rsidP="00B360D5">
      <w:pPr>
        <w:jc w:val="both"/>
        <w:rPr>
          <w:b/>
          <w:i/>
          <w:sz w:val="21"/>
          <w:szCs w:val="21"/>
          <w:u w:val="single"/>
          <w:lang w:val="bg-BG"/>
        </w:rPr>
      </w:pPr>
    </w:p>
    <w:p w:rsidR="00B360D5" w:rsidRPr="00094289" w:rsidRDefault="00B360D5" w:rsidP="00B360D5">
      <w:pPr>
        <w:jc w:val="both"/>
        <w:rPr>
          <w:b/>
          <w:i/>
          <w:sz w:val="21"/>
          <w:szCs w:val="21"/>
          <w:u w:val="single"/>
        </w:rPr>
      </w:pPr>
      <w:r w:rsidRPr="00094289">
        <w:rPr>
          <w:b/>
          <w:i/>
          <w:sz w:val="21"/>
          <w:szCs w:val="21"/>
          <w:u w:val="single"/>
        </w:rPr>
        <w:lastRenderedPageBreak/>
        <w:t xml:space="preserve">Външни фактори, които могат да окажат въздействие върху постигането на целите на програмата </w:t>
      </w:r>
    </w:p>
    <w:p w:rsidR="00B360D5" w:rsidRPr="00094289" w:rsidRDefault="00B360D5" w:rsidP="00B360D5">
      <w:pPr>
        <w:spacing w:after="120"/>
        <w:ind w:firstLine="709"/>
        <w:contextualSpacing/>
        <w:jc w:val="both"/>
        <w:rPr>
          <w:sz w:val="20"/>
          <w:szCs w:val="20"/>
        </w:rPr>
      </w:pPr>
      <w:r w:rsidRPr="00094289">
        <w:rPr>
          <w:sz w:val="20"/>
          <w:szCs w:val="20"/>
        </w:rPr>
        <w:t>Ниска оцеляемост на зарибителния материал след провеждане на зарибителни мероприятия (неблагоприятни климатични условия);</w:t>
      </w:r>
    </w:p>
    <w:p w:rsidR="00B360D5" w:rsidRPr="00094289" w:rsidRDefault="00B360D5" w:rsidP="00B360D5">
      <w:pPr>
        <w:spacing w:after="120"/>
        <w:ind w:firstLine="709"/>
        <w:contextualSpacing/>
        <w:jc w:val="both"/>
        <w:rPr>
          <w:sz w:val="20"/>
          <w:szCs w:val="20"/>
        </w:rPr>
      </w:pPr>
      <w:r w:rsidRPr="00094289">
        <w:rPr>
          <w:sz w:val="20"/>
          <w:szCs w:val="20"/>
        </w:rPr>
        <w:t xml:space="preserve">Замърсяване на водите от индустрията, селското стопанство, битови отпадъци и </w:t>
      </w:r>
      <w:proofErr w:type="gramStart"/>
      <w:r w:rsidRPr="00094289">
        <w:rPr>
          <w:sz w:val="20"/>
          <w:szCs w:val="20"/>
        </w:rPr>
        <w:t>др.;</w:t>
      </w:r>
      <w:proofErr w:type="gramEnd"/>
    </w:p>
    <w:p w:rsidR="00B360D5" w:rsidRPr="00094289" w:rsidRDefault="00B360D5" w:rsidP="00B360D5">
      <w:pPr>
        <w:spacing w:after="120"/>
        <w:ind w:firstLine="709"/>
        <w:contextualSpacing/>
        <w:jc w:val="both"/>
        <w:rPr>
          <w:sz w:val="20"/>
          <w:szCs w:val="20"/>
        </w:rPr>
      </w:pPr>
      <w:r w:rsidRPr="00094289">
        <w:rPr>
          <w:sz w:val="20"/>
          <w:szCs w:val="20"/>
        </w:rPr>
        <w:t>Липса на достатъчно научни данни за състоянието на рибните ресурси;</w:t>
      </w:r>
    </w:p>
    <w:p w:rsidR="00B360D5" w:rsidRPr="00094289" w:rsidRDefault="00B360D5" w:rsidP="00B360D5">
      <w:pPr>
        <w:spacing w:after="120"/>
        <w:ind w:firstLine="709"/>
        <w:contextualSpacing/>
        <w:jc w:val="both"/>
        <w:rPr>
          <w:sz w:val="20"/>
          <w:szCs w:val="20"/>
        </w:rPr>
      </w:pPr>
      <w:r w:rsidRPr="00094289">
        <w:rPr>
          <w:sz w:val="20"/>
          <w:szCs w:val="20"/>
        </w:rPr>
        <w:t>Намаляване на населението в крайбрежните райони;</w:t>
      </w:r>
    </w:p>
    <w:p w:rsidR="00B360D5" w:rsidRPr="00094289" w:rsidRDefault="00B360D5" w:rsidP="00B360D5">
      <w:pPr>
        <w:spacing w:after="120"/>
        <w:ind w:firstLine="709"/>
        <w:contextualSpacing/>
        <w:jc w:val="both"/>
        <w:rPr>
          <w:sz w:val="20"/>
          <w:szCs w:val="20"/>
        </w:rPr>
      </w:pPr>
      <w:r w:rsidRPr="00094289">
        <w:rPr>
          <w:sz w:val="20"/>
          <w:szCs w:val="20"/>
        </w:rPr>
        <w:t>Намаляване на числеността на персонала, работещ в държавната администрация</w:t>
      </w:r>
    </w:p>
    <w:p w:rsidR="00B360D5" w:rsidRPr="00094289" w:rsidRDefault="00B360D5" w:rsidP="00B360D5">
      <w:pPr>
        <w:jc w:val="both"/>
        <w:rPr>
          <w:b/>
          <w:i/>
          <w:sz w:val="21"/>
          <w:szCs w:val="21"/>
          <w:u w:val="single"/>
          <w:lang w:val="bg-BG"/>
        </w:rPr>
      </w:pPr>
    </w:p>
    <w:p w:rsidR="00B360D5" w:rsidRPr="00094289" w:rsidRDefault="00B360D5" w:rsidP="00B360D5">
      <w:pPr>
        <w:jc w:val="both"/>
        <w:rPr>
          <w:b/>
          <w:i/>
          <w:sz w:val="21"/>
          <w:szCs w:val="21"/>
          <w:u w:val="single"/>
        </w:rPr>
      </w:pPr>
      <w:r w:rsidRPr="00094289">
        <w:rPr>
          <w:b/>
          <w:i/>
          <w:sz w:val="21"/>
          <w:szCs w:val="21"/>
          <w:u w:val="single"/>
        </w:rPr>
        <w:t>Информация за наличността и качеството на данните</w:t>
      </w:r>
    </w:p>
    <w:p w:rsidR="00B360D5" w:rsidRPr="00094289" w:rsidRDefault="00B360D5" w:rsidP="00B360D5">
      <w:pPr>
        <w:ind w:firstLine="708"/>
        <w:rPr>
          <w:sz w:val="20"/>
          <w:szCs w:val="20"/>
        </w:rPr>
      </w:pPr>
      <w:r w:rsidRPr="00094289">
        <w:rPr>
          <w:sz w:val="20"/>
          <w:szCs w:val="20"/>
        </w:rPr>
        <w:t>Данните се предоставят от ИАРА, дирекция „Обща политика в областта на рибарството</w:t>
      </w:r>
      <w:proofErr w:type="gramStart"/>
      <w:r w:rsidRPr="00094289">
        <w:rPr>
          <w:sz w:val="20"/>
          <w:szCs w:val="20"/>
        </w:rPr>
        <w:t>“ и</w:t>
      </w:r>
      <w:proofErr w:type="gramEnd"/>
      <w:r w:rsidRPr="00094289">
        <w:rPr>
          <w:sz w:val="20"/>
          <w:szCs w:val="20"/>
        </w:rPr>
        <w:t xml:space="preserve"> дирекция „Морско дело и рибарство“.</w:t>
      </w:r>
    </w:p>
    <w:p w:rsidR="00B360D5" w:rsidRPr="00094289" w:rsidRDefault="00B360D5" w:rsidP="00B360D5">
      <w:pPr>
        <w:jc w:val="both"/>
        <w:rPr>
          <w:b/>
          <w:i/>
          <w:sz w:val="21"/>
          <w:szCs w:val="21"/>
          <w:u w:val="single"/>
          <w:lang w:val="bg-BG"/>
        </w:rPr>
      </w:pPr>
    </w:p>
    <w:p w:rsidR="00B360D5" w:rsidRPr="00094289" w:rsidRDefault="00B360D5" w:rsidP="00B360D5">
      <w:pPr>
        <w:jc w:val="both"/>
        <w:rPr>
          <w:sz w:val="20"/>
          <w:szCs w:val="20"/>
        </w:rPr>
      </w:pPr>
    </w:p>
    <w:p w:rsidR="00276D21" w:rsidRPr="00094289" w:rsidRDefault="00276D21" w:rsidP="00276D21">
      <w:pPr>
        <w:jc w:val="both"/>
        <w:rPr>
          <w:b/>
          <w:i/>
          <w:sz w:val="21"/>
          <w:szCs w:val="21"/>
          <w:u w:val="single"/>
        </w:rPr>
      </w:pPr>
      <w:r w:rsidRPr="00094289">
        <w:rPr>
          <w:b/>
          <w:i/>
          <w:sz w:val="21"/>
          <w:szCs w:val="21"/>
          <w:u w:val="single"/>
        </w:rPr>
        <w:t>Организационни структури, участващи в програмата</w:t>
      </w:r>
    </w:p>
    <w:p w:rsidR="000A314A" w:rsidRPr="00094289" w:rsidRDefault="00E06D7D" w:rsidP="00430449">
      <w:pPr>
        <w:spacing w:before="120" w:after="120"/>
        <w:ind w:firstLine="708"/>
        <w:jc w:val="both"/>
        <w:rPr>
          <w:sz w:val="20"/>
          <w:szCs w:val="20"/>
        </w:rPr>
      </w:pPr>
      <w:r w:rsidRPr="00094289">
        <w:rPr>
          <w:sz w:val="20"/>
          <w:szCs w:val="20"/>
        </w:rPr>
        <w:t>Дир</w:t>
      </w:r>
      <w:r w:rsidR="000A314A" w:rsidRPr="00094289">
        <w:rPr>
          <w:sz w:val="20"/>
          <w:szCs w:val="20"/>
        </w:rPr>
        <w:t>екция „Морско дело и рибарство”;</w:t>
      </w:r>
    </w:p>
    <w:p w:rsidR="006E64EE" w:rsidRPr="00094289" w:rsidRDefault="000A314A" w:rsidP="00430449">
      <w:pPr>
        <w:spacing w:before="120" w:after="120"/>
        <w:ind w:firstLine="708"/>
        <w:jc w:val="both"/>
        <w:rPr>
          <w:sz w:val="20"/>
          <w:szCs w:val="20"/>
        </w:rPr>
      </w:pPr>
      <w:r w:rsidRPr="00094289">
        <w:rPr>
          <w:sz w:val="20"/>
          <w:szCs w:val="20"/>
        </w:rPr>
        <w:t>Д</w:t>
      </w:r>
      <w:r w:rsidR="00502A2C" w:rsidRPr="00094289">
        <w:rPr>
          <w:sz w:val="20"/>
          <w:szCs w:val="20"/>
        </w:rPr>
        <w:t>ирекция „Обща политика в областта на рибарството“</w:t>
      </w:r>
      <w:r w:rsidRPr="00094289">
        <w:rPr>
          <w:sz w:val="20"/>
          <w:szCs w:val="20"/>
        </w:rPr>
        <w:t>;</w:t>
      </w:r>
      <w:r w:rsidR="006E64EE" w:rsidRPr="00094289">
        <w:rPr>
          <w:sz w:val="20"/>
          <w:szCs w:val="20"/>
        </w:rPr>
        <w:t xml:space="preserve"> </w:t>
      </w:r>
    </w:p>
    <w:p w:rsidR="00276D21" w:rsidRPr="00094289" w:rsidRDefault="00276D21" w:rsidP="00430449">
      <w:pPr>
        <w:spacing w:before="120" w:after="120"/>
        <w:ind w:firstLine="708"/>
        <w:jc w:val="both"/>
        <w:rPr>
          <w:sz w:val="20"/>
          <w:szCs w:val="20"/>
        </w:rPr>
      </w:pPr>
      <w:r w:rsidRPr="00094289">
        <w:rPr>
          <w:sz w:val="20"/>
          <w:szCs w:val="20"/>
        </w:rPr>
        <w:t>Изпълнителна агенция по рибарство и аквакултури</w:t>
      </w:r>
    </w:p>
    <w:p w:rsidR="00197754" w:rsidRPr="00094289" w:rsidRDefault="00197754" w:rsidP="00276D21">
      <w:pPr>
        <w:jc w:val="both"/>
        <w:rPr>
          <w:b/>
          <w:i/>
          <w:sz w:val="21"/>
          <w:szCs w:val="21"/>
          <w:u w:val="single"/>
        </w:rPr>
      </w:pPr>
    </w:p>
    <w:p w:rsidR="00276D21" w:rsidRPr="00094289" w:rsidRDefault="00276D21" w:rsidP="00276D21">
      <w:pPr>
        <w:jc w:val="both"/>
        <w:rPr>
          <w:b/>
          <w:i/>
          <w:sz w:val="21"/>
          <w:szCs w:val="21"/>
          <w:u w:val="single"/>
        </w:rPr>
      </w:pPr>
      <w:r w:rsidRPr="00094289">
        <w:rPr>
          <w:b/>
          <w:i/>
          <w:sz w:val="21"/>
          <w:szCs w:val="21"/>
          <w:u w:val="single"/>
        </w:rPr>
        <w:t>Отговорност за изпълнението на програмата</w:t>
      </w:r>
    </w:p>
    <w:p w:rsidR="0020740A" w:rsidRPr="002F7CF9" w:rsidRDefault="0020740A" w:rsidP="0020740A">
      <w:pPr>
        <w:ind w:firstLine="540"/>
        <w:jc w:val="both"/>
        <w:rPr>
          <w:sz w:val="20"/>
          <w:szCs w:val="20"/>
        </w:rPr>
      </w:pPr>
      <w:proofErr w:type="gramStart"/>
      <w:r w:rsidRPr="00094289">
        <w:rPr>
          <w:sz w:val="20"/>
          <w:szCs w:val="20"/>
        </w:rPr>
        <w:t>Изпълнението на програмата се ръководи от ресорен заместник-министър.</w:t>
      </w:r>
      <w:proofErr w:type="gramEnd"/>
      <w:r w:rsidRPr="00094289">
        <w:rPr>
          <w:sz w:val="20"/>
          <w:szCs w:val="20"/>
        </w:rPr>
        <w:t xml:space="preserve"> </w:t>
      </w:r>
      <w:proofErr w:type="gramStart"/>
      <w:r w:rsidRPr="00094289">
        <w:rPr>
          <w:sz w:val="20"/>
          <w:szCs w:val="20"/>
        </w:rPr>
        <w:t>Отговорност за изпълнение на програмата носят ръководителите на структурите, участващи в нея.</w:t>
      </w:r>
      <w:proofErr w:type="gramEnd"/>
    </w:p>
    <w:p w:rsidR="001B7E7D" w:rsidRPr="002F7CF9" w:rsidRDefault="001B7E7D" w:rsidP="00F54A16">
      <w:pPr>
        <w:jc w:val="both"/>
        <w:rPr>
          <w:b/>
          <w:i/>
          <w:sz w:val="21"/>
          <w:szCs w:val="21"/>
          <w:u w:val="single"/>
        </w:rPr>
      </w:pPr>
    </w:p>
    <w:p w:rsidR="004410A4" w:rsidRPr="002F7CF9" w:rsidRDefault="004410A4" w:rsidP="00F54A16">
      <w:pPr>
        <w:jc w:val="both"/>
        <w:rPr>
          <w:b/>
          <w:i/>
          <w:sz w:val="21"/>
          <w:szCs w:val="21"/>
          <w:u w:val="single"/>
        </w:rPr>
      </w:pPr>
    </w:p>
    <w:p w:rsidR="007632DD" w:rsidRDefault="007632DD" w:rsidP="007632DD">
      <w:pPr>
        <w:jc w:val="both"/>
        <w:rPr>
          <w:rFonts w:ascii="Calibri" w:hAnsi="Calibri"/>
          <w:b/>
          <w:bCs/>
          <w:color w:val="000000"/>
          <w:sz w:val="22"/>
          <w:szCs w:val="22"/>
          <w:lang w:val="bg-BG"/>
        </w:rPr>
      </w:pPr>
      <w:r w:rsidRPr="001F062E">
        <w:rPr>
          <w:rFonts w:ascii="Calibri" w:hAnsi="Calibri"/>
          <w:b/>
          <w:bCs/>
          <w:color w:val="000000"/>
          <w:sz w:val="22"/>
          <w:szCs w:val="22"/>
        </w:rPr>
        <w:t>Бюджет</w:t>
      </w:r>
      <w:r w:rsidRPr="001F062E">
        <w:rPr>
          <w:rFonts w:ascii="Calibri" w:hAnsi="Calibri"/>
          <w:b/>
          <w:bCs/>
          <w:color w:val="000000"/>
          <w:sz w:val="22"/>
          <w:szCs w:val="22"/>
          <w:lang w:val="bg-BG"/>
        </w:rPr>
        <w:t>на прогноза</w:t>
      </w:r>
      <w:r w:rsidRPr="001F062E">
        <w:rPr>
          <w:rFonts w:ascii="Calibri" w:hAnsi="Calibri"/>
          <w:b/>
          <w:bCs/>
          <w:color w:val="000000"/>
          <w:sz w:val="22"/>
          <w:szCs w:val="22"/>
        </w:rPr>
        <w:t xml:space="preserve"> по ведомствени и </w:t>
      </w:r>
      <w:proofErr w:type="gramStart"/>
      <w:r w:rsidRPr="001F062E">
        <w:rPr>
          <w:rFonts w:ascii="Calibri" w:hAnsi="Calibri"/>
          <w:b/>
          <w:bCs/>
          <w:color w:val="000000"/>
          <w:sz w:val="22"/>
          <w:szCs w:val="22"/>
        </w:rPr>
        <w:t>администрирани  разходни</w:t>
      </w:r>
      <w:proofErr w:type="gramEnd"/>
      <w:r w:rsidRPr="001F062E">
        <w:rPr>
          <w:rFonts w:ascii="Calibri" w:hAnsi="Calibri"/>
          <w:b/>
          <w:bCs/>
          <w:color w:val="000000"/>
          <w:sz w:val="22"/>
          <w:szCs w:val="22"/>
        </w:rPr>
        <w:t xml:space="preserve"> параграфи на програмата   (в хил. лв.)</w:t>
      </w:r>
    </w:p>
    <w:p w:rsidR="002568EE" w:rsidRDefault="002568EE" w:rsidP="00915533">
      <w:pPr>
        <w:rPr>
          <w:b/>
          <w:sz w:val="20"/>
          <w:szCs w:val="20"/>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A66775" w:rsidTr="00A6677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66775" w:rsidRDefault="00A6677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r>
      <w:tr w:rsidR="00A66775"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2025 г.</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7</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10 213,0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10 976,4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6 693,2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5 498,4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6 212,0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4 658,0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4 634,6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2 561,9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80,0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2 202,5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6 046,6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6 368,0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6 693,2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6 695,5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4 193,6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4 670,8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4 658,0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4 660,3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1 836,7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1 684,1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1 735,2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16,3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13,1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300,0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4 166,4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4 608,4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1 304,8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1 541,2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2 797,9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877,8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63,7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2 189,4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4 166,4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4 577,1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31,3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92,4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r>
      <w:tr w:rsidR="00A66775"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92,4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92,4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31,0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92,4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31,0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6 046,6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6 460,4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6 724,2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10 213,0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11 068,8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6 724,2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6 726,5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262</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264</w:t>
            </w:r>
          </w:p>
        </w:tc>
      </w:tr>
    </w:tbl>
    <w:p w:rsidR="00B360D5" w:rsidRDefault="00B360D5" w:rsidP="00915533">
      <w:pPr>
        <w:rPr>
          <w:b/>
          <w:sz w:val="20"/>
          <w:szCs w:val="20"/>
          <w:lang w:val="bg-BG"/>
        </w:rPr>
      </w:pPr>
    </w:p>
    <w:p w:rsidR="00B360D5" w:rsidRPr="00B360D5" w:rsidRDefault="00B360D5" w:rsidP="00915533">
      <w:pPr>
        <w:rPr>
          <w:b/>
          <w:sz w:val="20"/>
          <w:szCs w:val="20"/>
          <w:lang w:val="bg-BG"/>
        </w:rPr>
      </w:pPr>
    </w:p>
    <w:p w:rsidR="00D97DC5" w:rsidRPr="00E70F77" w:rsidRDefault="00D97DC5" w:rsidP="00915533">
      <w:pPr>
        <w:rPr>
          <w:b/>
          <w:sz w:val="20"/>
          <w:szCs w:val="20"/>
        </w:rPr>
      </w:pPr>
    </w:p>
    <w:p w:rsidR="00915533" w:rsidRPr="002F5B11" w:rsidRDefault="007632DD" w:rsidP="006228CA">
      <w:pPr>
        <w:pStyle w:val="Heading1"/>
        <w:numPr>
          <w:ilvl w:val="1"/>
          <w:numId w:val="6"/>
        </w:numPr>
        <w:ind w:left="0" w:firstLine="0"/>
      </w:pPr>
      <w:bookmarkStart w:id="22" w:name="_Toc99112195"/>
      <w:r w:rsidRPr="002F5B11">
        <w:t xml:space="preserve">2200.03.01 - </w:t>
      </w:r>
      <w:r w:rsidR="00915533" w:rsidRPr="002F5B11">
        <w:t>БЮДЖЕТНА ПРОГРАМА</w:t>
      </w:r>
      <w:r w:rsidRPr="002F5B11">
        <w:t xml:space="preserve"> </w:t>
      </w:r>
      <w:r w:rsidR="00915533" w:rsidRPr="002F5B11">
        <w:t>"СПЕЦИАЛИЗИРАНИ ДЕЙНОСТИ В ГОРСКИТЕ ТЕРИТОРИИ"</w:t>
      </w:r>
      <w:bookmarkEnd w:id="22"/>
    </w:p>
    <w:p w:rsidR="00F54A16" w:rsidRPr="002F7CF9" w:rsidRDefault="00F54A16" w:rsidP="00F54A16">
      <w:pPr>
        <w:jc w:val="both"/>
        <w:rPr>
          <w:b/>
          <w:i/>
          <w:color w:val="00CCFF"/>
          <w:sz w:val="22"/>
          <w:szCs w:val="22"/>
        </w:rPr>
      </w:pPr>
    </w:p>
    <w:p w:rsidR="00F54A16" w:rsidRPr="002F7CF9" w:rsidRDefault="00F54A16" w:rsidP="00F54A16">
      <w:pPr>
        <w:spacing w:before="120" w:after="120"/>
        <w:jc w:val="both"/>
        <w:rPr>
          <w:b/>
          <w:i/>
          <w:sz w:val="21"/>
          <w:szCs w:val="21"/>
          <w:u w:val="single"/>
        </w:rPr>
      </w:pPr>
      <w:r w:rsidRPr="002F7CF9">
        <w:rPr>
          <w:b/>
          <w:i/>
          <w:sz w:val="21"/>
          <w:szCs w:val="21"/>
          <w:u w:val="single"/>
        </w:rPr>
        <w:t>Цели на програмата</w:t>
      </w:r>
    </w:p>
    <w:p w:rsidR="00F54A16" w:rsidRDefault="00F54A16" w:rsidP="00F54A16">
      <w:pPr>
        <w:autoSpaceDE w:val="0"/>
        <w:autoSpaceDN w:val="0"/>
        <w:jc w:val="both"/>
        <w:rPr>
          <w:b/>
          <w:sz w:val="20"/>
          <w:szCs w:val="20"/>
          <w:lang w:val="bg-BG"/>
        </w:rPr>
      </w:pPr>
      <w:proofErr w:type="gramStart"/>
      <w:r w:rsidRPr="001E6C58">
        <w:rPr>
          <w:sz w:val="20"/>
          <w:szCs w:val="20"/>
        </w:rPr>
        <w:t>Да подпомага изпълнението на политиката „Съхраняване и увеличаване на горите и дивеча”</w:t>
      </w:r>
      <w:r w:rsidRPr="001E6C58">
        <w:rPr>
          <w:b/>
          <w:sz w:val="20"/>
          <w:szCs w:val="20"/>
        </w:rPr>
        <w:t>.</w:t>
      </w:r>
      <w:proofErr w:type="gramEnd"/>
    </w:p>
    <w:p w:rsidR="00026F83" w:rsidRDefault="00026F83" w:rsidP="00026F83">
      <w:pPr>
        <w:spacing w:before="120" w:after="120"/>
        <w:jc w:val="both"/>
        <w:rPr>
          <w:b/>
          <w:i/>
          <w:sz w:val="21"/>
          <w:szCs w:val="21"/>
          <w:u w:val="single"/>
          <w:lang w:val="bg-BG"/>
        </w:rPr>
      </w:pPr>
    </w:p>
    <w:p w:rsidR="00026F83" w:rsidRPr="00026F83" w:rsidRDefault="00026F83" w:rsidP="00026F83">
      <w:pPr>
        <w:spacing w:before="120" w:after="120"/>
        <w:jc w:val="both"/>
        <w:rPr>
          <w:b/>
          <w:i/>
          <w:sz w:val="21"/>
          <w:szCs w:val="21"/>
          <w:u w:val="single"/>
          <w:lang w:val="bg-BG"/>
        </w:rPr>
      </w:pPr>
      <w:r w:rsidRPr="002F7CF9">
        <w:rPr>
          <w:b/>
          <w:i/>
          <w:sz w:val="21"/>
          <w:szCs w:val="21"/>
          <w:u w:val="single"/>
        </w:rPr>
        <w:t>Предоставяни</w:t>
      </w:r>
      <w:r>
        <w:rPr>
          <w:b/>
          <w:i/>
          <w:sz w:val="21"/>
          <w:szCs w:val="21"/>
          <w:u w:val="single"/>
        </w:rPr>
        <w:t xml:space="preserve"> продукти/услуги</w:t>
      </w:r>
      <w:r w:rsidRPr="00026F83">
        <w:rPr>
          <w:b/>
          <w:i/>
          <w:sz w:val="21"/>
          <w:szCs w:val="21"/>
          <w:u w:val="single"/>
        </w:rPr>
        <w:t xml:space="preserve"> </w:t>
      </w:r>
      <w:r>
        <w:rPr>
          <w:b/>
          <w:i/>
          <w:sz w:val="21"/>
          <w:szCs w:val="21"/>
          <w:u w:val="single"/>
        </w:rPr>
        <w:t>по програмата</w:t>
      </w:r>
    </w:p>
    <w:p w:rsidR="00026F83" w:rsidRPr="00472AFC" w:rsidRDefault="00026F83" w:rsidP="00026F83">
      <w:pPr>
        <w:ind w:firstLine="709"/>
        <w:jc w:val="both"/>
        <w:rPr>
          <w:sz w:val="20"/>
          <w:szCs w:val="20"/>
          <w:lang w:val="bg-BG"/>
        </w:rPr>
      </w:pPr>
      <w:r w:rsidRPr="00472AFC">
        <w:rPr>
          <w:sz w:val="20"/>
          <w:szCs w:val="20"/>
          <w:lang w:val="bg-BG"/>
        </w:rPr>
        <w:t xml:space="preserve">За управление на горските територии - държавна собственост,  които не са предоставени на ведомства или юридически лица, са създадени държавни предприятия., чиито основен предмет на дейност е : </w:t>
      </w:r>
    </w:p>
    <w:p w:rsidR="00026F83" w:rsidRPr="00472AFC" w:rsidRDefault="00026F83" w:rsidP="00026F83">
      <w:pPr>
        <w:ind w:firstLine="709"/>
        <w:jc w:val="both"/>
        <w:rPr>
          <w:sz w:val="20"/>
          <w:szCs w:val="20"/>
          <w:lang w:val="bg-BG"/>
        </w:rPr>
      </w:pPr>
      <w:r w:rsidRPr="00472AFC">
        <w:rPr>
          <w:sz w:val="20"/>
          <w:szCs w:val="20"/>
          <w:lang w:val="bg-BG"/>
        </w:rPr>
        <w:t>Изпълнение на горскостопанските планове за горските територии - държавна собственост;</w:t>
      </w:r>
    </w:p>
    <w:p w:rsidR="00026F83" w:rsidRPr="00472AFC" w:rsidRDefault="00026F83" w:rsidP="00026F83">
      <w:pPr>
        <w:ind w:firstLine="709"/>
        <w:jc w:val="both"/>
        <w:rPr>
          <w:sz w:val="20"/>
          <w:szCs w:val="20"/>
          <w:lang w:val="bg-BG"/>
        </w:rPr>
      </w:pPr>
      <w:r w:rsidRPr="00472AFC">
        <w:rPr>
          <w:sz w:val="20"/>
          <w:szCs w:val="20"/>
          <w:lang w:val="bg-BG"/>
        </w:rPr>
        <w:t>Изпълнение на ловностопанските планове в държавните ловни стопанства и в държавните горски стопанства;</w:t>
      </w:r>
    </w:p>
    <w:p w:rsidR="00026F83" w:rsidRPr="00472AFC" w:rsidRDefault="00026F83" w:rsidP="00026F83">
      <w:pPr>
        <w:ind w:firstLine="709"/>
        <w:jc w:val="both"/>
        <w:rPr>
          <w:sz w:val="20"/>
          <w:szCs w:val="20"/>
          <w:lang w:val="bg-BG"/>
        </w:rPr>
      </w:pPr>
      <w:r w:rsidRPr="00472AFC">
        <w:rPr>
          <w:sz w:val="20"/>
          <w:szCs w:val="20"/>
          <w:lang w:val="bg-BG"/>
        </w:rPr>
        <w:t>Изпълнение на поддържащи и/или възстановителни дейности в горски територии - държавна собственост, предвидени в планове за управление на защитени територии;</w:t>
      </w:r>
    </w:p>
    <w:p w:rsidR="00026F83" w:rsidRPr="00472AFC" w:rsidRDefault="00026F83" w:rsidP="00026F83">
      <w:pPr>
        <w:ind w:firstLine="709"/>
        <w:jc w:val="both"/>
        <w:rPr>
          <w:sz w:val="20"/>
          <w:szCs w:val="20"/>
          <w:lang w:val="bg-BG"/>
        </w:rPr>
      </w:pPr>
      <w:r w:rsidRPr="00472AFC">
        <w:rPr>
          <w:sz w:val="20"/>
          <w:szCs w:val="20"/>
          <w:lang w:val="bg-BG"/>
        </w:rPr>
        <w:t>Организиране и провеждане на мероприятия по защита на горските територии - държавна собственост;</w:t>
      </w:r>
    </w:p>
    <w:p w:rsidR="00026F83" w:rsidRPr="00472AFC" w:rsidRDefault="00026F83" w:rsidP="00026F83">
      <w:pPr>
        <w:ind w:firstLine="709"/>
        <w:jc w:val="both"/>
        <w:rPr>
          <w:sz w:val="20"/>
          <w:szCs w:val="20"/>
          <w:lang w:val="bg-BG"/>
        </w:rPr>
      </w:pPr>
      <w:r w:rsidRPr="00472AFC">
        <w:rPr>
          <w:sz w:val="20"/>
          <w:szCs w:val="20"/>
          <w:lang w:val="bg-BG"/>
        </w:rPr>
        <w:t>Организиране и провеждане на противоерозионни мероприятия;</w:t>
      </w:r>
    </w:p>
    <w:p w:rsidR="00026F83" w:rsidRPr="00472AFC" w:rsidRDefault="00026F83" w:rsidP="00026F83">
      <w:pPr>
        <w:ind w:firstLine="709"/>
        <w:jc w:val="both"/>
        <w:rPr>
          <w:sz w:val="20"/>
          <w:szCs w:val="20"/>
          <w:lang w:val="bg-BG"/>
        </w:rPr>
      </w:pPr>
      <w:r w:rsidRPr="00472AFC">
        <w:rPr>
          <w:sz w:val="20"/>
          <w:szCs w:val="20"/>
          <w:lang w:val="bg-BG"/>
        </w:rPr>
        <w:t>Поддържане разнообразието на екосистемите и опазване на биологичното разнообразие в тях;</w:t>
      </w:r>
    </w:p>
    <w:p w:rsidR="00026F83" w:rsidRPr="00472AFC" w:rsidRDefault="00026F83" w:rsidP="00026F83">
      <w:pPr>
        <w:ind w:firstLine="709"/>
        <w:jc w:val="both"/>
        <w:rPr>
          <w:sz w:val="20"/>
          <w:szCs w:val="20"/>
          <w:lang w:val="bg-BG"/>
        </w:rPr>
      </w:pPr>
      <w:r w:rsidRPr="00472AFC">
        <w:rPr>
          <w:sz w:val="20"/>
          <w:szCs w:val="20"/>
          <w:lang w:val="bg-BG"/>
        </w:rPr>
        <w:t>Организиране и възлагане на проектирането и строителството в горите и земите в горските територии - държавна собственост;</w:t>
      </w:r>
    </w:p>
    <w:p w:rsidR="00026F83" w:rsidRPr="00472AFC" w:rsidRDefault="00026F83" w:rsidP="00026F83">
      <w:pPr>
        <w:ind w:firstLine="709"/>
        <w:jc w:val="both"/>
        <w:rPr>
          <w:sz w:val="20"/>
          <w:szCs w:val="20"/>
          <w:lang w:val="bg-BG"/>
        </w:rPr>
      </w:pPr>
      <w:r w:rsidRPr="00472AFC">
        <w:rPr>
          <w:sz w:val="20"/>
          <w:szCs w:val="20"/>
          <w:lang w:val="bg-BG"/>
        </w:rPr>
        <w:t>Създаване на нови гори върху земеделски територии;</w:t>
      </w:r>
    </w:p>
    <w:p w:rsidR="00026F83" w:rsidRPr="00472AFC" w:rsidRDefault="00026F83" w:rsidP="00026F83">
      <w:pPr>
        <w:ind w:firstLine="709"/>
        <w:jc w:val="both"/>
        <w:rPr>
          <w:sz w:val="20"/>
          <w:szCs w:val="20"/>
          <w:lang w:val="bg-BG"/>
        </w:rPr>
      </w:pPr>
      <w:r w:rsidRPr="00472AFC">
        <w:rPr>
          <w:sz w:val="20"/>
          <w:szCs w:val="20"/>
          <w:lang w:val="bg-BG"/>
        </w:rPr>
        <w:t>Опазване на горските територии - държавна собственост;</w:t>
      </w:r>
    </w:p>
    <w:p w:rsidR="00026F83" w:rsidRPr="003E7DD6" w:rsidRDefault="00026F83" w:rsidP="00026F83">
      <w:pPr>
        <w:ind w:firstLine="709"/>
        <w:jc w:val="both"/>
        <w:rPr>
          <w:sz w:val="20"/>
          <w:szCs w:val="20"/>
          <w:lang w:val="bg-BG"/>
        </w:rPr>
      </w:pPr>
      <w:r w:rsidRPr="00472AFC">
        <w:rPr>
          <w:sz w:val="20"/>
          <w:szCs w:val="20"/>
          <w:lang w:val="bg-BG"/>
        </w:rPr>
        <w:t>Предоставяне и извършване на обществени услуги.</w:t>
      </w:r>
    </w:p>
    <w:p w:rsidR="00026F83" w:rsidRDefault="00026F83" w:rsidP="00026F83">
      <w:pPr>
        <w:autoSpaceDE w:val="0"/>
        <w:autoSpaceDN w:val="0"/>
        <w:jc w:val="both"/>
        <w:rPr>
          <w:b/>
          <w:sz w:val="20"/>
          <w:szCs w:val="20"/>
          <w:lang w:val="bg-BG"/>
        </w:rPr>
      </w:pPr>
    </w:p>
    <w:p w:rsidR="00F727AD" w:rsidRPr="002F7CF9" w:rsidRDefault="00F727AD" w:rsidP="00F727AD">
      <w:pPr>
        <w:spacing w:before="120" w:after="120"/>
        <w:jc w:val="both"/>
        <w:rPr>
          <w:b/>
          <w:i/>
          <w:sz w:val="21"/>
          <w:szCs w:val="21"/>
          <w:u w:val="single"/>
        </w:rPr>
      </w:pPr>
      <w:r w:rsidRPr="002F7CF9">
        <w:rPr>
          <w:b/>
          <w:i/>
          <w:sz w:val="21"/>
          <w:szCs w:val="21"/>
          <w:u w:val="single"/>
        </w:rPr>
        <w:t>Външни фактори, които могат да окажат въздействие върху постигането на целите на програмата:</w:t>
      </w:r>
    </w:p>
    <w:p w:rsidR="00F727AD" w:rsidRPr="002F7CF9" w:rsidRDefault="00F727AD" w:rsidP="002E5E70">
      <w:pPr>
        <w:spacing w:before="120" w:after="120"/>
        <w:ind w:firstLine="567"/>
        <w:jc w:val="both"/>
        <w:rPr>
          <w:sz w:val="20"/>
          <w:szCs w:val="20"/>
        </w:rPr>
      </w:pPr>
      <w:proofErr w:type="gramStart"/>
      <w:r w:rsidRPr="00472AFC">
        <w:rPr>
          <w:sz w:val="20"/>
          <w:szCs w:val="20"/>
        </w:rPr>
        <w:t>Кадрова и финансова обезпеченост.</w:t>
      </w:r>
      <w:proofErr w:type="gramEnd"/>
    </w:p>
    <w:p w:rsidR="00F54A16" w:rsidRPr="002F7CF9" w:rsidRDefault="00F54A16" w:rsidP="00F54A16">
      <w:pPr>
        <w:spacing w:before="120" w:after="120"/>
        <w:jc w:val="both"/>
        <w:rPr>
          <w:b/>
          <w:i/>
          <w:sz w:val="21"/>
          <w:szCs w:val="21"/>
          <w:u w:val="single"/>
        </w:rPr>
      </w:pPr>
      <w:r w:rsidRPr="002F7CF9">
        <w:rPr>
          <w:b/>
          <w:i/>
          <w:sz w:val="21"/>
          <w:szCs w:val="21"/>
          <w:u w:val="single"/>
        </w:rPr>
        <w:t>Организационни структури, участващи в програмата</w:t>
      </w:r>
    </w:p>
    <w:p w:rsidR="00B87904" w:rsidRPr="002F7CF9" w:rsidRDefault="00B87904" w:rsidP="002E5E70">
      <w:pPr>
        <w:ind w:firstLine="567"/>
        <w:jc w:val="both"/>
        <w:rPr>
          <w:sz w:val="20"/>
          <w:szCs w:val="20"/>
        </w:rPr>
      </w:pPr>
      <w:r w:rsidRPr="002F7CF9">
        <w:rPr>
          <w:sz w:val="20"/>
          <w:szCs w:val="20"/>
        </w:rPr>
        <w:t>Дирекция „Търговски дружества и държавни предприятия“</w:t>
      </w:r>
      <w:r w:rsidR="00F54A16" w:rsidRPr="002F7CF9">
        <w:rPr>
          <w:sz w:val="20"/>
          <w:szCs w:val="20"/>
        </w:rPr>
        <w:t xml:space="preserve">           </w:t>
      </w:r>
    </w:p>
    <w:p w:rsidR="00F54A16" w:rsidRPr="002F7CF9" w:rsidRDefault="00F54A16" w:rsidP="00F54A16">
      <w:pPr>
        <w:spacing w:before="120" w:after="120"/>
        <w:jc w:val="both"/>
        <w:rPr>
          <w:b/>
          <w:i/>
          <w:sz w:val="21"/>
          <w:szCs w:val="21"/>
          <w:u w:val="single"/>
        </w:rPr>
      </w:pPr>
      <w:r w:rsidRPr="002F7CF9">
        <w:rPr>
          <w:b/>
          <w:i/>
          <w:sz w:val="21"/>
          <w:szCs w:val="21"/>
          <w:u w:val="single"/>
        </w:rPr>
        <w:t>Отговорност за изпълнението на програмата</w:t>
      </w:r>
    </w:p>
    <w:p w:rsidR="0020740A" w:rsidRPr="002F7CF9" w:rsidRDefault="0020740A" w:rsidP="001E6C58">
      <w:pPr>
        <w:tabs>
          <w:tab w:val="left" w:pos="7088"/>
          <w:tab w:val="left" w:pos="8364"/>
        </w:tabs>
        <w:ind w:firstLine="540"/>
        <w:jc w:val="both"/>
        <w:rPr>
          <w:sz w:val="20"/>
          <w:szCs w:val="20"/>
        </w:rPr>
      </w:pPr>
      <w:proofErr w:type="gramStart"/>
      <w:r w:rsidRPr="001E6C58">
        <w:rPr>
          <w:sz w:val="20"/>
          <w:szCs w:val="20"/>
        </w:rPr>
        <w:t>Изпълнението на програмата се ръководи от ресорен заместник-министър.</w:t>
      </w:r>
      <w:proofErr w:type="gramEnd"/>
      <w:r w:rsidRPr="001E6C58">
        <w:rPr>
          <w:sz w:val="20"/>
          <w:szCs w:val="20"/>
        </w:rPr>
        <w:t xml:space="preserve"> </w:t>
      </w:r>
      <w:proofErr w:type="gramStart"/>
      <w:r w:rsidRPr="001E6C58">
        <w:rPr>
          <w:sz w:val="20"/>
          <w:szCs w:val="20"/>
        </w:rPr>
        <w:t>Отговорност за изпълнение на програмата носят ръководителите на структурите, участващи в нея.</w:t>
      </w:r>
      <w:proofErr w:type="gramEnd"/>
    </w:p>
    <w:p w:rsidR="004144D7" w:rsidRPr="002F7CF9" w:rsidRDefault="004144D7" w:rsidP="00F54A16">
      <w:pPr>
        <w:jc w:val="both"/>
        <w:rPr>
          <w:sz w:val="20"/>
          <w:szCs w:val="20"/>
          <w:lang w:val="bg-BG"/>
        </w:rPr>
      </w:pPr>
    </w:p>
    <w:p w:rsidR="007632DD" w:rsidRPr="002F7CF9" w:rsidRDefault="007632DD" w:rsidP="007632DD">
      <w:pPr>
        <w:jc w:val="both"/>
        <w:rPr>
          <w:rFonts w:ascii="Calibri" w:hAnsi="Calibri"/>
          <w:b/>
          <w:bCs/>
          <w:color w:val="000000"/>
          <w:sz w:val="22"/>
          <w:szCs w:val="22"/>
          <w:lang w:val="bg-BG"/>
        </w:rPr>
      </w:pPr>
    </w:p>
    <w:p w:rsidR="007632DD" w:rsidRDefault="007632DD" w:rsidP="007632DD">
      <w:pPr>
        <w:jc w:val="both"/>
        <w:rPr>
          <w:rFonts w:ascii="Calibri" w:hAnsi="Calibri"/>
          <w:b/>
          <w:bCs/>
          <w:color w:val="000000"/>
          <w:sz w:val="22"/>
          <w:szCs w:val="22"/>
          <w:lang w:val="bg-BG"/>
        </w:rPr>
      </w:pPr>
      <w:r w:rsidRPr="001F062E">
        <w:rPr>
          <w:rFonts w:ascii="Calibri" w:hAnsi="Calibri"/>
          <w:b/>
          <w:bCs/>
          <w:color w:val="000000"/>
          <w:sz w:val="22"/>
          <w:szCs w:val="22"/>
        </w:rPr>
        <w:t>Бюджет</w:t>
      </w:r>
      <w:r w:rsidRPr="001F062E">
        <w:rPr>
          <w:rFonts w:ascii="Calibri" w:hAnsi="Calibri"/>
          <w:b/>
          <w:bCs/>
          <w:color w:val="000000"/>
          <w:sz w:val="22"/>
          <w:szCs w:val="22"/>
          <w:lang w:val="bg-BG"/>
        </w:rPr>
        <w:t>на прогноза</w:t>
      </w:r>
      <w:r w:rsidRPr="001F062E">
        <w:rPr>
          <w:rFonts w:ascii="Calibri" w:hAnsi="Calibri"/>
          <w:b/>
          <w:bCs/>
          <w:color w:val="000000"/>
          <w:sz w:val="22"/>
          <w:szCs w:val="22"/>
        </w:rPr>
        <w:t xml:space="preserve"> по ведомствени и </w:t>
      </w:r>
      <w:proofErr w:type="gramStart"/>
      <w:r w:rsidRPr="001F062E">
        <w:rPr>
          <w:rFonts w:ascii="Calibri" w:hAnsi="Calibri"/>
          <w:b/>
          <w:bCs/>
          <w:color w:val="000000"/>
          <w:sz w:val="22"/>
          <w:szCs w:val="22"/>
        </w:rPr>
        <w:t>администрирани  разходни</w:t>
      </w:r>
      <w:proofErr w:type="gramEnd"/>
      <w:r w:rsidRPr="001F062E">
        <w:rPr>
          <w:rFonts w:ascii="Calibri" w:hAnsi="Calibri"/>
          <w:b/>
          <w:bCs/>
          <w:color w:val="000000"/>
          <w:sz w:val="22"/>
          <w:szCs w:val="22"/>
        </w:rPr>
        <w:t xml:space="preserve"> параграфи на програмата   (в хил. лв.)</w:t>
      </w:r>
    </w:p>
    <w:p w:rsidR="002568EE" w:rsidRDefault="002568EE" w:rsidP="0099457E">
      <w:pPr>
        <w:ind w:hanging="180"/>
        <w:rPr>
          <w:sz w:val="21"/>
          <w:szCs w:val="21"/>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A66775" w:rsidTr="00A6677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66775" w:rsidRDefault="00A6677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r>
      <w:tr w:rsidR="00A66775"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2025 г.</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7</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29 171,1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28 399,1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600,1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18 873,8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20 898,6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600,1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9 878,0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7 361,0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419,3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139,5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27 588,2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27 268,3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600,1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610,1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18 565,7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20 686,1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600,1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610,1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8 974,0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6 565,3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48,5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16,9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1 582,9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1 130,8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308,1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212,5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904,0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795,7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370,8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122,6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653,9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572,4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929,0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557,9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0,5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1,9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r>
      <w:tr w:rsidR="00A66775"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1,9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1,9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968,6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662,1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774,6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29,3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194,0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632,8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970,5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666,1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27 590,1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27 272,3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607,1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30 141,6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29 065,2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607,1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617,1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1 007</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993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16</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16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16</w:t>
            </w:r>
          </w:p>
        </w:tc>
      </w:tr>
    </w:tbl>
    <w:p w:rsidR="00026F83" w:rsidRDefault="00026F83" w:rsidP="0099457E">
      <w:pPr>
        <w:ind w:hanging="180"/>
        <w:rPr>
          <w:sz w:val="21"/>
          <w:szCs w:val="21"/>
          <w:lang w:val="bg-BG"/>
        </w:rPr>
      </w:pPr>
    </w:p>
    <w:p w:rsidR="00026F83" w:rsidRDefault="00026F83" w:rsidP="0099457E">
      <w:pPr>
        <w:ind w:hanging="180"/>
        <w:rPr>
          <w:sz w:val="21"/>
          <w:szCs w:val="21"/>
          <w:lang w:val="bg-BG"/>
        </w:rPr>
      </w:pPr>
    </w:p>
    <w:p w:rsidR="00026F83" w:rsidRDefault="00026F83" w:rsidP="0099457E">
      <w:pPr>
        <w:ind w:hanging="180"/>
        <w:rPr>
          <w:sz w:val="21"/>
          <w:szCs w:val="21"/>
          <w:lang w:val="bg-BG"/>
        </w:rPr>
      </w:pPr>
    </w:p>
    <w:p w:rsidR="001F062E" w:rsidRDefault="001F062E" w:rsidP="0099457E">
      <w:pPr>
        <w:ind w:hanging="180"/>
        <w:rPr>
          <w:sz w:val="21"/>
          <w:szCs w:val="21"/>
          <w:lang w:val="bg-BG"/>
        </w:rPr>
      </w:pPr>
    </w:p>
    <w:p w:rsidR="00026F83" w:rsidRDefault="00026F83" w:rsidP="0099457E">
      <w:pPr>
        <w:ind w:hanging="180"/>
        <w:rPr>
          <w:sz w:val="21"/>
          <w:szCs w:val="21"/>
          <w:lang w:val="bg-BG"/>
        </w:rPr>
      </w:pPr>
    </w:p>
    <w:p w:rsidR="00730310" w:rsidRPr="00472AFC" w:rsidRDefault="007632DD" w:rsidP="006228CA">
      <w:pPr>
        <w:pStyle w:val="Heading1"/>
        <w:numPr>
          <w:ilvl w:val="1"/>
          <w:numId w:val="6"/>
        </w:numPr>
        <w:ind w:left="0" w:firstLine="0"/>
      </w:pPr>
      <w:bookmarkStart w:id="23" w:name="_Toc99112196"/>
      <w:r w:rsidRPr="00472AFC">
        <w:t xml:space="preserve">2200.03.02 - </w:t>
      </w:r>
      <w:r w:rsidR="00730310" w:rsidRPr="00472AFC">
        <w:t>БЮД</w:t>
      </w:r>
      <w:r w:rsidRPr="00472AFC">
        <w:t xml:space="preserve">ЖЕТНА ПРОГРАМА </w:t>
      </w:r>
      <w:r w:rsidR="00730310" w:rsidRPr="00472AFC">
        <w:t>"ПЛАНИРАНЕ, ОПАЗВАНЕ ОТ ПОСЕГАТЕЛСТВА, ПОЖАРИ И ЛЕСОЗАЩИТА"</w:t>
      </w:r>
      <w:bookmarkEnd w:id="23"/>
    </w:p>
    <w:p w:rsidR="0099457E" w:rsidRPr="00472AFC" w:rsidRDefault="0099457E" w:rsidP="0099457E">
      <w:pPr>
        <w:rPr>
          <w:sz w:val="21"/>
          <w:szCs w:val="21"/>
        </w:rPr>
      </w:pPr>
    </w:p>
    <w:p w:rsidR="00F67FAD" w:rsidRPr="001D6AFE" w:rsidRDefault="00F67FAD" w:rsidP="00F67FAD">
      <w:pPr>
        <w:spacing w:before="120" w:after="120"/>
        <w:ind w:firstLine="284"/>
        <w:jc w:val="both"/>
        <w:rPr>
          <w:b/>
          <w:sz w:val="20"/>
          <w:szCs w:val="20"/>
        </w:rPr>
      </w:pPr>
      <w:proofErr w:type="gramStart"/>
      <w:r w:rsidRPr="001D6AFE">
        <w:rPr>
          <w:b/>
          <w:sz w:val="20"/>
          <w:szCs w:val="20"/>
        </w:rPr>
        <w:t>След отразяване на съответните законодателни, структурни и организационни промени, се очаква възобновяване отчитане дейността по програмата.</w:t>
      </w:r>
      <w:proofErr w:type="gramEnd"/>
    </w:p>
    <w:p w:rsidR="00F67FAD" w:rsidRDefault="00F67FAD" w:rsidP="00071583">
      <w:pPr>
        <w:jc w:val="both"/>
        <w:rPr>
          <w:rFonts w:ascii="Calibri" w:hAnsi="Calibri"/>
          <w:b/>
          <w:bCs/>
          <w:color w:val="000000"/>
          <w:sz w:val="22"/>
          <w:szCs w:val="22"/>
          <w:lang w:val="bg-BG"/>
        </w:rPr>
      </w:pPr>
    </w:p>
    <w:p w:rsidR="00071583" w:rsidRDefault="00071583" w:rsidP="00071583">
      <w:pPr>
        <w:jc w:val="both"/>
        <w:rPr>
          <w:rFonts w:ascii="Calibri" w:hAnsi="Calibri"/>
          <w:b/>
          <w:bCs/>
          <w:color w:val="000000"/>
          <w:sz w:val="22"/>
          <w:szCs w:val="22"/>
          <w:lang w:val="bg-BG"/>
        </w:rPr>
      </w:pPr>
      <w:r w:rsidRPr="007002D7">
        <w:rPr>
          <w:rFonts w:ascii="Calibri" w:hAnsi="Calibri"/>
          <w:b/>
          <w:bCs/>
          <w:color w:val="000000"/>
          <w:sz w:val="22"/>
          <w:szCs w:val="22"/>
        </w:rPr>
        <w:t>Бюджет</w:t>
      </w:r>
      <w:r w:rsidRPr="007002D7">
        <w:rPr>
          <w:rFonts w:ascii="Calibri" w:hAnsi="Calibri"/>
          <w:b/>
          <w:bCs/>
          <w:color w:val="000000"/>
          <w:sz w:val="22"/>
          <w:szCs w:val="22"/>
          <w:lang w:val="bg-BG"/>
        </w:rPr>
        <w:t>на прогноза</w:t>
      </w:r>
      <w:r w:rsidRPr="007002D7">
        <w:rPr>
          <w:rFonts w:ascii="Calibri" w:hAnsi="Calibri"/>
          <w:b/>
          <w:bCs/>
          <w:color w:val="000000"/>
          <w:sz w:val="22"/>
          <w:szCs w:val="22"/>
        </w:rPr>
        <w:t xml:space="preserve"> по ведомствени и </w:t>
      </w:r>
      <w:proofErr w:type="gramStart"/>
      <w:r w:rsidRPr="007002D7">
        <w:rPr>
          <w:rFonts w:ascii="Calibri" w:hAnsi="Calibri"/>
          <w:b/>
          <w:bCs/>
          <w:color w:val="000000"/>
          <w:sz w:val="22"/>
          <w:szCs w:val="22"/>
        </w:rPr>
        <w:t>администрирани  разходни</w:t>
      </w:r>
      <w:proofErr w:type="gramEnd"/>
      <w:r w:rsidRPr="007002D7">
        <w:rPr>
          <w:rFonts w:ascii="Calibri" w:hAnsi="Calibri"/>
          <w:b/>
          <w:bCs/>
          <w:color w:val="000000"/>
          <w:sz w:val="22"/>
          <w:szCs w:val="22"/>
        </w:rPr>
        <w:t xml:space="preserve"> параграфи на програмата   (в хил. лв.)</w:t>
      </w:r>
    </w:p>
    <w:p w:rsidR="001F062E" w:rsidRPr="001F062E" w:rsidRDefault="001F062E" w:rsidP="00071583">
      <w:pPr>
        <w:jc w:val="both"/>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A66775" w:rsidTr="00A66775">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66775" w:rsidRDefault="00A6677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r>
      <w:tr w:rsidR="00A66775"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2025 г.</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7</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5 551,3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3 941,3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1 610,0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3 897,3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3 897,3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1 654,0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44,0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1 610,0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1 654,0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3 897,3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4 811,2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5 551,3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0</w:t>
            </w:r>
          </w:p>
        </w:tc>
      </w:tr>
    </w:tbl>
    <w:p w:rsidR="00071583" w:rsidRDefault="00071583" w:rsidP="002A5D03">
      <w:pPr>
        <w:spacing w:before="120" w:after="120"/>
        <w:ind w:firstLine="284"/>
        <w:jc w:val="both"/>
        <w:rPr>
          <w:b/>
          <w:sz w:val="21"/>
          <w:szCs w:val="21"/>
          <w:lang w:val="bg-BG"/>
        </w:rPr>
      </w:pPr>
    </w:p>
    <w:p w:rsidR="001F062E" w:rsidRPr="002A5D03" w:rsidRDefault="001F062E" w:rsidP="002A5D03">
      <w:pPr>
        <w:spacing w:before="120" w:after="120"/>
        <w:ind w:firstLine="284"/>
        <w:jc w:val="both"/>
        <w:rPr>
          <w:b/>
          <w:sz w:val="21"/>
          <w:szCs w:val="21"/>
          <w:lang w:val="bg-BG"/>
        </w:rPr>
      </w:pPr>
    </w:p>
    <w:p w:rsidR="008D01D8" w:rsidRPr="007002D7" w:rsidRDefault="007632DD" w:rsidP="004254C3">
      <w:pPr>
        <w:pStyle w:val="Heading1"/>
        <w:numPr>
          <w:ilvl w:val="1"/>
          <w:numId w:val="6"/>
        </w:numPr>
      </w:pPr>
      <w:bookmarkStart w:id="24" w:name="_Toc99112197"/>
      <w:r w:rsidRPr="007002D7">
        <w:t xml:space="preserve">2200.04.00 - </w:t>
      </w:r>
      <w:r w:rsidR="00233DE9" w:rsidRPr="007002D7">
        <w:t>БЮДЖЕТНА ПРОГРАМА „АДМИНИСТРАЦИЯ”</w:t>
      </w:r>
      <w:bookmarkEnd w:id="24"/>
    </w:p>
    <w:p w:rsidR="00E66FF5" w:rsidRPr="007002D7" w:rsidRDefault="00E66FF5" w:rsidP="00E66FF5"/>
    <w:p w:rsidR="008D01D8" w:rsidRPr="007002D7" w:rsidRDefault="008D01D8" w:rsidP="008D01D8">
      <w:pPr>
        <w:spacing w:before="120" w:after="120"/>
        <w:jc w:val="both"/>
        <w:rPr>
          <w:b/>
          <w:i/>
          <w:sz w:val="21"/>
          <w:szCs w:val="21"/>
          <w:u w:val="single"/>
          <w:lang w:val="bg-BG"/>
        </w:rPr>
      </w:pPr>
      <w:r w:rsidRPr="007002D7">
        <w:rPr>
          <w:b/>
          <w:i/>
          <w:sz w:val="21"/>
          <w:szCs w:val="21"/>
          <w:u w:val="single"/>
        </w:rPr>
        <w:t>Цели на програмата</w:t>
      </w:r>
    </w:p>
    <w:p w:rsidR="006E20AC" w:rsidRDefault="006E20AC" w:rsidP="008D01D8">
      <w:pPr>
        <w:ind w:firstLine="540"/>
        <w:jc w:val="both"/>
        <w:textAlignment w:val="center"/>
        <w:rPr>
          <w:sz w:val="20"/>
          <w:szCs w:val="20"/>
          <w:lang w:val="bg-BG"/>
        </w:rPr>
      </w:pPr>
    </w:p>
    <w:p w:rsidR="008D01D8" w:rsidRPr="001205D3" w:rsidRDefault="008D01D8" w:rsidP="008D01D8">
      <w:pPr>
        <w:ind w:firstLine="540"/>
        <w:jc w:val="both"/>
        <w:textAlignment w:val="center"/>
        <w:rPr>
          <w:sz w:val="20"/>
          <w:szCs w:val="20"/>
        </w:rPr>
      </w:pPr>
      <w:r w:rsidRPr="001205D3">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на пряко подчинение на министъра, които: </w:t>
      </w:r>
    </w:p>
    <w:p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rsidR="008D01D8"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rsidR="00E0642F" w:rsidRPr="001205D3" w:rsidRDefault="008D01D8" w:rsidP="00430449">
      <w:pPr>
        <w:pStyle w:val="ListParagraph"/>
        <w:numPr>
          <w:ilvl w:val="0"/>
          <w:numId w:val="1"/>
        </w:numPr>
        <w:jc w:val="both"/>
        <w:textAlignment w:val="center"/>
        <w:rPr>
          <w:sz w:val="20"/>
          <w:szCs w:val="20"/>
        </w:rPr>
      </w:pPr>
      <w:r w:rsidRPr="001205D3">
        <w:rPr>
          <w:sz w:val="20"/>
          <w:szCs w:val="20"/>
        </w:rPr>
        <w:t>осъществяват дейността по вътрешен одит на всички структури, програми, дейности и процеси</w:t>
      </w:r>
    </w:p>
    <w:p w:rsidR="008D01D8" w:rsidRPr="001205D3" w:rsidRDefault="008D01D8" w:rsidP="00430449">
      <w:pPr>
        <w:jc w:val="both"/>
        <w:textAlignment w:val="center"/>
        <w:rPr>
          <w:sz w:val="20"/>
          <w:szCs w:val="20"/>
        </w:rPr>
      </w:pPr>
      <w:proofErr w:type="gramStart"/>
      <w:r w:rsidRPr="001205D3">
        <w:rPr>
          <w:sz w:val="20"/>
          <w:szCs w:val="20"/>
        </w:rPr>
        <w:t>в</w:t>
      </w:r>
      <w:proofErr w:type="gramEnd"/>
      <w:r w:rsidRPr="001205D3">
        <w:rPr>
          <w:sz w:val="20"/>
          <w:szCs w:val="20"/>
        </w:rPr>
        <w:t xml:space="preserve">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1205D3">
        <w:rPr>
          <w:rStyle w:val="newdocreference1"/>
          <w:color w:val="auto"/>
          <w:sz w:val="20"/>
          <w:szCs w:val="20"/>
          <w:u w:val="none"/>
        </w:rPr>
        <w:t>чл. 13</w:t>
      </w:r>
      <w:r w:rsidRPr="001205D3">
        <w:rPr>
          <w:rStyle w:val="newdocreference1"/>
          <w:sz w:val="20"/>
          <w:szCs w:val="20"/>
          <w:u w:val="none"/>
        </w:rPr>
        <w:t xml:space="preserve"> </w:t>
      </w:r>
      <w:r w:rsidRPr="001205D3">
        <w:rPr>
          <w:sz w:val="20"/>
          <w:szCs w:val="20"/>
        </w:rPr>
        <w:t>от Закона за вътрешния одит в публичния сектор чрез оценка на адекватността и ефикасността на системите за вътрешен контрол;</w:t>
      </w:r>
    </w:p>
    <w:p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подпомагат министъра по осигуряване на готовността за работа в условия на кризи от военен и </w:t>
      </w:r>
    </w:p>
    <w:p w:rsidR="008D01D8" w:rsidRPr="001205D3" w:rsidRDefault="008D01D8" w:rsidP="00430449">
      <w:pPr>
        <w:jc w:val="both"/>
        <w:textAlignment w:val="center"/>
        <w:rPr>
          <w:sz w:val="20"/>
          <w:szCs w:val="20"/>
        </w:rPr>
      </w:pPr>
      <w:proofErr w:type="gramStart"/>
      <w:r w:rsidRPr="001205D3">
        <w:rPr>
          <w:sz w:val="20"/>
          <w:szCs w:val="20"/>
        </w:rPr>
        <w:t>невоенен</w:t>
      </w:r>
      <w:proofErr w:type="gramEnd"/>
      <w:r w:rsidRPr="001205D3">
        <w:rPr>
          <w:sz w:val="20"/>
          <w:szCs w:val="20"/>
        </w:rPr>
        <w:t xml:space="preserve"> характер и защита на класифицираната информация;</w:t>
      </w:r>
    </w:p>
    <w:p w:rsidR="00E0642F" w:rsidRPr="001205D3" w:rsidRDefault="008D01D8" w:rsidP="00430449">
      <w:pPr>
        <w:pStyle w:val="ListParagraph"/>
        <w:numPr>
          <w:ilvl w:val="0"/>
          <w:numId w:val="1"/>
        </w:numPr>
        <w:jc w:val="both"/>
        <w:textAlignment w:val="center"/>
        <w:rPr>
          <w:sz w:val="20"/>
          <w:szCs w:val="20"/>
        </w:rPr>
      </w:pPr>
      <w:r w:rsidRPr="001205D3">
        <w:rPr>
          <w:sz w:val="20"/>
          <w:szCs w:val="20"/>
        </w:rPr>
        <w:t xml:space="preserve">подготвя процесите на акредитация и сертификация на Разплащателната агенция; упражнява </w:t>
      </w:r>
    </w:p>
    <w:p w:rsidR="008D01D8" w:rsidRPr="001205D3" w:rsidRDefault="008D01D8" w:rsidP="00430449">
      <w:pPr>
        <w:jc w:val="both"/>
        <w:textAlignment w:val="center"/>
        <w:rPr>
          <w:sz w:val="20"/>
          <w:szCs w:val="20"/>
        </w:rPr>
      </w:pPr>
      <w:proofErr w:type="gramStart"/>
      <w:r w:rsidRPr="001205D3">
        <w:rPr>
          <w:sz w:val="20"/>
          <w:szCs w:val="20"/>
        </w:rPr>
        <w:t>контрол</w:t>
      </w:r>
      <w:proofErr w:type="gramEnd"/>
      <w:r w:rsidRPr="001205D3">
        <w:rPr>
          <w:sz w:val="20"/>
          <w:szCs w:val="20"/>
        </w:rPr>
        <w:t xml:space="preserve"> и мониторинг на Разплащателната агенция за изпълнение на критериите за акредитация;</w:t>
      </w:r>
    </w:p>
    <w:p w:rsidR="008D01D8" w:rsidRPr="001205D3" w:rsidRDefault="008D01D8" w:rsidP="00430449">
      <w:pPr>
        <w:pStyle w:val="ListParagraph"/>
        <w:numPr>
          <w:ilvl w:val="0"/>
          <w:numId w:val="1"/>
        </w:numPr>
        <w:jc w:val="both"/>
        <w:textAlignment w:val="center"/>
        <w:rPr>
          <w:sz w:val="20"/>
          <w:szCs w:val="20"/>
        </w:rPr>
      </w:pPr>
      <w:r w:rsidRPr="001205D3">
        <w:rPr>
          <w:sz w:val="20"/>
          <w:szCs w:val="20"/>
        </w:rPr>
        <w:t xml:space="preserve">осъществяват развитието на информационната инфраструктура на </w:t>
      </w:r>
      <w:r w:rsidR="008469C0" w:rsidRPr="001205D3">
        <w:rPr>
          <w:sz w:val="20"/>
          <w:szCs w:val="20"/>
        </w:rPr>
        <w:t>МЗ</w:t>
      </w:r>
      <w:r w:rsidR="00C27286" w:rsidRPr="001205D3">
        <w:rPr>
          <w:sz w:val="20"/>
          <w:szCs w:val="20"/>
          <w:lang w:val="bg-BG"/>
        </w:rPr>
        <w:t>м</w:t>
      </w:r>
      <w:r w:rsidR="003E4390" w:rsidRPr="001205D3">
        <w:rPr>
          <w:sz w:val="20"/>
          <w:szCs w:val="20"/>
        </w:rPr>
        <w:t>;</w:t>
      </w:r>
    </w:p>
    <w:p w:rsidR="008D01D8" w:rsidRPr="001205D3" w:rsidRDefault="008D01D8" w:rsidP="00430449">
      <w:pPr>
        <w:pStyle w:val="ListParagraph"/>
        <w:numPr>
          <w:ilvl w:val="0"/>
          <w:numId w:val="1"/>
        </w:numPr>
        <w:jc w:val="both"/>
        <w:textAlignment w:val="center"/>
        <w:rPr>
          <w:sz w:val="20"/>
          <w:szCs w:val="20"/>
        </w:rPr>
      </w:pPr>
      <w:proofErr w:type="gramStart"/>
      <w:r w:rsidRPr="001205D3">
        <w:rPr>
          <w:sz w:val="20"/>
          <w:szCs w:val="20"/>
        </w:rPr>
        <w:t>осигурява</w:t>
      </w:r>
      <w:proofErr w:type="gramEnd"/>
      <w:r w:rsidRPr="001205D3">
        <w:rPr>
          <w:sz w:val="20"/>
          <w:szCs w:val="20"/>
        </w:rPr>
        <w:t xml:space="preserve"> в правно-нормативно отношение дейността на министерството</w:t>
      </w:r>
      <w:r w:rsidR="003E4390" w:rsidRPr="001205D3">
        <w:rPr>
          <w:sz w:val="20"/>
          <w:szCs w:val="20"/>
        </w:rPr>
        <w:t>.</w:t>
      </w:r>
    </w:p>
    <w:p w:rsidR="008D01D8" w:rsidRPr="001205D3" w:rsidRDefault="008D01D8" w:rsidP="008D01D8">
      <w:pPr>
        <w:ind w:firstLine="540"/>
        <w:jc w:val="both"/>
        <w:textAlignment w:val="center"/>
        <w:rPr>
          <w:sz w:val="20"/>
          <w:szCs w:val="20"/>
        </w:rPr>
      </w:pPr>
    </w:p>
    <w:p w:rsidR="008D01D8" w:rsidRPr="001205D3" w:rsidRDefault="008D01D8" w:rsidP="008D01D8">
      <w:pPr>
        <w:rPr>
          <w:sz w:val="21"/>
          <w:szCs w:val="21"/>
          <w:u w:val="single"/>
        </w:rPr>
      </w:pPr>
      <w:r w:rsidRPr="001205D3">
        <w:rPr>
          <w:b/>
          <w:i/>
          <w:sz w:val="21"/>
          <w:szCs w:val="21"/>
          <w:u w:val="single"/>
        </w:rPr>
        <w:t>Организационни структури, участващи в програмата</w:t>
      </w:r>
    </w:p>
    <w:p w:rsidR="008D01D8" w:rsidRPr="001205D3" w:rsidRDefault="00C76370" w:rsidP="008D01D8">
      <w:pPr>
        <w:ind w:firstLine="540"/>
        <w:jc w:val="both"/>
        <w:textAlignment w:val="center"/>
        <w:rPr>
          <w:sz w:val="20"/>
          <w:szCs w:val="20"/>
        </w:rPr>
      </w:pPr>
      <w:proofErr w:type="gramStart"/>
      <w:r w:rsidRPr="001205D3">
        <w:rPr>
          <w:sz w:val="20"/>
          <w:szCs w:val="20"/>
        </w:rPr>
        <w:t xml:space="preserve">Обща администрация на </w:t>
      </w:r>
      <w:r w:rsidR="008469C0" w:rsidRPr="001205D3">
        <w:rPr>
          <w:sz w:val="20"/>
          <w:szCs w:val="20"/>
        </w:rPr>
        <w:t>МЗ</w:t>
      </w:r>
      <w:r w:rsidR="00C27286" w:rsidRPr="001205D3">
        <w:rPr>
          <w:sz w:val="20"/>
          <w:szCs w:val="20"/>
          <w:lang w:val="bg-BG"/>
        </w:rPr>
        <w:t>м</w:t>
      </w:r>
      <w:r w:rsidRPr="001205D3">
        <w:rPr>
          <w:sz w:val="20"/>
          <w:szCs w:val="20"/>
        </w:rPr>
        <w:t xml:space="preserve"> и ВРБ</w:t>
      </w:r>
      <w:r w:rsidR="008D01D8" w:rsidRPr="001205D3">
        <w:rPr>
          <w:sz w:val="20"/>
          <w:szCs w:val="20"/>
        </w:rPr>
        <w:t>, както и звената на пряко подчинение на министъра.</w:t>
      </w:r>
      <w:proofErr w:type="gramEnd"/>
    </w:p>
    <w:p w:rsidR="008D01D8" w:rsidRPr="001205D3" w:rsidRDefault="008D01D8" w:rsidP="008D01D8">
      <w:pPr>
        <w:rPr>
          <w:sz w:val="20"/>
          <w:szCs w:val="20"/>
        </w:rPr>
      </w:pPr>
    </w:p>
    <w:p w:rsidR="008D01D8" w:rsidRPr="001205D3" w:rsidRDefault="008D01D8" w:rsidP="00DB6D0F">
      <w:pPr>
        <w:spacing w:before="120" w:after="120"/>
        <w:jc w:val="both"/>
        <w:rPr>
          <w:b/>
          <w:i/>
          <w:sz w:val="21"/>
          <w:szCs w:val="21"/>
          <w:u w:val="single"/>
        </w:rPr>
      </w:pPr>
      <w:r w:rsidRPr="001205D3">
        <w:rPr>
          <w:b/>
          <w:i/>
          <w:sz w:val="21"/>
          <w:szCs w:val="21"/>
          <w:u w:val="single"/>
        </w:rPr>
        <w:t>Отговорност за изпълнението на програмата</w:t>
      </w:r>
    </w:p>
    <w:p w:rsidR="00D623D7" w:rsidRPr="007002D7" w:rsidRDefault="008D01D8" w:rsidP="005207C5">
      <w:pPr>
        <w:ind w:left="26" w:firstLine="514"/>
        <w:jc w:val="both"/>
        <w:rPr>
          <w:sz w:val="20"/>
          <w:szCs w:val="20"/>
        </w:rPr>
      </w:pPr>
      <w:proofErr w:type="gramStart"/>
      <w:r w:rsidRPr="001205D3">
        <w:rPr>
          <w:sz w:val="20"/>
          <w:szCs w:val="20"/>
        </w:rPr>
        <w:t>За изпълнението на програмата отговарят главния секретар на</w:t>
      </w:r>
      <w:r w:rsidR="00C76370" w:rsidRPr="001205D3">
        <w:rPr>
          <w:sz w:val="20"/>
          <w:szCs w:val="20"/>
        </w:rPr>
        <w:t xml:space="preserve"> </w:t>
      </w:r>
      <w:r w:rsidR="008469C0" w:rsidRPr="001205D3">
        <w:rPr>
          <w:sz w:val="20"/>
          <w:szCs w:val="20"/>
        </w:rPr>
        <w:t>МЗ</w:t>
      </w:r>
      <w:r w:rsidR="00C27286" w:rsidRPr="001205D3">
        <w:rPr>
          <w:sz w:val="20"/>
          <w:szCs w:val="20"/>
          <w:lang w:val="bg-BG"/>
        </w:rPr>
        <w:t>м</w:t>
      </w:r>
      <w:r w:rsidR="00C76370" w:rsidRPr="001205D3">
        <w:rPr>
          <w:sz w:val="20"/>
          <w:szCs w:val="20"/>
        </w:rPr>
        <w:t>, главните секретари на ВРБ</w:t>
      </w:r>
      <w:r w:rsidRPr="001205D3">
        <w:rPr>
          <w:sz w:val="20"/>
          <w:szCs w:val="20"/>
        </w:rPr>
        <w:t xml:space="preserve"> и ръководителите на дирекциите, работещи по нея, както и ръководителите на звената на пряко подчинение на министъра.</w:t>
      </w:r>
      <w:proofErr w:type="gramEnd"/>
    </w:p>
    <w:p w:rsidR="00D623D7" w:rsidRDefault="00D623D7" w:rsidP="00B73081">
      <w:pPr>
        <w:ind w:left="26" w:firstLine="514"/>
        <w:jc w:val="both"/>
        <w:rPr>
          <w:sz w:val="20"/>
          <w:szCs w:val="20"/>
          <w:lang w:val="bg-BG"/>
        </w:rPr>
      </w:pPr>
    </w:p>
    <w:p w:rsidR="007632DD" w:rsidRDefault="007632DD" w:rsidP="007632DD">
      <w:pPr>
        <w:jc w:val="both"/>
        <w:rPr>
          <w:rFonts w:ascii="Calibri" w:hAnsi="Calibri"/>
          <w:b/>
          <w:bCs/>
          <w:color w:val="000000"/>
          <w:sz w:val="22"/>
          <w:szCs w:val="22"/>
          <w:lang w:val="bg-BG"/>
        </w:rPr>
      </w:pPr>
      <w:r w:rsidRPr="001F062E">
        <w:rPr>
          <w:rFonts w:ascii="Calibri" w:hAnsi="Calibri"/>
          <w:b/>
          <w:bCs/>
          <w:color w:val="000000"/>
          <w:sz w:val="22"/>
          <w:szCs w:val="22"/>
        </w:rPr>
        <w:t>Бюджет</w:t>
      </w:r>
      <w:r w:rsidRPr="001F062E">
        <w:rPr>
          <w:rFonts w:ascii="Calibri" w:hAnsi="Calibri"/>
          <w:b/>
          <w:bCs/>
          <w:color w:val="000000"/>
          <w:sz w:val="22"/>
          <w:szCs w:val="22"/>
          <w:lang w:val="bg-BG"/>
        </w:rPr>
        <w:t>на прогноза</w:t>
      </w:r>
      <w:r w:rsidRPr="001F062E">
        <w:rPr>
          <w:rFonts w:ascii="Calibri" w:hAnsi="Calibri"/>
          <w:b/>
          <w:bCs/>
          <w:color w:val="000000"/>
          <w:sz w:val="22"/>
          <w:szCs w:val="22"/>
        </w:rPr>
        <w:t xml:space="preserve"> по ведомствени и </w:t>
      </w:r>
      <w:proofErr w:type="gramStart"/>
      <w:r w:rsidRPr="001F062E">
        <w:rPr>
          <w:rFonts w:ascii="Calibri" w:hAnsi="Calibri"/>
          <w:b/>
          <w:bCs/>
          <w:color w:val="000000"/>
          <w:sz w:val="22"/>
          <w:szCs w:val="22"/>
        </w:rPr>
        <w:t>администрирани  разходни</w:t>
      </w:r>
      <w:proofErr w:type="gramEnd"/>
      <w:r w:rsidRPr="001F062E">
        <w:rPr>
          <w:rFonts w:ascii="Calibri" w:hAnsi="Calibri"/>
          <w:b/>
          <w:bCs/>
          <w:color w:val="000000"/>
          <w:sz w:val="22"/>
          <w:szCs w:val="22"/>
        </w:rPr>
        <w:t xml:space="preserve"> параграфи на програмата   (в хил. лв.)</w:t>
      </w:r>
    </w:p>
    <w:p w:rsidR="00A66775" w:rsidRPr="00A66775" w:rsidRDefault="00A66775" w:rsidP="007632DD">
      <w:pPr>
        <w:jc w:val="both"/>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A66775" w:rsidTr="00A6677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66775" w:rsidRDefault="00A6677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Отчет 2021</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Закон 2022</w:t>
            </w:r>
          </w:p>
        </w:tc>
        <w:tc>
          <w:tcPr>
            <w:tcW w:w="108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Прогноза</w:t>
            </w:r>
          </w:p>
        </w:tc>
      </w:tr>
      <w:tr w:rsidR="00A66775" w:rsidTr="00A66775">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A66775" w:rsidRDefault="00A6677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2024 г.</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center"/>
              <w:rPr>
                <w:b/>
                <w:bCs/>
                <w:color w:val="000000"/>
                <w:sz w:val="16"/>
                <w:szCs w:val="16"/>
              </w:rPr>
            </w:pPr>
            <w:r>
              <w:rPr>
                <w:b/>
                <w:bCs/>
                <w:color w:val="000000"/>
                <w:sz w:val="16"/>
                <w:szCs w:val="16"/>
              </w:rPr>
              <w:t>2025 г.</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center"/>
              <w:rPr>
                <w:b/>
                <w:bCs/>
                <w:color w:val="000000"/>
                <w:sz w:val="16"/>
                <w:szCs w:val="16"/>
              </w:rPr>
            </w:pPr>
            <w:r>
              <w:rPr>
                <w:b/>
                <w:bCs/>
                <w:color w:val="000000"/>
                <w:sz w:val="16"/>
                <w:szCs w:val="16"/>
              </w:rPr>
              <w:t>7</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18 608,8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17 848,6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18 313,3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10 357,1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12 153,6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9 958,3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5 600,6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4 902,5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2 651,1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792,5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17 853,9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16 553,3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18 313,3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9 671,5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11 133,5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9 958,3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10 030,3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5 531,3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4 627,3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6 939,0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2 651,1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792,5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color w:val="000000"/>
                <w:sz w:val="16"/>
                <w:szCs w:val="16"/>
              </w:rPr>
            </w:pPr>
            <w:r>
              <w:rPr>
                <w:color w:val="000000"/>
                <w:sz w:val="16"/>
                <w:szCs w:val="16"/>
              </w:rPr>
              <w:t xml:space="preserve">1 416,0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754,9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1 295,3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685,6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1 020,1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69,3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275,2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330,4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345,6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424,5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949,7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43,7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41,5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43,7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41,5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43,7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41,5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администрирани разходи (ІІ</w:t>
            </w:r>
            <w:proofErr w:type="gramStart"/>
            <w:r>
              <w:rPr>
                <w:b/>
                <w:bCs/>
                <w:color w:val="000000"/>
                <w:sz w:val="16"/>
                <w:szCs w:val="16"/>
              </w:rPr>
              <w:t>.+</w:t>
            </w:r>
            <w:proofErr w:type="gramEnd"/>
            <w:r>
              <w:rPr>
                <w:b/>
                <w:bCs/>
                <w:color w:val="000000"/>
                <w:sz w:val="16"/>
                <w:szCs w:val="16"/>
              </w:rPr>
              <w:t>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43,7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41,5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0,0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17 897,6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16 594,8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18 313,3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66775" w:rsidRDefault="00A66775">
            <w:pPr>
              <w:rPr>
                <w:b/>
                <w:bCs/>
                <w:color w:val="000000"/>
                <w:sz w:val="16"/>
                <w:szCs w:val="16"/>
              </w:rPr>
            </w:pPr>
            <w:r>
              <w:rPr>
                <w:b/>
                <w:bCs/>
                <w:color w:val="000000"/>
                <w:sz w:val="16"/>
                <w:szCs w:val="16"/>
              </w:rPr>
              <w:t>Общо разходи (І</w:t>
            </w:r>
            <w:proofErr w:type="gramStart"/>
            <w:r>
              <w:rPr>
                <w:b/>
                <w:bCs/>
                <w:color w:val="000000"/>
                <w:sz w:val="16"/>
                <w:szCs w:val="16"/>
              </w:rPr>
              <w:t>.+</w:t>
            </w:r>
            <w:proofErr w:type="gramEnd"/>
            <w:r>
              <w:rPr>
                <w:b/>
                <w:bCs/>
                <w:color w:val="000000"/>
                <w:sz w:val="16"/>
                <w:szCs w:val="16"/>
              </w:rPr>
              <w:t>ІІ.+ІІІ.):</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18 652,5 </w:t>
            </w:r>
          </w:p>
        </w:tc>
        <w:tc>
          <w:tcPr>
            <w:tcW w:w="12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17 890,1 </w:t>
            </w:r>
          </w:p>
        </w:tc>
        <w:tc>
          <w:tcPr>
            <w:tcW w:w="11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18 313,3 </w:t>
            </w:r>
          </w:p>
        </w:tc>
        <w:tc>
          <w:tcPr>
            <w:tcW w:w="108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c>
          <w:tcPr>
            <w:tcW w:w="1060" w:type="dxa"/>
            <w:tcBorders>
              <w:top w:val="nil"/>
              <w:left w:val="nil"/>
              <w:bottom w:val="single" w:sz="8" w:space="0" w:color="auto"/>
              <w:right w:val="single" w:sz="8" w:space="0" w:color="auto"/>
            </w:tcBorders>
            <w:shd w:val="clear" w:color="000000" w:fill="FFCC99"/>
            <w:vAlign w:val="center"/>
            <w:hideMark/>
          </w:tcPr>
          <w:p w:rsidR="00A66775" w:rsidRDefault="00A66775">
            <w:pPr>
              <w:jc w:val="right"/>
              <w:rPr>
                <w:b/>
                <w:bCs/>
                <w:color w:val="000000"/>
                <w:sz w:val="16"/>
                <w:szCs w:val="16"/>
              </w:rPr>
            </w:pPr>
            <w:r>
              <w:rPr>
                <w:b/>
                <w:bCs/>
                <w:color w:val="000000"/>
                <w:sz w:val="16"/>
                <w:szCs w:val="16"/>
              </w:rPr>
              <w:t xml:space="preserve">18 385,3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 </w:t>
            </w:r>
          </w:p>
        </w:tc>
      </w:tr>
      <w:tr w:rsidR="00A66775" w:rsidTr="00A6677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66775" w:rsidRDefault="00A6677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66775" w:rsidRDefault="00A6677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275</w:t>
            </w:r>
          </w:p>
        </w:tc>
        <w:tc>
          <w:tcPr>
            <w:tcW w:w="12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275</w:t>
            </w:r>
          </w:p>
        </w:tc>
        <w:tc>
          <w:tcPr>
            <w:tcW w:w="11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276</w:t>
            </w:r>
          </w:p>
        </w:tc>
        <w:tc>
          <w:tcPr>
            <w:tcW w:w="108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276</w:t>
            </w:r>
          </w:p>
        </w:tc>
        <w:tc>
          <w:tcPr>
            <w:tcW w:w="1060" w:type="dxa"/>
            <w:tcBorders>
              <w:top w:val="nil"/>
              <w:left w:val="nil"/>
              <w:bottom w:val="single" w:sz="8" w:space="0" w:color="auto"/>
              <w:right w:val="single" w:sz="8" w:space="0" w:color="auto"/>
            </w:tcBorders>
            <w:shd w:val="clear" w:color="auto" w:fill="auto"/>
            <w:vAlign w:val="center"/>
            <w:hideMark/>
          </w:tcPr>
          <w:p w:rsidR="00A66775" w:rsidRDefault="00A66775">
            <w:pPr>
              <w:jc w:val="right"/>
              <w:rPr>
                <w:color w:val="000000"/>
                <w:sz w:val="16"/>
                <w:szCs w:val="16"/>
              </w:rPr>
            </w:pPr>
            <w:r>
              <w:rPr>
                <w:color w:val="000000"/>
                <w:sz w:val="16"/>
                <w:szCs w:val="16"/>
              </w:rPr>
              <w:t>276</w:t>
            </w:r>
          </w:p>
        </w:tc>
      </w:tr>
    </w:tbl>
    <w:p w:rsidR="00E50B12" w:rsidRDefault="00E50B12" w:rsidP="00E50B12">
      <w:pPr>
        <w:spacing w:after="120" w:line="276" w:lineRule="auto"/>
        <w:jc w:val="center"/>
        <w:rPr>
          <w:rFonts w:eastAsiaTheme="minorHAnsi"/>
          <w:b/>
          <w:lang w:val="bg-BG" w:eastAsia="bg-BG"/>
        </w:rPr>
      </w:pPr>
    </w:p>
    <w:p w:rsidR="00812D29" w:rsidRDefault="00812D29" w:rsidP="00E50B12">
      <w:pPr>
        <w:spacing w:after="120" w:line="276" w:lineRule="auto"/>
        <w:jc w:val="center"/>
        <w:rPr>
          <w:rFonts w:eastAsiaTheme="minorHAnsi"/>
          <w:b/>
          <w:lang w:val="bg-BG" w:eastAsia="bg-BG"/>
        </w:rPr>
      </w:pPr>
    </w:p>
    <w:p w:rsidR="006E20AC" w:rsidRDefault="006E20AC" w:rsidP="00E50B12">
      <w:pPr>
        <w:spacing w:after="120" w:line="276" w:lineRule="auto"/>
        <w:jc w:val="center"/>
        <w:rPr>
          <w:rFonts w:eastAsiaTheme="minorHAnsi"/>
          <w:b/>
          <w:lang w:val="bg-BG" w:eastAsia="bg-BG"/>
        </w:rPr>
      </w:pPr>
    </w:p>
    <w:p w:rsidR="001F062E" w:rsidRDefault="001F062E" w:rsidP="00E50B12">
      <w:pPr>
        <w:spacing w:after="120" w:line="276" w:lineRule="auto"/>
        <w:jc w:val="center"/>
        <w:rPr>
          <w:rFonts w:eastAsiaTheme="minorHAnsi"/>
          <w:b/>
          <w:lang w:val="bg-BG" w:eastAsia="bg-BG"/>
        </w:rPr>
      </w:pPr>
    </w:p>
    <w:p w:rsidR="001F062E" w:rsidRDefault="001F062E" w:rsidP="00E50B12">
      <w:pPr>
        <w:spacing w:after="120" w:line="276" w:lineRule="auto"/>
        <w:jc w:val="center"/>
        <w:rPr>
          <w:rFonts w:eastAsiaTheme="minorHAnsi"/>
          <w:b/>
          <w:lang w:val="bg-BG" w:eastAsia="bg-BG"/>
        </w:rPr>
      </w:pPr>
    </w:p>
    <w:p w:rsidR="001F062E" w:rsidRDefault="001F062E" w:rsidP="00E50B12">
      <w:pPr>
        <w:spacing w:after="120" w:line="276" w:lineRule="auto"/>
        <w:jc w:val="center"/>
        <w:rPr>
          <w:rFonts w:eastAsiaTheme="minorHAnsi"/>
          <w:b/>
          <w:lang w:val="bg-BG" w:eastAsia="bg-BG"/>
        </w:rPr>
      </w:pPr>
    </w:p>
    <w:p w:rsidR="001F062E" w:rsidRDefault="001F062E" w:rsidP="00E50B12">
      <w:pPr>
        <w:spacing w:after="120" w:line="276" w:lineRule="auto"/>
        <w:jc w:val="center"/>
        <w:rPr>
          <w:rFonts w:eastAsiaTheme="minorHAnsi"/>
          <w:b/>
          <w:lang w:val="bg-BG" w:eastAsia="bg-BG"/>
        </w:rPr>
      </w:pPr>
    </w:p>
    <w:p w:rsidR="001F062E" w:rsidRDefault="001F062E" w:rsidP="00E50B12">
      <w:pPr>
        <w:spacing w:after="120" w:line="276" w:lineRule="auto"/>
        <w:jc w:val="center"/>
        <w:rPr>
          <w:rFonts w:eastAsiaTheme="minorHAnsi"/>
          <w:b/>
          <w:lang w:val="bg-BG" w:eastAsia="bg-BG"/>
        </w:rPr>
      </w:pPr>
    </w:p>
    <w:p w:rsidR="00A66775" w:rsidRDefault="00A66775">
      <w:pPr>
        <w:rPr>
          <w:rFonts w:eastAsiaTheme="minorHAnsi"/>
          <w:b/>
          <w:lang w:val="bg-BG" w:eastAsia="bg-BG"/>
        </w:rPr>
      </w:pPr>
      <w:r>
        <w:rPr>
          <w:rFonts w:eastAsiaTheme="minorHAnsi"/>
          <w:b/>
          <w:lang w:val="bg-BG" w:eastAsia="bg-BG"/>
        </w:rPr>
        <w:br w:type="page"/>
      </w:r>
    </w:p>
    <w:p w:rsidR="00D3445E" w:rsidRDefault="00DA1B5E" w:rsidP="00D3445E">
      <w:pPr>
        <w:pStyle w:val="Heading1"/>
        <w:ind w:left="284" w:firstLine="0"/>
        <w:jc w:val="center"/>
        <w:rPr>
          <w:lang w:val="bg-BG"/>
        </w:rPr>
      </w:pPr>
      <w:bookmarkStart w:id="25" w:name="_Toc99112198"/>
      <w:proofErr w:type="gramStart"/>
      <w:r w:rsidRPr="00D3445E">
        <w:lastRenderedPageBreak/>
        <w:t>Ключови индикатори за изпълнение на политиките и целеви стойности за периода 202</w:t>
      </w:r>
      <w:r w:rsidR="00531BBC" w:rsidRPr="00D3445E">
        <w:rPr>
          <w:lang w:val="bg-BG"/>
        </w:rPr>
        <w:t>3</w:t>
      </w:r>
      <w:r w:rsidRPr="00D3445E">
        <w:t>-202</w:t>
      </w:r>
      <w:r w:rsidR="00531BBC" w:rsidRPr="00D3445E">
        <w:rPr>
          <w:lang w:val="bg-BG"/>
        </w:rPr>
        <w:t>5</w:t>
      </w:r>
      <w:r w:rsidRPr="00D3445E">
        <w:t xml:space="preserve"> г.</w:t>
      </w:r>
      <w:bookmarkEnd w:id="25"/>
      <w:proofErr w:type="gramEnd"/>
      <w:r w:rsidRPr="00D3445E">
        <w:t xml:space="preserve"> </w:t>
      </w:r>
    </w:p>
    <w:p w:rsidR="00DA1B5E" w:rsidRPr="009973F3" w:rsidRDefault="009973F3" w:rsidP="009973F3">
      <w:pPr>
        <w:jc w:val="center"/>
        <w:rPr>
          <w:b/>
        </w:rPr>
      </w:pPr>
      <w:r w:rsidRPr="009973F3">
        <w:rPr>
          <w:b/>
          <w:lang w:val="bg-BG" w:eastAsia="bg-BG"/>
        </w:rPr>
        <w:t>НА МИНИСТЕРСТВОТО НА ЗЕМЕДЕЛИЕТО</w:t>
      </w:r>
    </w:p>
    <w:p w:rsidR="00472AFC" w:rsidRPr="00DA1B5E" w:rsidRDefault="00472AFC" w:rsidP="00DA1B5E">
      <w:pPr>
        <w:spacing w:after="200" w:line="276" w:lineRule="auto"/>
        <w:ind w:firstLine="708"/>
        <w:jc w:val="both"/>
        <w:rPr>
          <w:rFonts w:eastAsiaTheme="minorHAnsi"/>
          <w:sz w:val="22"/>
          <w:szCs w:val="22"/>
          <w:lang w:val="bg-BG"/>
        </w:rPr>
      </w:pPr>
    </w:p>
    <w:p w:rsidR="00DA1B5E" w:rsidRPr="00077210" w:rsidRDefault="00DA1B5E" w:rsidP="00DA1B5E">
      <w:pPr>
        <w:spacing w:before="120" w:after="120" w:line="276" w:lineRule="auto"/>
        <w:jc w:val="both"/>
        <w:rPr>
          <w:rFonts w:eastAsiaTheme="minorHAnsi"/>
          <w:b/>
          <w:i/>
          <w:sz w:val="22"/>
          <w:szCs w:val="22"/>
          <w:lang w:val="bg-BG"/>
        </w:rPr>
      </w:pPr>
      <w:r w:rsidRPr="00077210">
        <w:rPr>
          <w:rFonts w:eastAsiaTheme="minorHAnsi"/>
          <w:b/>
          <w:i/>
          <w:sz w:val="22"/>
          <w:szCs w:val="22"/>
          <w:lang w:val="bg-BG"/>
        </w:rPr>
        <w:t>Област на политика: ПОЛИТИКА В ОБЛАСТТА НА ЗЕМЕДЕЛИЕТО И СЕЛСКИТЕ РАЙОНИ</w:t>
      </w:r>
    </w:p>
    <w:p w:rsidR="00DA1B5E" w:rsidRPr="00077210" w:rsidRDefault="00DA1B5E" w:rsidP="00DA1B5E">
      <w:pPr>
        <w:numPr>
          <w:ilvl w:val="0"/>
          <w:numId w:val="11"/>
        </w:numPr>
        <w:spacing w:before="120" w:after="120" w:line="276" w:lineRule="auto"/>
        <w:contextualSpacing/>
        <w:jc w:val="both"/>
        <w:rPr>
          <w:rFonts w:eastAsiaTheme="minorHAnsi"/>
          <w:b/>
          <w:i/>
          <w:sz w:val="22"/>
          <w:szCs w:val="22"/>
          <w:lang w:val="bg-BG"/>
        </w:rPr>
      </w:pPr>
      <w:r w:rsidRPr="00077210">
        <w:rPr>
          <w:rFonts w:eastAsiaTheme="minorHAnsi"/>
          <w:b/>
          <w:i/>
          <w:sz w:val="22"/>
          <w:szCs w:val="22"/>
          <w:lang w:val="bg-BG"/>
        </w:rPr>
        <w:t>Кратко описание на обхвата на областта на политиката, за която ПРБ отговаря</w:t>
      </w:r>
    </w:p>
    <w:p w:rsidR="009973F3" w:rsidRPr="00077210" w:rsidRDefault="009973F3" w:rsidP="009973F3">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Визията на МЗм за развитието на политиката в областта на земеделието и селските райони е конкретно обвързана с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
    <w:p w:rsidR="009973F3" w:rsidRPr="00077210" w:rsidRDefault="009973F3" w:rsidP="009973F3">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метеорологични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развитие на икономически и политически кризи в международен мащаб. Това налага засилване на аграрната политика в посока на повишаване на ефективността, и конкурентноспособността и екологичната устойчивост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 производство на растителни и животински продукти, отговарящи на европейските стандарти за качество и безопасни за човешкото здраве.</w:t>
      </w:r>
    </w:p>
    <w:p w:rsidR="009973F3" w:rsidRPr="00077210" w:rsidRDefault="009973F3" w:rsidP="009973F3">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Рамката на политиката в аграрната сфера е очертана от Споразумението за съвместно управление на Република България в периода 2021-2025 г. (Коалиционно споразумение). В него са поставени приоритети за изграждане на жизнеспособен, конкурентен, пазарно-ориентиран и екологично устойчив аграрен сектор, обезпечаващ продоволствената сигурност на страната и осигуряващ справедливи и стабилни доходи на земеделските производители; гарантиране на безопасността на храните и здравословния статус на животните; въвеждане на пълна прозрачност и обществен ангажимент в управлението на горите; оптимизиране на дейността на администрацията, подобряване на качеството на предоставяните услуги и намаляване на административната тежест за бизнеса.</w:t>
      </w:r>
    </w:p>
    <w:p w:rsidR="009973F3" w:rsidRPr="00426492" w:rsidRDefault="009973F3" w:rsidP="009973F3">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 xml:space="preserve">Политиките в аграрния сектор ще бъдат съобразени и с приоритетите и целите на Националната програма за развитие България 2030, която установява стратегическата рамка за развитие на страната в периода до 2030 г. Един от включените в Програмата приоритети е Устойчиво селско стопанство (Приоритет 6). В детайлизираната стратегия по Приоритета са заложени пет подприоритета (Структурна и секторна балансираност на селското стопанство, Доходи на земеделските производители, Конкурентоспособност на селското стопанство, Роля на аграрния отрасъл за опазване на околната среда, Управление на рибарството и аквакултурите), реализацията на които ще гарантира последователност на прилаганата до момента политика в сектора и ще позволи укрепване на устойчивостта на селското стопанство в дългосрочен план. </w:t>
      </w:r>
    </w:p>
    <w:p w:rsidR="009973F3" w:rsidRPr="00426492" w:rsidRDefault="009973F3" w:rsidP="009973F3">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Съществено отражение върху аграрната политика ще има прилагането на Стратегическия план за развитие на земеделието и селските райони 2023-2027 г., съфинансиран от Европейския земеделски фонд за развитие на селските райони, Европейския фонд за гарантиране на земеделието и от държавния бюджет, подготовката на който приключи в края на м. февруари 2022 г. Очаква се изпълнението на Плана да стартира през 2023 г., след официалното му одобрение от европейските институции. Чрез заложените в документа интервенции ще се адресират потребностите от модернизиране и технологично обновяване на сектора, засилване трансфера на знания, задълбочаване на взаимовръзките между наука и практика, екологизиране на земеделските практики, диверсификация на икономическите дейности в селските райони, подобряване качеството на храните, укрепване на стопанствата на млади фермери, на малки и средни стопанства.</w:t>
      </w:r>
    </w:p>
    <w:p w:rsidR="009973F3" w:rsidRPr="00426492" w:rsidRDefault="009973F3" w:rsidP="00DA1B5E">
      <w:pPr>
        <w:spacing w:before="120" w:after="120" w:line="276" w:lineRule="auto"/>
        <w:ind w:firstLine="720"/>
        <w:contextualSpacing/>
        <w:jc w:val="both"/>
        <w:rPr>
          <w:rFonts w:eastAsiaTheme="minorHAnsi"/>
          <w:sz w:val="22"/>
          <w:szCs w:val="22"/>
          <w:lang w:val="bg-BG"/>
        </w:rPr>
      </w:pPr>
    </w:p>
    <w:p w:rsidR="00DA1B5E" w:rsidRPr="00426492" w:rsidRDefault="00DA1B5E" w:rsidP="00DA1B5E">
      <w:pPr>
        <w:spacing w:before="120" w:after="120" w:line="276" w:lineRule="auto"/>
        <w:ind w:firstLine="720"/>
        <w:contextualSpacing/>
        <w:jc w:val="both"/>
        <w:rPr>
          <w:rFonts w:eastAsiaTheme="minorHAnsi"/>
          <w:sz w:val="22"/>
          <w:szCs w:val="22"/>
          <w:lang w:val="bg-BG"/>
        </w:rPr>
      </w:pPr>
    </w:p>
    <w:p w:rsidR="00DA1B5E" w:rsidRPr="00426492" w:rsidRDefault="00DA1B5E" w:rsidP="00DA1B5E">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Принос за прилагане на политиката освен структури в системата на МЗ</w:t>
      </w:r>
      <w:r w:rsidR="0036418C" w:rsidRPr="00426492">
        <w:rPr>
          <w:rFonts w:eastAsiaTheme="minorHAnsi"/>
          <w:sz w:val="22"/>
          <w:szCs w:val="22"/>
          <w:lang w:val="bg-BG"/>
        </w:rPr>
        <w:t>м</w:t>
      </w:r>
      <w:r w:rsidRPr="00426492">
        <w:rPr>
          <w:rFonts w:eastAsiaTheme="minorHAnsi"/>
          <w:sz w:val="22"/>
          <w:szCs w:val="22"/>
          <w:lang w:val="bg-BG"/>
        </w:rPr>
        <w:t xml:space="preserve"> имат Държавен фонд „Земеделие“, други министерства, Агенция „Митници“, Националния статистически институт, неправителствени и браншови организации.</w:t>
      </w:r>
    </w:p>
    <w:p w:rsidR="00DA1B5E" w:rsidRPr="00426492" w:rsidRDefault="00DA1B5E" w:rsidP="00DA1B5E">
      <w:pPr>
        <w:spacing w:before="120" w:after="120" w:line="276" w:lineRule="auto"/>
        <w:ind w:firstLine="720"/>
        <w:contextualSpacing/>
        <w:jc w:val="both"/>
        <w:rPr>
          <w:rFonts w:eastAsiaTheme="minorHAnsi"/>
          <w:sz w:val="22"/>
          <w:szCs w:val="22"/>
          <w:lang w:val="bg-BG"/>
        </w:rPr>
      </w:pPr>
    </w:p>
    <w:p w:rsidR="00DA1B5E" w:rsidRPr="00426492" w:rsidRDefault="00DA1B5E" w:rsidP="00DA1B5E">
      <w:pPr>
        <w:numPr>
          <w:ilvl w:val="0"/>
          <w:numId w:val="11"/>
        </w:numPr>
        <w:spacing w:before="120" w:after="120" w:line="276" w:lineRule="auto"/>
        <w:contextualSpacing/>
        <w:jc w:val="both"/>
        <w:rPr>
          <w:rFonts w:eastAsiaTheme="minorHAnsi"/>
          <w:b/>
          <w:i/>
          <w:sz w:val="22"/>
          <w:szCs w:val="22"/>
          <w:lang w:val="bg-BG"/>
        </w:rPr>
      </w:pPr>
      <w:r w:rsidRPr="00426492">
        <w:rPr>
          <w:rFonts w:eastAsiaTheme="minorHAnsi"/>
          <w:b/>
          <w:i/>
          <w:sz w:val="22"/>
          <w:szCs w:val="22"/>
          <w:lang w:val="bg-BG"/>
        </w:rPr>
        <w:t>Отговорност за разпределението на публичните разходи за политиката</w:t>
      </w:r>
    </w:p>
    <w:p w:rsidR="00DA1B5E" w:rsidRPr="00426492" w:rsidRDefault="00DA1B5E" w:rsidP="00DA1B5E">
      <w:pPr>
        <w:numPr>
          <w:ilvl w:val="1"/>
          <w:numId w:val="11"/>
        </w:numPr>
        <w:spacing w:before="120" w:after="120" w:line="276" w:lineRule="auto"/>
        <w:contextualSpacing/>
        <w:jc w:val="both"/>
        <w:rPr>
          <w:rFonts w:eastAsiaTheme="minorHAnsi"/>
          <w:i/>
          <w:sz w:val="22"/>
          <w:szCs w:val="22"/>
          <w:lang w:val="bg-BG"/>
        </w:rPr>
      </w:pPr>
      <w:r w:rsidRPr="00426492">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DA1B5E" w:rsidRPr="00426492" w:rsidRDefault="00DA1B5E" w:rsidP="00DA1B5E">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и се осъществява чрез бюджета на министерството, бюджета на ДФЗ и сметките за средства от Европейския съюз.</w:t>
      </w:r>
    </w:p>
    <w:p w:rsidR="009973F3" w:rsidRPr="00426492" w:rsidRDefault="009973F3" w:rsidP="00DA1B5E">
      <w:pPr>
        <w:spacing w:before="120" w:after="120" w:line="276" w:lineRule="auto"/>
        <w:ind w:firstLine="720"/>
        <w:contextualSpacing/>
        <w:jc w:val="both"/>
        <w:rPr>
          <w:rFonts w:eastAsiaTheme="minorHAnsi"/>
          <w:sz w:val="22"/>
          <w:szCs w:val="22"/>
          <w:lang w:val="bg-BG"/>
        </w:rPr>
      </w:pPr>
    </w:p>
    <w:p w:rsidR="00DA1B5E" w:rsidRPr="00426492" w:rsidRDefault="00DA1B5E" w:rsidP="00DA1B5E">
      <w:pPr>
        <w:numPr>
          <w:ilvl w:val="1"/>
          <w:numId w:val="11"/>
        </w:numPr>
        <w:spacing w:before="120" w:after="120" w:line="276" w:lineRule="auto"/>
        <w:contextualSpacing/>
        <w:jc w:val="both"/>
        <w:rPr>
          <w:rFonts w:eastAsiaTheme="minorHAnsi"/>
          <w:i/>
          <w:sz w:val="22"/>
          <w:szCs w:val="22"/>
          <w:lang w:val="bg-BG"/>
        </w:rPr>
      </w:pPr>
      <w:r w:rsidRPr="00426492">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DA1B5E" w:rsidRPr="00426492" w:rsidRDefault="00DA1B5E" w:rsidP="00DA1B5E">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Чрез бюджета на МЗ</w:t>
      </w:r>
      <w:r w:rsidR="0036418C" w:rsidRPr="00426492">
        <w:rPr>
          <w:rFonts w:eastAsiaTheme="minorHAnsi"/>
          <w:sz w:val="22"/>
          <w:szCs w:val="22"/>
          <w:lang w:val="bg-BG"/>
        </w:rPr>
        <w:t>м</w:t>
      </w:r>
      <w:r w:rsidRPr="00426492">
        <w:rPr>
          <w:rFonts w:eastAsiaTheme="minorHAnsi"/>
          <w:sz w:val="22"/>
          <w:szCs w:val="22"/>
          <w:lang w:val="bg-BG"/>
        </w:rPr>
        <w:t xml:space="preserve"> се финансира дейността на Селскостопанската академия - национална автономна бюджетна организация към министъра на земеделието</w:t>
      </w:r>
      <w:r w:rsidR="0036418C" w:rsidRPr="00426492">
        <w:rPr>
          <w:rFonts w:eastAsiaTheme="minorHAnsi"/>
          <w:sz w:val="22"/>
          <w:szCs w:val="22"/>
          <w:lang w:val="bg-BG"/>
        </w:rPr>
        <w:t xml:space="preserve"> </w:t>
      </w:r>
      <w:r w:rsidRPr="00426492">
        <w:rPr>
          <w:rFonts w:eastAsiaTheme="minorHAnsi"/>
          <w:sz w:val="22"/>
          <w:szCs w:val="22"/>
          <w:lang w:val="bg-BG"/>
        </w:rPr>
        <w:t>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rsidR="00DA1B5E" w:rsidRPr="00426492" w:rsidRDefault="00DA1B5E" w:rsidP="00DA1B5E">
      <w:pPr>
        <w:spacing w:before="120" w:after="120" w:line="276" w:lineRule="auto"/>
        <w:ind w:firstLine="720"/>
        <w:contextualSpacing/>
        <w:jc w:val="both"/>
        <w:rPr>
          <w:rFonts w:eastAsiaTheme="minorHAnsi"/>
          <w:sz w:val="22"/>
          <w:szCs w:val="22"/>
          <w:lang w:val="bg-BG"/>
        </w:rPr>
      </w:pPr>
      <w:r w:rsidRPr="00426492">
        <w:rPr>
          <w:rFonts w:eastAsiaTheme="minorHAnsi"/>
          <w:sz w:val="22"/>
          <w:szCs w:val="22"/>
          <w:lang w:val="bg-BG"/>
        </w:rPr>
        <w:t>За периода 202</w:t>
      </w:r>
      <w:r w:rsidR="00531BBC" w:rsidRPr="00426492">
        <w:rPr>
          <w:rFonts w:eastAsiaTheme="minorHAnsi"/>
          <w:sz w:val="22"/>
          <w:szCs w:val="22"/>
          <w:lang w:val="bg-BG"/>
        </w:rPr>
        <w:t>3</w:t>
      </w:r>
      <w:r w:rsidRPr="00426492">
        <w:rPr>
          <w:rFonts w:eastAsiaTheme="minorHAnsi"/>
          <w:sz w:val="22"/>
          <w:szCs w:val="22"/>
          <w:lang w:val="bg-BG"/>
        </w:rPr>
        <w:t>-202</w:t>
      </w:r>
      <w:r w:rsidR="00531BBC" w:rsidRPr="00426492">
        <w:rPr>
          <w:rFonts w:eastAsiaTheme="minorHAnsi"/>
          <w:sz w:val="22"/>
          <w:szCs w:val="22"/>
          <w:lang w:val="bg-BG"/>
        </w:rPr>
        <w:t>5</w:t>
      </w:r>
      <w:r w:rsidRPr="00426492">
        <w:rPr>
          <w:rFonts w:eastAsiaTheme="minorHAnsi"/>
          <w:sz w:val="22"/>
          <w:szCs w:val="22"/>
          <w:lang w:val="bg-BG"/>
        </w:rPr>
        <w:t xml:space="preserve"> г. по бюджета на МЗ</w:t>
      </w:r>
      <w:r w:rsidR="0036418C" w:rsidRPr="00426492">
        <w:rPr>
          <w:rFonts w:eastAsiaTheme="minorHAnsi"/>
          <w:sz w:val="22"/>
          <w:szCs w:val="22"/>
          <w:lang w:val="bg-BG"/>
        </w:rPr>
        <w:t>м</w:t>
      </w:r>
      <w:r w:rsidRPr="00426492">
        <w:rPr>
          <w:rFonts w:eastAsiaTheme="minorHAnsi"/>
          <w:sz w:val="22"/>
          <w:szCs w:val="22"/>
          <w:lang w:val="bg-BG"/>
        </w:rPr>
        <w:t xml:space="preserve"> са предвидени средства за извършване на обществената услуга за защита от вредното въздействие на водите, възложена на „Напоителни системи“ ЕАД</w:t>
      </w:r>
    </w:p>
    <w:p w:rsidR="00472AFC" w:rsidRPr="00426492" w:rsidRDefault="00472AFC" w:rsidP="00DA1B5E">
      <w:pPr>
        <w:spacing w:before="120" w:after="120" w:line="276" w:lineRule="auto"/>
        <w:ind w:firstLine="720"/>
        <w:contextualSpacing/>
        <w:jc w:val="both"/>
        <w:rPr>
          <w:rFonts w:eastAsiaTheme="minorHAnsi"/>
          <w:sz w:val="22"/>
          <w:szCs w:val="22"/>
          <w:lang w:val="bg-BG"/>
        </w:rPr>
      </w:pPr>
    </w:p>
    <w:p w:rsidR="00472AFC" w:rsidRPr="00426492" w:rsidRDefault="00472AFC" w:rsidP="00DA1B5E">
      <w:pPr>
        <w:spacing w:before="120" w:after="120" w:line="276" w:lineRule="auto"/>
        <w:ind w:firstLine="720"/>
        <w:contextualSpacing/>
        <w:jc w:val="both"/>
        <w:rPr>
          <w:rFonts w:eastAsiaTheme="minorHAnsi"/>
          <w:sz w:val="22"/>
          <w:szCs w:val="22"/>
          <w:lang w:val="bg-BG"/>
        </w:rPr>
      </w:pPr>
    </w:p>
    <w:p w:rsidR="00DA1B5E" w:rsidRPr="00426492" w:rsidRDefault="00DA1B5E" w:rsidP="00DA1B5E">
      <w:pPr>
        <w:numPr>
          <w:ilvl w:val="0"/>
          <w:numId w:val="11"/>
        </w:numPr>
        <w:spacing w:before="120" w:after="120" w:line="276" w:lineRule="auto"/>
        <w:contextualSpacing/>
        <w:jc w:val="both"/>
        <w:rPr>
          <w:rFonts w:eastAsiaTheme="minorHAnsi"/>
          <w:b/>
          <w:i/>
          <w:sz w:val="22"/>
          <w:szCs w:val="22"/>
          <w:lang w:val="bg-BG"/>
        </w:rPr>
      </w:pPr>
      <w:r w:rsidRPr="00426492">
        <w:rPr>
          <w:rFonts w:eastAsiaTheme="minorHAnsi"/>
          <w:b/>
          <w:i/>
          <w:sz w:val="22"/>
          <w:szCs w:val="22"/>
          <w:lang w:val="bg-BG"/>
        </w:rPr>
        <w:t>Ключови индикатори и целеви стойности (попълва се за всяка област на политика)</w:t>
      </w:r>
    </w:p>
    <w:p w:rsidR="002A5D03" w:rsidRPr="00A07F15" w:rsidRDefault="002A5D03" w:rsidP="00DA1B5E">
      <w:pPr>
        <w:spacing w:after="200" w:line="276" w:lineRule="auto"/>
        <w:rPr>
          <w:rFonts w:eastAsiaTheme="minorHAnsi"/>
          <w:b/>
          <w:bCs/>
          <w:sz w:val="16"/>
          <w:szCs w:val="16"/>
          <w:lang w:val="bg-BG"/>
        </w:rPr>
      </w:pPr>
    </w:p>
    <w:p w:rsidR="00DA1B5E" w:rsidRPr="00A07F15" w:rsidRDefault="00DA1B5E" w:rsidP="00DA1B5E">
      <w:pPr>
        <w:spacing w:after="200" w:line="276" w:lineRule="auto"/>
        <w:rPr>
          <w:rFonts w:eastAsiaTheme="minorHAnsi"/>
          <w:b/>
          <w:bCs/>
          <w:sz w:val="16"/>
          <w:szCs w:val="16"/>
        </w:rPr>
      </w:pPr>
      <w:r w:rsidRPr="00A07F15">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C564AB" w:rsidTr="00C564AB">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rsidR="00C564AB" w:rsidRDefault="00C564AB">
            <w:pPr>
              <w:jc w:val="center"/>
              <w:rPr>
                <w:b/>
                <w:bCs/>
                <w:color w:val="000000"/>
                <w:sz w:val="16"/>
                <w:szCs w:val="16"/>
              </w:rPr>
            </w:pPr>
            <w:r>
              <w:rPr>
                <w:b/>
                <w:bCs/>
                <w:color w:val="000000"/>
                <w:sz w:val="16"/>
                <w:szCs w:val="16"/>
              </w:rPr>
              <w:t>КЛЮЧОВИ ИНДИКАТОРИ ЗА ИЗПЪЛНЕНИЕ И ЦЕЛЕВИ СТОЙНОСТИ</w:t>
            </w:r>
          </w:p>
        </w:tc>
      </w:tr>
      <w:tr w:rsidR="00C564AB" w:rsidTr="001C4589">
        <w:trPr>
          <w:trHeight w:val="673"/>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1C4589" w:rsidRPr="001C4589" w:rsidRDefault="00C564AB" w:rsidP="001C4589">
            <w:pPr>
              <w:spacing w:before="120" w:after="120"/>
              <w:jc w:val="both"/>
              <w:rPr>
                <w:i/>
                <w:iCs/>
                <w:color w:val="000000"/>
                <w:sz w:val="16"/>
                <w:szCs w:val="16"/>
              </w:rPr>
            </w:pPr>
            <w:r>
              <w:rPr>
                <w:i/>
                <w:iCs/>
                <w:color w:val="000000"/>
                <w:sz w:val="16"/>
                <w:szCs w:val="16"/>
              </w:rPr>
              <w:t>Област на политика: 2200.01.00</w:t>
            </w:r>
            <w:r w:rsidR="001C4589">
              <w:rPr>
                <w:b/>
                <w:bCs/>
                <w:color w:val="000000"/>
                <w:sz w:val="22"/>
                <w:szCs w:val="22"/>
                <w:lang w:val="bg-BG"/>
              </w:rPr>
              <w:t xml:space="preserve"> </w:t>
            </w:r>
            <w:r w:rsidR="001C4589" w:rsidRPr="001C4589">
              <w:rPr>
                <w:i/>
                <w:iCs/>
                <w:color w:val="000000"/>
                <w:sz w:val="16"/>
                <w:szCs w:val="16"/>
              </w:rPr>
              <w:t>Политика в областта на земеделието и селските райони</w:t>
            </w:r>
          </w:p>
          <w:p w:rsidR="00C564AB" w:rsidRDefault="00C564AB">
            <w:pPr>
              <w:jc w:val="center"/>
              <w:rPr>
                <w:i/>
                <w:iCs/>
                <w:color w:val="000000"/>
                <w:sz w:val="16"/>
                <w:szCs w:val="16"/>
              </w:rPr>
            </w:pP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rsidR="00C564AB" w:rsidRDefault="00C564AB">
            <w:pPr>
              <w:jc w:val="center"/>
              <w:rPr>
                <w:b/>
                <w:bCs/>
                <w:color w:val="000000"/>
                <w:sz w:val="16"/>
                <w:szCs w:val="16"/>
              </w:rPr>
            </w:pPr>
            <w:r>
              <w:rPr>
                <w:b/>
                <w:bCs/>
                <w:color w:val="000000"/>
                <w:sz w:val="16"/>
                <w:szCs w:val="16"/>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FDE9D9"/>
            <w:vAlign w:val="center"/>
            <w:hideMark/>
          </w:tcPr>
          <w:p w:rsidR="00C564AB" w:rsidRDefault="00C564AB">
            <w:pPr>
              <w:jc w:val="center"/>
              <w:rPr>
                <w:b/>
                <w:bCs/>
                <w:color w:val="000000"/>
                <w:sz w:val="16"/>
                <w:szCs w:val="16"/>
              </w:rPr>
            </w:pPr>
            <w:r>
              <w:rPr>
                <w:b/>
                <w:bCs/>
                <w:color w:val="000000"/>
                <w:sz w:val="16"/>
                <w:szCs w:val="16"/>
              </w:rPr>
              <w:t>Целева стойност</w:t>
            </w:r>
          </w:p>
        </w:tc>
      </w:tr>
      <w:tr w:rsidR="00C564AB" w:rsidTr="00C564AB">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C564AB" w:rsidRDefault="00C564AB">
            <w:pPr>
              <w:jc w:val="center"/>
              <w:rPr>
                <w:b/>
                <w:bCs/>
                <w:color w:val="000000"/>
                <w:sz w:val="16"/>
                <w:szCs w:val="16"/>
              </w:rPr>
            </w:pPr>
            <w:r>
              <w:rPr>
                <w:b/>
                <w:bCs/>
                <w:color w:val="000000"/>
                <w:sz w:val="16"/>
                <w:szCs w:val="16"/>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rsidR="00C564AB" w:rsidRDefault="00C564AB">
            <w:pPr>
              <w:rPr>
                <w:b/>
                <w:bCs/>
                <w:color w:val="000000"/>
                <w:sz w:val="16"/>
                <w:szCs w:val="16"/>
              </w:rPr>
            </w:pPr>
          </w:p>
        </w:tc>
        <w:tc>
          <w:tcPr>
            <w:tcW w:w="960" w:type="dxa"/>
            <w:tcBorders>
              <w:top w:val="nil"/>
              <w:left w:val="nil"/>
              <w:bottom w:val="single" w:sz="4" w:space="0" w:color="auto"/>
              <w:right w:val="single" w:sz="4" w:space="0" w:color="auto"/>
            </w:tcBorders>
            <w:shd w:val="clear" w:color="000000" w:fill="FDE9D9"/>
            <w:vAlign w:val="center"/>
            <w:hideMark/>
          </w:tcPr>
          <w:p w:rsidR="00C564AB" w:rsidRDefault="00C564AB">
            <w:pPr>
              <w:jc w:val="center"/>
              <w:rPr>
                <w:b/>
                <w:bCs/>
                <w:i/>
                <w:iCs/>
                <w:color w:val="000000"/>
                <w:sz w:val="16"/>
                <w:szCs w:val="16"/>
              </w:rPr>
            </w:pPr>
            <w:r>
              <w:rPr>
                <w:b/>
                <w:bCs/>
                <w:i/>
                <w:iCs/>
                <w:color w:val="000000"/>
                <w:sz w:val="16"/>
                <w:szCs w:val="16"/>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rsidR="00C564AB" w:rsidRDefault="00C564AB">
            <w:pPr>
              <w:jc w:val="center"/>
              <w:rPr>
                <w:b/>
                <w:bCs/>
                <w:i/>
                <w:iCs/>
                <w:color w:val="000000"/>
                <w:sz w:val="16"/>
                <w:szCs w:val="16"/>
              </w:rPr>
            </w:pPr>
            <w:r>
              <w:rPr>
                <w:b/>
                <w:bCs/>
                <w:i/>
                <w:iCs/>
                <w:color w:val="000000"/>
                <w:sz w:val="16"/>
                <w:szCs w:val="16"/>
              </w:rPr>
              <w:t>Прогноза 2024 г.</w:t>
            </w:r>
          </w:p>
        </w:tc>
        <w:tc>
          <w:tcPr>
            <w:tcW w:w="960" w:type="dxa"/>
            <w:tcBorders>
              <w:top w:val="nil"/>
              <w:left w:val="nil"/>
              <w:bottom w:val="single" w:sz="4" w:space="0" w:color="auto"/>
              <w:right w:val="single" w:sz="4" w:space="0" w:color="auto"/>
            </w:tcBorders>
            <w:shd w:val="clear" w:color="000000" w:fill="FDE9D9"/>
            <w:vAlign w:val="center"/>
            <w:hideMark/>
          </w:tcPr>
          <w:p w:rsidR="00C564AB" w:rsidRDefault="00C564AB">
            <w:pPr>
              <w:jc w:val="center"/>
              <w:rPr>
                <w:b/>
                <w:bCs/>
                <w:i/>
                <w:iCs/>
                <w:color w:val="000000"/>
                <w:sz w:val="16"/>
                <w:szCs w:val="16"/>
              </w:rPr>
            </w:pPr>
            <w:r>
              <w:rPr>
                <w:b/>
                <w:bCs/>
                <w:i/>
                <w:iCs/>
                <w:color w:val="000000"/>
                <w:sz w:val="16"/>
                <w:szCs w:val="16"/>
              </w:rPr>
              <w:t>Прогноза 2025 г.</w:t>
            </w:r>
          </w:p>
        </w:tc>
      </w:tr>
      <w:tr w:rsidR="00C564AB" w:rsidTr="00C564AB">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64AB" w:rsidRDefault="00C564AB">
            <w:pPr>
              <w:jc w:val="both"/>
              <w:rPr>
                <w:color w:val="000000"/>
                <w:sz w:val="18"/>
                <w:szCs w:val="18"/>
              </w:rPr>
            </w:pPr>
            <w:r>
              <w:rPr>
                <w:color w:val="000000"/>
                <w:sz w:val="18"/>
                <w:szCs w:val="18"/>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18"/>
                <w:szCs w:val="18"/>
              </w:rPr>
            </w:pPr>
            <w:r>
              <w:rPr>
                <w:color w:val="000000"/>
                <w:sz w:val="18"/>
                <w:szCs w:val="18"/>
              </w:rPr>
              <w:t>Млн. ха</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5</w:t>
            </w:r>
          </w:p>
        </w:tc>
      </w:tr>
      <w:tr w:rsidR="00C564AB" w:rsidTr="00C564AB">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64AB" w:rsidRDefault="00C564AB">
            <w:pPr>
              <w:jc w:val="both"/>
              <w:rPr>
                <w:color w:val="000000"/>
                <w:sz w:val="18"/>
                <w:szCs w:val="18"/>
              </w:rPr>
            </w:pPr>
            <w:r>
              <w:rPr>
                <w:color w:val="000000"/>
                <w:sz w:val="18"/>
                <w:szCs w:val="18"/>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18"/>
                <w:szCs w:val="18"/>
              </w:rPr>
            </w:pPr>
            <w:r>
              <w:rPr>
                <w:color w:val="000000"/>
                <w:sz w:val="18"/>
                <w:szCs w:val="18"/>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3 600</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3 650</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3 700</w:t>
            </w:r>
          </w:p>
        </w:tc>
      </w:tr>
      <w:tr w:rsidR="00C564AB" w:rsidTr="00C564AB">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64AB" w:rsidRDefault="00C564AB">
            <w:pPr>
              <w:jc w:val="both"/>
              <w:rPr>
                <w:color w:val="000000"/>
                <w:sz w:val="18"/>
                <w:szCs w:val="18"/>
              </w:rPr>
            </w:pPr>
            <w:r>
              <w:rPr>
                <w:color w:val="000000"/>
                <w:sz w:val="18"/>
                <w:szCs w:val="18"/>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18"/>
                <w:szCs w:val="18"/>
              </w:rPr>
            </w:pPr>
            <w:r>
              <w:rPr>
                <w:color w:val="000000"/>
                <w:sz w:val="18"/>
                <w:szCs w:val="18"/>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15,2</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15,4</w:t>
            </w:r>
          </w:p>
        </w:tc>
      </w:tr>
      <w:tr w:rsidR="00C564AB" w:rsidTr="00C564AB">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64AB" w:rsidRDefault="00C564AB">
            <w:pPr>
              <w:jc w:val="both"/>
              <w:rPr>
                <w:color w:val="000000"/>
                <w:sz w:val="18"/>
                <w:szCs w:val="18"/>
              </w:rPr>
            </w:pPr>
            <w:r>
              <w:rPr>
                <w:color w:val="000000"/>
                <w:sz w:val="18"/>
                <w:szCs w:val="18"/>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18"/>
                <w:szCs w:val="18"/>
              </w:rPr>
            </w:pPr>
            <w:r>
              <w:rPr>
                <w:color w:val="000000"/>
                <w:sz w:val="18"/>
                <w:szCs w:val="18"/>
              </w:rPr>
              <w:t>Млн. лева</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2 500</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2 550</w:t>
            </w:r>
          </w:p>
        </w:tc>
        <w:tc>
          <w:tcPr>
            <w:tcW w:w="960" w:type="dxa"/>
            <w:tcBorders>
              <w:top w:val="nil"/>
              <w:left w:val="nil"/>
              <w:bottom w:val="single" w:sz="4" w:space="0" w:color="auto"/>
              <w:right w:val="single" w:sz="4" w:space="0" w:color="auto"/>
            </w:tcBorders>
            <w:shd w:val="clear" w:color="auto" w:fill="auto"/>
            <w:vAlign w:val="center"/>
            <w:hideMark/>
          </w:tcPr>
          <w:p w:rsidR="00C564AB" w:rsidRDefault="00C564AB">
            <w:pPr>
              <w:jc w:val="center"/>
              <w:rPr>
                <w:color w:val="000000"/>
                <w:sz w:val="20"/>
                <w:szCs w:val="20"/>
              </w:rPr>
            </w:pPr>
            <w:r>
              <w:rPr>
                <w:color w:val="000000"/>
                <w:sz w:val="20"/>
                <w:szCs w:val="20"/>
              </w:rPr>
              <w:t>2 600</w:t>
            </w:r>
          </w:p>
        </w:tc>
      </w:tr>
    </w:tbl>
    <w:p w:rsidR="001C4589" w:rsidRDefault="001C4589" w:rsidP="00DA1B5E">
      <w:pPr>
        <w:spacing w:before="120" w:after="120"/>
        <w:jc w:val="both"/>
        <w:rPr>
          <w:sz w:val="20"/>
          <w:szCs w:val="20"/>
          <w:lang w:val="bg-BG" w:eastAsia="bg-BG"/>
        </w:rPr>
      </w:pPr>
    </w:p>
    <w:p w:rsidR="00DA1B5E" w:rsidRDefault="00DA1B5E" w:rsidP="00DA1B5E">
      <w:pPr>
        <w:spacing w:before="120" w:after="120"/>
        <w:jc w:val="both"/>
        <w:rPr>
          <w:i/>
          <w:sz w:val="20"/>
          <w:szCs w:val="20"/>
          <w:lang w:val="bg-BG" w:eastAsia="bg-BG"/>
        </w:rPr>
      </w:pPr>
      <w:r w:rsidRPr="00A07F15">
        <w:rPr>
          <w:sz w:val="20"/>
          <w:szCs w:val="20"/>
          <w:lang w:val="bg-BG" w:eastAsia="bg-BG"/>
        </w:rPr>
        <w:t>*</w:t>
      </w:r>
      <w:r w:rsidRPr="001C4589">
        <w:rPr>
          <w:i/>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rsidR="009973F3" w:rsidRDefault="009973F3" w:rsidP="00DA1B5E">
      <w:pPr>
        <w:spacing w:before="120" w:after="120"/>
        <w:jc w:val="both"/>
        <w:rPr>
          <w:sz w:val="20"/>
          <w:szCs w:val="20"/>
          <w:lang w:val="bg-BG" w:eastAsia="bg-BG"/>
        </w:rPr>
      </w:pPr>
    </w:p>
    <w:p w:rsidR="006573BC" w:rsidRDefault="006573BC" w:rsidP="00DA1B5E">
      <w:pPr>
        <w:spacing w:before="120" w:after="120"/>
        <w:jc w:val="both"/>
        <w:rPr>
          <w:sz w:val="20"/>
          <w:szCs w:val="20"/>
          <w:lang w:val="bg-BG" w:eastAsia="bg-BG"/>
        </w:rPr>
      </w:pPr>
    </w:p>
    <w:p w:rsidR="00077210" w:rsidRDefault="00077210" w:rsidP="00DA1B5E">
      <w:pPr>
        <w:spacing w:before="120" w:after="120" w:line="276" w:lineRule="auto"/>
        <w:jc w:val="both"/>
        <w:rPr>
          <w:rFonts w:eastAsiaTheme="minorHAnsi"/>
          <w:b/>
          <w:i/>
          <w:sz w:val="22"/>
          <w:szCs w:val="22"/>
          <w:lang w:val="bg-BG"/>
        </w:rPr>
      </w:pPr>
    </w:p>
    <w:p w:rsidR="00077210" w:rsidRDefault="00077210" w:rsidP="00DA1B5E">
      <w:pPr>
        <w:spacing w:before="120" w:after="120" w:line="276" w:lineRule="auto"/>
        <w:jc w:val="both"/>
        <w:rPr>
          <w:rFonts w:eastAsiaTheme="minorHAnsi"/>
          <w:b/>
          <w:i/>
          <w:sz w:val="22"/>
          <w:szCs w:val="22"/>
          <w:lang w:val="bg-BG"/>
        </w:rPr>
      </w:pPr>
    </w:p>
    <w:p w:rsidR="00DA1B5E" w:rsidRPr="00A85B7B" w:rsidRDefault="00DA1B5E" w:rsidP="00DA1B5E">
      <w:pPr>
        <w:spacing w:before="120" w:after="120" w:line="276" w:lineRule="auto"/>
        <w:jc w:val="both"/>
        <w:rPr>
          <w:rFonts w:eastAsiaTheme="minorHAnsi"/>
          <w:b/>
          <w:i/>
          <w:sz w:val="22"/>
          <w:szCs w:val="22"/>
          <w:lang w:val="bg-BG"/>
        </w:rPr>
      </w:pPr>
      <w:r w:rsidRPr="00A85B7B">
        <w:rPr>
          <w:rFonts w:eastAsiaTheme="minorHAnsi"/>
          <w:b/>
          <w:i/>
          <w:sz w:val="22"/>
          <w:szCs w:val="22"/>
          <w:lang w:val="bg-BG"/>
        </w:rPr>
        <w:t xml:space="preserve">Област на политика: ПОЛИТИКА В ОБЛАСТТА НА РИБАРСТВОТО И АКВАКУЛТУРИТЕ </w:t>
      </w:r>
    </w:p>
    <w:p w:rsidR="00DA1B5E" w:rsidRPr="00A85B7B" w:rsidRDefault="00DA1B5E" w:rsidP="00DA1B5E">
      <w:pPr>
        <w:numPr>
          <w:ilvl w:val="0"/>
          <w:numId w:val="11"/>
        </w:numPr>
        <w:spacing w:before="120" w:after="120" w:line="276" w:lineRule="auto"/>
        <w:contextualSpacing/>
        <w:jc w:val="both"/>
        <w:rPr>
          <w:rFonts w:eastAsiaTheme="minorHAnsi"/>
          <w:b/>
          <w:i/>
          <w:sz w:val="22"/>
          <w:szCs w:val="22"/>
          <w:lang w:val="bg-BG"/>
        </w:rPr>
      </w:pPr>
      <w:r w:rsidRPr="00A85B7B">
        <w:rPr>
          <w:rFonts w:eastAsiaTheme="minorHAnsi"/>
          <w:b/>
          <w:i/>
          <w:sz w:val="22"/>
          <w:szCs w:val="22"/>
          <w:lang w:val="bg-BG"/>
        </w:rPr>
        <w:t>Кратко описание на обхвата на областта на политиката, за която ПРБ отговаря</w:t>
      </w:r>
    </w:p>
    <w:p w:rsidR="001E4085" w:rsidRPr="00293D4D" w:rsidRDefault="001E4085" w:rsidP="001E4085">
      <w:pPr>
        <w:spacing w:before="120" w:after="120" w:line="276" w:lineRule="auto"/>
        <w:contextualSpacing/>
        <w:jc w:val="both"/>
        <w:rPr>
          <w:rFonts w:eastAsiaTheme="minorHAnsi"/>
          <w:b/>
          <w:i/>
          <w:sz w:val="22"/>
          <w:szCs w:val="22"/>
          <w:highlight w:val="yellow"/>
          <w:lang w:val="bg-BG"/>
        </w:rPr>
      </w:pPr>
    </w:p>
    <w:p w:rsidR="00DA1B5E" w:rsidRPr="00F27299" w:rsidRDefault="00DA1B5E" w:rsidP="00426492">
      <w:pPr>
        <w:spacing w:before="120" w:after="120" w:line="276" w:lineRule="auto"/>
        <w:ind w:firstLine="720"/>
        <w:contextualSpacing/>
        <w:jc w:val="both"/>
        <w:rPr>
          <w:rFonts w:eastAsiaTheme="minorHAnsi"/>
          <w:sz w:val="22"/>
          <w:szCs w:val="22"/>
          <w:lang w:val="bg-BG"/>
        </w:rPr>
      </w:pPr>
      <w:r w:rsidRPr="00F27299">
        <w:rPr>
          <w:rFonts w:eastAsiaTheme="minorHAnsi"/>
          <w:sz w:val="22"/>
          <w:szCs w:val="22"/>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поддържане и възстановяване на биоразнообразието във водните екосистеми, чрез прилагане на екосистемен подход към управлението на рибарството и аквакултурите;</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осигуряване на условия за устойчива експлоатация на морските биологични ресурси, основаваща се на подхода на предпазливост;</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създаване на достъпна храна за населението, популяризираща здравословен модел на хранене;</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прилагане на европейските стандарти по отношение на производство, преработка и маркетинг на риба от стопански риболов и аквакултури;</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DA1B5E" w:rsidRPr="001B775A"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DA1B5E" w:rsidRDefault="00DA1B5E" w:rsidP="00426492">
      <w:pPr>
        <w:numPr>
          <w:ilvl w:val="0"/>
          <w:numId w:val="13"/>
        </w:numPr>
        <w:spacing w:before="120" w:after="120" w:line="276" w:lineRule="auto"/>
        <w:contextualSpacing/>
        <w:jc w:val="both"/>
        <w:rPr>
          <w:rFonts w:eastAsiaTheme="minorHAnsi"/>
          <w:sz w:val="22"/>
          <w:szCs w:val="22"/>
          <w:lang w:val="bg-BG"/>
        </w:rPr>
      </w:pPr>
      <w:r w:rsidRPr="001B775A">
        <w:rPr>
          <w:rFonts w:eastAsiaTheme="minorHAnsi"/>
          <w:sz w:val="22"/>
          <w:szCs w:val="22"/>
          <w:lang w:val="bg-BG"/>
        </w:rPr>
        <w:t>по-добро интегриране с другите сектори на икономиката (туризъм, услуги и др.).</w:t>
      </w:r>
    </w:p>
    <w:p w:rsidR="001B775A" w:rsidRPr="001B775A" w:rsidRDefault="001B775A" w:rsidP="00426492">
      <w:pPr>
        <w:spacing w:before="120" w:after="120" w:line="276" w:lineRule="auto"/>
        <w:contextualSpacing/>
        <w:jc w:val="both"/>
        <w:rPr>
          <w:rFonts w:eastAsiaTheme="minorHAnsi"/>
          <w:sz w:val="22"/>
          <w:szCs w:val="22"/>
          <w:lang w:val="bg-BG"/>
        </w:rPr>
      </w:pPr>
    </w:p>
    <w:p w:rsidR="001B775A" w:rsidRPr="001B775A" w:rsidRDefault="001B775A" w:rsidP="00426492">
      <w:pPr>
        <w:spacing w:before="120" w:after="120" w:line="276" w:lineRule="auto"/>
        <w:ind w:firstLine="720"/>
        <w:contextualSpacing/>
        <w:jc w:val="both"/>
        <w:rPr>
          <w:rFonts w:eastAsiaTheme="minorHAnsi"/>
          <w:sz w:val="22"/>
          <w:szCs w:val="22"/>
          <w:lang w:val="bg-BG"/>
        </w:rPr>
      </w:pPr>
      <w:r w:rsidRPr="001B775A">
        <w:rPr>
          <w:rFonts w:eastAsiaTheme="minorHAnsi"/>
          <w:sz w:val="22"/>
          <w:szCs w:val="22"/>
          <w:lang w:val="bg-BG"/>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472AFC" w:rsidRPr="001B775A" w:rsidRDefault="001B775A" w:rsidP="00426492">
      <w:pPr>
        <w:spacing w:line="276" w:lineRule="auto"/>
        <w:jc w:val="both"/>
        <w:rPr>
          <w:rFonts w:eastAsiaTheme="minorHAnsi"/>
          <w:sz w:val="22"/>
          <w:szCs w:val="22"/>
          <w:highlight w:val="yellow"/>
          <w:lang w:val="bg-BG"/>
        </w:rPr>
      </w:pPr>
      <w:r w:rsidRPr="001B775A">
        <w:rPr>
          <w:rFonts w:eastAsiaTheme="minorHAnsi"/>
          <w:sz w:val="22"/>
          <w:szCs w:val="22"/>
          <w:lang w:val="bg-BG"/>
        </w:rPr>
        <w:t>Националната програма за развитие БЪЛГАРИ</w:t>
      </w:r>
      <w:r>
        <w:rPr>
          <w:rFonts w:eastAsiaTheme="minorHAnsi"/>
          <w:sz w:val="22"/>
          <w:szCs w:val="22"/>
          <w:lang w:val="bg-BG"/>
        </w:rPr>
        <w:t xml:space="preserve">Я 2030; </w:t>
      </w:r>
      <w:r w:rsidRPr="001B775A">
        <w:rPr>
          <w:rFonts w:eastAsiaTheme="minorHAnsi"/>
          <w:sz w:val="22"/>
          <w:szCs w:val="22"/>
          <w:lang w:val="bg-BG"/>
        </w:rPr>
        <w:t>Програмата за морско дело и рибарство 2014-2020 г. (прилагана и в преходния период 2021-2022г.)</w:t>
      </w:r>
      <w:r>
        <w:rPr>
          <w:rFonts w:eastAsiaTheme="minorHAnsi"/>
          <w:sz w:val="22"/>
          <w:szCs w:val="22"/>
          <w:lang w:val="bg-BG"/>
        </w:rPr>
        <w:t xml:space="preserve">; </w:t>
      </w:r>
      <w:r w:rsidRPr="001B775A">
        <w:rPr>
          <w:rFonts w:eastAsiaTheme="minorHAnsi"/>
          <w:sz w:val="22"/>
          <w:szCs w:val="22"/>
          <w:lang w:val="bg-BG"/>
        </w:rPr>
        <w:t xml:space="preserve">Програмата за морско дело, рибарство и аквакултури 2021-2027 г. </w:t>
      </w:r>
      <w:r>
        <w:rPr>
          <w:rFonts w:eastAsiaTheme="minorHAnsi"/>
          <w:sz w:val="22"/>
          <w:szCs w:val="22"/>
          <w:lang w:val="bg-BG"/>
        </w:rPr>
        <w:t xml:space="preserve">; </w:t>
      </w:r>
      <w:r w:rsidRPr="001B775A">
        <w:rPr>
          <w:rFonts w:eastAsiaTheme="minorHAnsi"/>
          <w:sz w:val="22"/>
          <w:szCs w:val="22"/>
          <w:lang w:val="bg-BG"/>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rsidR="00472AFC" w:rsidRPr="001B775A" w:rsidRDefault="00472AFC" w:rsidP="00426492">
      <w:pPr>
        <w:spacing w:before="120" w:after="120" w:line="276" w:lineRule="auto"/>
        <w:jc w:val="both"/>
        <w:rPr>
          <w:rFonts w:eastAsiaTheme="minorHAnsi"/>
          <w:i/>
          <w:sz w:val="22"/>
          <w:szCs w:val="22"/>
          <w:lang w:val="bg-BG"/>
        </w:rPr>
      </w:pPr>
    </w:p>
    <w:p w:rsidR="00DA1B5E" w:rsidRPr="001B775A" w:rsidRDefault="00DA1B5E" w:rsidP="00426492">
      <w:pPr>
        <w:spacing w:before="120" w:after="120" w:line="276" w:lineRule="auto"/>
        <w:jc w:val="both"/>
        <w:rPr>
          <w:rFonts w:eastAsiaTheme="minorHAnsi"/>
          <w:i/>
          <w:sz w:val="22"/>
          <w:szCs w:val="22"/>
          <w:lang w:val="bg-BG"/>
        </w:rPr>
      </w:pPr>
      <w:r w:rsidRPr="001B775A">
        <w:rPr>
          <w:rFonts w:eastAsiaTheme="minorHAnsi"/>
          <w:i/>
          <w:sz w:val="22"/>
          <w:szCs w:val="22"/>
          <w:lang w:val="bg-BG"/>
        </w:rPr>
        <w:t>При секторните политики се посочват и други органи и организации, които имат принос.</w:t>
      </w:r>
    </w:p>
    <w:p w:rsidR="00DA1B5E" w:rsidRPr="001B775A" w:rsidRDefault="00DA1B5E" w:rsidP="00426492">
      <w:pPr>
        <w:spacing w:before="120" w:after="120" w:line="276" w:lineRule="auto"/>
        <w:ind w:firstLine="720"/>
        <w:contextualSpacing/>
        <w:jc w:val="both"/>
        <w:rPr>
          <w:rFonts w:eastAsiaTheme="minorHAnsi"/>
          <w:sz w:val="22"/>
          <w:szCs w:val="22"/>
          <w:lang w:val="bg-BG"/>
        </w:rPr>
      </w:pPr>
      <w:r w:rsidRPr="001B775A">
        <w:rPr>
          <w:rFonts w:eastAsiaTheme="minorHAnsi"/>
          <w:sz w:val="22"/>
          <w:szCs w:val="22"/>
          <w:lang w:val="bg-BG"/>
        </w:rPr>
        <w:t>Принос за прилагане на политиката освен структури в системата на МЗ</w:t>
      </w:r>
      <w:r w:rsidR="00A76405" w:rsidRPr="001B775A">
        <w:rPr>
          <w:rFonts w:eastAsiaTheme="minorHAnsi"/>
          <w:sz w:val="22"/>
          <w:szCs w:val="22"/>
          <w:lang w:val="bg-BG"/>
        </w:rPr>
        <w:t>м</w:t>
      </w:r>
      <w:r w:rsidRPr="001B775A">
        <w:rPr>
          <w:rFonts w:eastAsiaTheme="minorHAnsi"/>
          <w:sz w:val="22"/>
          <w:szCs w:val="22"/>
          <w:lang w:val="bg-BG"/>
        </w:rPr>
        <w:t xml:space="preserve"> имат Държавен фонд „Земеделие“, други министерства, неправителствени и браншови организации.</w:t>
      </w:r>
    </w:p>
    <w:p w:rsidR="00472AFC" w:rsidRPr="001B775A" w:rsidRDefault="00472AFC" w:rsidP="00426492">
      <w:pPr>
        <w:spacing w:before="120" w:after="120" w:line="276" w:lineRule="auto"/>
        <w:ind w:firstLine="720"/>
        <w:contextualSpacing/>
        <w:jc w:val="both"/>
        <w:rPr>
          <w:rFonts w:eastAsiaTheme="minorHAnsi"/>
          <w:sz w:val="22"/>
          <w:szCs w:val="22"/>
          <w:lang w:val="bg-BG"/>
        </w:rPr>
      </w:pPr>
    </w:p>
    <w:p w:rsidR="00DA1B5E" w:rsidRPr="001B775A" w:rsidRDefault="00DA1B5E" w:rsidP="00426492">
      <w:pPr>
        <w:numPr>
          <w:ilvl w:val="0"/>
          <w:numId w:val="11"/>
        </w:numPr>
        <w:spacing w:before="120" w:after="120" w:line="276" w:lineRule="auto"/>
        <w:contextualSpacing/>
        <w:jc w:val="both"/>
        <w:rPr>
          <w:rFonts w:eastAsiaTheme="minorHAnsi"/>
          <w:b/>
          <w:i/>
          <w:sz w:val="22"/>
          <w:szCs w:val="22"/>
          <w:lang w:val="bg-BG"/>
        </w:rPr>
      </w:pPr>
      <w:r w:rsidRPr="001B775A">
        <w:rPr>
          <w:rFonts w:eastAsiaTheme="minorHAnsi"/>
          <w:b/>
          <w:i/>
          <w:sz w:val="22"/>
          <w:szCs w:val="22"/>
          <w:lang w:val="bg-BG"/>
        </w:rPr>
        <w:t>Отговорност за разпределението на публичните разходи за политиката</w:t>
      </w:r>
    </w:p>
    <w:p w:rsidR="00DA1B5E" w:rsidRPr="001B775A" w:rsidRDefault="00DA1B5E" w:rsidP="00426492">
      <w:pPr>
        <w:numPr>
          <w:ilvl w:val="1"/>
          <w:numId w:val="11"/>
        </w:numPr>
        <w:spacing w:before="120" w:after="120" w:line="276" w:lineRule="auto"/>
        <w:contextualSpacing/>
        <w:jc w:val="both"/>
        <w:rPr>
          <w:rFonts w:eastAsiaTheme="minorHAnsi"/>
          <w:i/>
          <w:sz w:val="22"/>
          <w:szCs w:val="22"/>
          <w:lang w:val="bg-BG"/>
        </w:rPr>
      </w:pPr>
      <w:r w:rsidRPr="001B775A">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DA1B5E" w:rsidRPr="001B775A" w:rsidRDefault="00DA1B5E" w:rsidP="00426492">
      <w:pPr>
        <w:spacing w:before="120" w:after="120" w:line="276" w:lineRule="auto"/>
        <w:ind w:firstLine="720"/>
        <w:contextualSpacing/>
        <w:jc w:val="both"/>
        <w:rPr>
          <w:rFonts w:eastAsiaTheme="minorHAnsi"/>
          <w:sz w:val="22"/>
          <w:szCs w:val="22"/>
          <w:lang w:val="bg-BG"/>
        </w:rPr>
      </w:pPr>
      <w:r w:rsidRPr="001B775A">
        <w:rPr>
          <w:rFonts w:eastAsiaTheme="minorHAnsi"/>
          <w:sz w:val="22"/>
          <w:szCs w:val="22"/>
          <w:lang w:val="bg-BG"/>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 и се осъществява чрез бюджета на министерството, бюджета на ДФЗ и сметките за средства от Европейския съюз.</w:t>
      </w:r>
    </w:p>
    <w:p w:rsidR="001B775A" w:rsidRPr="001B775A" w:rsidRDefault="001B775A" w:rsidP="00426492">
      <w:pPr>
        <w:spacing w:before="120" w:after="120" w:line="276" w:lineRule="auto"/>
        <w:ind w:firstLine="720"/>
        <w:contextualSpacing/>
        <w:jc w:val="both"/>
        <w:rPr>
          <w:rFonts w:eastAsiaTheme="minorHAnsi"/>
          <w:sz w:val="22"/>
          <w:szCs w:val="22"/>
          <w:lang w:val="bg-BG"/>
        </w:rPr>
      </w:pPr>
    </w:p>
    <w:p w:rsidR="00DA1B5E" w:rsidRPr="001B775A" w:rsidRDefault="00DA1B5E" w:rsidP="00426492">
      <w:pPr>
        <w:numPr>
          <w:ilvl w:val="1"/>
          <w:numId w:val="11"/>
        </w:numPr>
        <w:spacing w:before="120" w:after="120" w:line="276" w:lineRule="auto"/>
        <w:contextualSpacing/>
        <w:jc w:val="both"/>
        <w:rPr>
          <w:rFonts w:eastAsiaTheme="minorHAnsi"/>
          <w:i/>
          <w:sz w:val="22"/>
          <w:szCs w:val="22"/>
          <w:lang w:val="bg-BG"/>
        </w:rPr>
      </w:pPr>
      <w:r w:rsidRPr="001B775A">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1B775A" w:rsidRPr="001B775A" w:rsidRDefault="001B775A" w:rsidP="00426492">
      <w:pPr>
        <w:spacing w:before="120" w:after="120" w:line="276" w:lineRule="auto"/>
        <w:ind w:left="1440"/>
        <w:contextualSpacing/>
        <w:jc w:val="both"/>
        <w:rPr>
          <w:rFonts w:eastAsiaTheme="minorHAnsi"/>
          <w:i/>
          <w:sz w:val="22"/>
          <w:szCs w:val="22"/>
          <w:lang w:val="bg-BG"/>
        </w:rPr>
      </w:pPr>
    </w:p>
    <w:p w:rsidR="00DA1B5E" w:rsidRPr="001B775A" w:rsidRDefault="00DA1B5E" w:rsidP="00DA1B5E">
      <w:pPr>
        <w:numPr>
          <w:ilvl w:val="0"/>
          <w:numId w:val="11"/>
        </w:numPr>
        <w:spacing w:before="120" w:after="120" w:line="276" w:lineRule="auto"/>
        <w:contextualSpacing/>
        <w:jc w:val="both"/>
        <w:rPr>
          <w:rFonts w:eastAsiaTheme="minorHAnsi"/>
          <w:b/>
          <w:i/>
          <w:sz w:val="22"/>
          <w:szCs w:val="22"/>
          <w:lang w:val="bg-BG"/>
        </w:rPr>
      </w:pPr>
      <w:r w:rsidRPr="001B775A">
        <w:rPr>
          <w:rFonts w:eastAsiaTheme="minorHAnsi"/>
          <w:b/>
          <w:i/>
          <w:sz w:val="22"/>
          <w:szCs w:val="22"/>
          <w:lang w:val="bg-BG"/>
        </w:rPr>
        <w:t>Ключови индикатори и целеви стойности (попълва се за всяка област на политика)</w:t>
      </w:r>
    </w:p>
    <w:p w:rsidR="00A07F15" w:rsidRPr="001B775A" w:rsidRDefault="00A07F15" w:rsidP="00A07F15">
      <w:pPr>
        <w:spacing w:before="120" w:after="120" w:line="276" w:lineRule="auto"/>
        <w:contextualSpacing/>
        <w:jc w:val="both"/>
        <w:rPr>
          <w:rFonts w:eastAsiaTheme="minorHAnsi"/>
          <w:b/>
          <w:i/>
          <w:sz w:val="22"/>
          <w:szCs w:val="22"/>
          <w:lang w:val="bg-BG"/>
        </w:rPr>
      </w:pPr>
    </w:p>
    <w:p w:rsidR="00DA1B5E" w:rsidRPr="001B775A" w:rsidRDefault="00DA1B5E" w:rsidP="00DA1B5E">
      <w:pPr>
        <w:spacing w:after="200" w:line="276" w:lineRule="auto"/>
        <w:rPr>
          <w:rFonts w:eastAsiaTheme="minorHAnsi"/>
          <w:b/>
          <w:bCs/>
          <w:sz w:val="16"/>
          <w:szCs w:val="16"/>
        </w:rPr>
      </w:pPr>
      <w:r w:rsidRPr="001B775A">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4D4F66" w:rsidTr="00077210">
        <w:trPr>
          <w:trHeight w:val="300"/>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rsidR="004D4F66" w:rsidRDefault="004D4F66">
            <w:pPr>
              <w:jc w:val="center"/>
              <w:rPr>
                <w:b/>
                <w:bCs/>
                <w:color w:val="000000"/>
                <w:sz w:val="16"/>
                <w:szCs w:val="16"/>
              </w:rPr>
            </w:pPr>
            <w:r>
              <w:rPr>
                <w:b/>
                <w:bCs/>
                <w:color w:val="000000"/>
                <w:sz w:val="16"/>
                <w:szCs w:val="16"/>
              </w:rPr>
              <w:t>КЛЮЧОВИ ИНДИКАТОРИ ЗА ИЗПЪЛНЕНИЕ И ЦЕЛЕВИ СТОЙНОСТИ</w:t>
            </w:r>
          </w:p>
        </w:tc>
      </w:tr>
      <w:tr w:rsidR="004D4F66" w:rsidTr="00077210">
        <w:trPr>
          <w:trHeight w:val="30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4D4F66" w:rsidRDefault="004D4F66">
            <w:pPr>
              <w:jc w:val="center"/>
              <w:rPr>
                <w:i/>
                <w:iCs/>
                <w:color w:val="000000"/>
                <w:sz w:val="16"/>
                <w:szCs w:val="16"/>
              </w:rPr>
            </w:pPr>
            <w:r>
              <w:rPr>
                <w:i/>
                <w:iCs/>
                <w:color w:val="000000"/>
                <w:sz w:val="16"/>
                <w:szCs w:val="16"/>
              </w:rPr>
              <w:t>Област на политика: 2200.01.00 Политика в областта на рибарството и аквакултурите</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D4F66" w:rsidRDefault="004D4F66">
            <w:pPr>
              <w:jc w:val="center"/>
              <w:rPr>
                <w:b/>
                <w:bCs/>
                <w:color w:val="000000"/>
                <w:sz w:val="16"/>
                <w:szCs w:val="16"/>
              </w:rPr>
            </w:pPr>
            <w:r>
              <w:rPr>
                <w:b/>
                <w:bCs/>
                <w:color w:val="000000"/>
                <w:sz w:val="16"/>
                <w:szCs w:val="16"/>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FDE9D9"/>
            <w:vAlign w:val="center"/>
            <w:hideMark/>
          </w:tcPr>
          <w:p w:rsidR="004D4F66" w:rsidRDefault="004D4F66">
            <w:pPr>
              <w:jc w:val="center"/>
              <w:rPr>
                <w:b/>
                <w:bCs/>
                <w:color w:val="000000"/>
                <w:sz w:val="16"/>
                <w:szCs w:val="16"/>
              </w:rPr>
            </w:pPr>
            <w:r>
              <w:rPr>
                <w:b/>
                <w:bCs/>
                <w:color w:val="000000"/>
                <w:sz w:val="16"/>
                <w:szCs w:val="16"/>
              </w:rPr>
              <w:t>Целева стойност</w:t>
            </w:r>
          </w:p>
        </w:tc>
      </w:tr>
      <w:tr w:rsidR="004D4F66" w:rsidTr="00077210">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rsidR="004D4F66" w:rsidRDefault="004D4F66">
            <w:pPr>
              <w:jc w:val="center"/>
              <w:rPr>
                <w:b/>
                <w:bCs/>
                <w:color w:val="000000"/>
                <w:sz w:val="16"/>
                <w:szCs w:val="16"/>
              </w:rPr>
            </w:pPr>
            <w:r>
              <w:rPr>
                <w:b/>
                <w:bCs/>
                <w:color w:val="000000"/>
                <w:sz w:val="16"/>
                <w:szCs w:val="16"/>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rsidR="004D4F66" w:rsidRDefault="004D4F66">
            <w:pPr>
              <w:rPr>
                <w:b/>
                <w:bCs/>
                <w:color w:val="000000"/>
                <w:sz w:val="16"/>
                <w:szCs w:val="16"/>
              </w:rPr>
            </w:pPr>
          </w:p>
        </w:tc>
        <w:tc>
          <w:tcPr>
            <w:tcW w:w="960" w:type="dxa"/>
            <w:tcBorders>
              <w:top w:val="nil"/>
              <w:left w:val="nil"/>
              <w:bottom w:val="single" w:sz="4" w:space="0" w:color="auto"/>
              <w:right w:val="single" w:sz="4" w:space="0" w:color="auto"/>
            </w:tcBorders>
            <w:shd w:val="clear" w:color="000000" w:fill="FDE9D9"/>
            <w:vAlign w:val="center"/>
            <w:hideMark/>
          </w:tcPr>
          <w:p w:rsidR="004D4F66" w:rsidRDefault="004D4F66">
            <w:pPr>
              <w:jc w:val="center"/>
              <w:rPr>
                <w:b/>
                <w:bCs/>
                <w:i/>
                <w:iCs/>
                <w:color w:val="000000"/>
                <w:sz w:val="16"/>
                <w:szCs w:val="16"/>
              </w:rPr>
            </w:pPr>
            <w:r>
              <w:rPr>
                <w:b/>
                <w:bCs/>
                <w:i/>
                <w:iCs/>
                <w:color w:val="000000"/>
                <w:sz w:val="16"/>
                <w:szCs w:val="16"/>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rsidR="004D4F66" w:rsidRDefault="004D4F66">
            <w:pPr>
              <w:jc w:val="center"/>
              <w:rPr>
                <w:b/>
                <w:bCs/>
                <w:i/>
                <w:iCs/>
                <w:color w:val="000000"/>
                <w:sz w:val="16"/>
                <w:szCs w:val="16"/>
              </w:rPr>
            </w:pPr>
            <w:r>
              <w:rPr>
                <w:b/>
                <w:bCs/>
                <w:i/>
                <w:iCs/>
                <w:color w:val="000000"/>
                <w:sz w:val="16"/>
                <w:szCs w:val="16"/>
              </w:rPr>
              <w:t>Прогноза 2024 г.</w:t>
            </w:r>
          </w:p>
        </w:tc>
        <w:tc>
          <w:tcPr>
            <w:tcW w:w="960" w:type="dxa"/>
            <w:tcBorders>
              <w:top w:val="nil"/>
              <w:left w:val="nil"/>
              <w:bottom w:val="single" w:sz="4" w:space="0" w:color="auto"/>
              <w:right w:val="single" w:sz="4" w:space="0" w:color="auto"/>
            </w:tcBorders>
            <w:shd w:val="clear" w:color="000000" w:fill="FDE9D9"/>
            <w:vAlign w:val="center"/>
            <w:hideMark/>
          </w:tcPr>
          <w:p w:rsidR="004D4F66" w:rsidRDefault="004D4F66">
            <w:pPr>
              <w:jc w:val="center"/>
              <w:rPr>
                <w:b/>
                <w:bCs/>
                <w:i/>
                <w:iCs/>
                <w:color w:val="000000"/>
                <w:sz w:val="16"/>
                <w:szCs w:val="16"/>
              </w:rPr>
            </w:pPr>
            <w:r>
              <w:rPr>
                <w:b/>
                <w:bCs/>
                <w:i/>
                <w:iCs/>
                <w:color w:val="000000"/>
                <w:sz w:val="16"/>
                <w:szCs w:val="16"/>
              </w:rPr>
              <w:t>Прогноза 2025 г.</w:t>
            </w:r>
          </w:p>
        </w:tc>
      </w:tr>
      <w:tr w:rsidR="004D4F66" w:rsidTr="00077210">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D4F66" w:rsidRDefault="004D4F66">
            <w:pPr>
              <w:jc w:val="both"/>
              <w:rPr>
                <w:color w:val="000000"/>
                <w:sz w:val="18"/>
                <w:szCs w:val="18"/>
              </w:rPr>
            </w:pPr>
            <w:r>
              <w:rPr>
                <w:color w:val="000000"/>
                <w:sz w:val="18"/>
                <w:szCs w:val="18"/>
              </w:rPr>
              <w:t>1. 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rsidR="004D4F66" w:rsidRDefault="004D4F66">
            <w:pPr>
              <w:jc w:val="center"/>
              <w:rPr>
                <w:color w:val="000000"/>
                <w:sz w:val="18"/>
                <w:szCs w:val="18"/>
              </w:rPr>
            </w:pPr>
            <w:r>
              <w:rPr>
                <w:color w:val="000000"/>
                <w:sz w:val="18"/>
                <w:szCs w:val="18"/>
              </w:rPr>
              <w:t>Кг/човек</w:t>
            </w:r>
          </w:p>
        </w:tc>
        <w:tc>
          <w:tcPr>
            <w:tcW w:w="960" w:type="dxa"/>
            <w:tcBorders>
              <w:top w:val="nil"/>
              <w:left w:val="nil"/>
              <w:bottom w:val="single" w:sz="4" w:space="0" w:color="auto"/>
              <w:right w:val="single" w:sz="4" w:space="0" w:color="auto"/>
            </w:tcBorders>
            <w:shd w:val="clear" w:color="auto" w:fill="auto"/>
            <w:vAlign w:val="center"/>
            <w:hideMark/>
          </w:tcPr>
          <w:p w:rsidR="004D4F66" w:rsidRDefault="004D4F66">
            <w:pPr>
              <w:jc w:val="center"/>
              <w:rPr>
                <w:color w:val="000000"/>
                <w:sz w:val="18"/>
                <w:szCs w:val="18"/>
              </w:rPr>
            </w:pPr>
            <w:r>
              <w:rPr>
                <w:color w:val="00000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rsidR="004D4F66" w:rsidRDefault="004D4F66">
            <w:pPr>
              <w:jc w:val="center"/>
              <w:rPr>
                <w:color w:val="000000"/>
                <w:sz w:val="20"/>
                <w:szCs w:val="20"/>
              </w:rPr>
            </w:pPr>
            <w:r>
              <w:rPr>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hideMark/>
          </w:tcPr>
          <w:p w:rsidR="004D4F66" w:rsidRDefault="004D4F66">
            <w:pPr>
              <w:jc w:val="center"/>
              <w:rPr>
                <w:color w:val="000000"/>
                <w:sz w:val="20"/>
                <w:szCs w:val="20"/>
              </w:rPr>
            </w:pPr>
            <w:r>
              <w:rPr>
                <w:color w:val="000000"/>
                <w:sz w:val="20"/>
                <w:szCs w:val="20"/>
              </w:rPr>
              <w:t>5,3</w:t>
            </w:r>
          </w:p>
        </w:tc>
      </w:tr>
    </w:tbl>
    <w:p w:rsidR="00531BBC" w:rsidRDefault="00531BBC" w:rsidP="00426492">
      <w:pPr>
        <w:spacing w:before="120" w:after="120" w:line="276" w:lineRule="auto"/>
        <w:jc w:val="both"/>
        <w:rPr>
          <w:rFonts w:eastAsiaTheme="minorHAnsi"/>
          <w:b/>
          <w:i/>
          <w:sz w:val="22"/>
          <w:szCs w:val="22"/>
          <w:highlight w:val="yellow"/>
          <w:lang w:val="bg-BG"/>
        </w:rPr>
      </w:pPr>
    </w:p>
    <w:p w:rsidR="00426492" w:rsidRDefault="00426492" w:rsidP="00426492">
      <w:pPr>
        <w:spacing w:before="120" w:after="120" w:line="276" w:lineRule="auto"/>
        <w:jc w:val="both"/>
        <w:rPr>
          <w:rFonts w:eastAsiaTheme="minorHAnsi"/>
          <w:b/>
          <w:i/>
          <w:sz w:val="22"/>
          <w:szCs w:val="22"/>
          <w:highlight w:val="yellow"/>
          <w:lang w:val="bg-BG"/>
        </w:rPr>
      </w:pPr>
    </w:p>
    <w:p w:rsidR="00077210" w:rsidRPr="00293D4D" w:rsidRDefault="00077210" w:rsidP="00426492">
      <w:pPr>
        <w:spacing w:before="120" w:after="120" w:line="276" w:lineRule="auto"/>
        <w:jc w:val="both"/>
        <w:rPr>
          <w:rFonts w:eastAsiaTheme="minorHAnsi"/>
          <w:b/>
          <w:i/>
          <w:sz w:val="22"/>
          <w:szCs w:val="22"/>
          <w:highlight w:val="yellow"/>
          <w:lang w:val="bg-BG"/>
        </w:rPr>
      </w:pPr>
    </w:p>
    <w:p w:rsidR="00DA1B5E" w:rsidRPr="00077210" w:rsidRDefault="00DA1B5E" w:rsidP="00426492">
      <w:pPr>
        <w:spacing w:before="120" w:after="120" w:line="276" w:lineRule="auto"/>
        <w:jc w:val="both"/>
        <w:rPr>
          <w:rFonts w:eastAsiaTheme="minorHAnsi"/>
          <w:b/>
          <w:i/>
          <w:sz w:val="22"/>
          <w:szCs w:val="22"/>
          <w:lang w:val="bg-BG"/>
        </w:rPr>
      </w:pPr>
      <w:r w:rsidRPr="00077210">
        <w:rPr>
          <w:rFonts w:eastAsiaTheme="minorHAnsi"/>
          <w:b/>
          <w:i/>
          <w:sz w:val="22"/>
          <w:szCs w:val="22"/>
          <w:lang w:val="bg-BG"/>
        </w:rPr>
        <w:t>Област на политика: ПОЛИТИКА В ОБЛАСТТА НА СЪХРАНЯВАНЕТО И УВЕЛИЧАВАНЕТО НА ГОРИТЕ И ДИВЕЧА</w:t>
      </w:r>
    </w:p>
    <w:p w:rsidR="00DA1B5E" w:rsidRPr="00077210" w:rsidRDefault="00DA1B5E" w:rsidP="00426492">
      <w:pPr>
        <w:numPr>
          <w:ilvl w:val="0"/>
          <w:numId w:val="11"/>
        </w:numPr>
        <w:spacing w:before="120" w:after="120" w:line="276" w:lineRule="auto"/>
        <w:contextualSpacing/>
        <w:jc w:val="both"/>
        <w:rPr>
          <w:rFonts w:eastAsiaTheme="minorHAnsi"/>
          <w:b/>
          <w:i/>
          <w:sz w:val="22"/>
          <w:szCs w:val="22"/>
          <w:lang w:val="bg-BG"/>
        </w:rPr>
      </w:pPr>
      <w:r w:rsidRPr="00077210">
        <w:rPr>
          <w:rFonts w:eastAsiaTheme="minorHAnsi"/>
          <w:b/>
          <w:i/>
          <w:sz w:val="22"/>
          <w:szCs w:val="22"/>
          <w:lang w:val="bg-BG"/>
        </w:rPr>
        <w:t>Кратко описание на обхвата на областта на политиката, за която ПРБ отговаря</w:t>
      </w:r>
    </w:p>
    <w:p w:rsidR="00CF21D6" w:rsidRPr="00077210" w:rsidRDefault="00CF21D6" w:rsidP="00426492">
      <w:pPr>
        <w:spacing w:before="120" w:after="120" w:line="276" w:lineRule="auto"/>
        <w:ind w:firstLine="720"/>
        <w:contextualSpacing/>
        <w:jc w:val="both"/>
        <w:rPr>
          <w:rFonts w:eastAsiaTheme="minorHAnsi"/>
          <w:sz w:val="22"/>
          <w:szCs w:val="22"/>
          <w:lang w:val="bg-BG"/>
        </w:rPr>
      </w:pPr>
    </w:p>
    <w:p w:rsidR="00CF21D6" w:rsidRPr="00077210" w:rsidRDefault="00CF21D6" w:rsidP="00426492">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Контрол върху дейността на държавните предприятия по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CF21D6" w:rsidRPr="00077210" w:rsidRDefault="00CF21D6" w:rsidP="00426492">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 Националната програма за развитие БЪЛГАРИЯ 2030  и Стратегическия план за развитие на горския сектор 2014-2023 г.</w:t>
      </w:r>
    </w:p>
    <w:p w:rsidR="00CF21D6" w:rsidRPr="00077210" w:rsidRDefault="00CF21D6" w:rsidP="00426492">
      <w:pPr>
        <w:spacing w:before="120" w:after="120" w:line="276" w:lineRule="auto"/>
        <w:ind w:firstLine="720"/>
        <w:contextualSpacing/>
        <w:jc w:val="both"/>
        <w:rPr>
          <w:rFonts w:eastAsiaTheme="minorHAnsi"/>
          <w:sz w:val="22"/>
          <w:szCs w:val="22"/>
          <w:lang w:val="bg-BG"/>
        </w:rPr>
      </w:pPr>
    </w:p>
    <w:p w:rsidR="00DA1B5E" w:rsidRPr="00077210" w:rsidRDefault="00DA1B5E" w:rsidP="00426492">
      <w:pPr>
        <w:spacing w:before="120" w:after="120" w:line="276" w:lineRule="auto"/>
        <w:jc w:val="both"/>
        <w:rPr>
          <w:rFonts w:eastAsiaTheme="minorHAnsi"/>
          <w:i/>
          <w:sz w:val="22"/>
          <w:szCs w:val="22"/>
          <w:lang w:val="bg-BG"/>
        </w:rPr>
      </w:pPr>
      <w:r w:rsidRPr="00077210">
        <w:rPr>
          <w:rFonts w:eastAsiaTheme="minorHAnsi"/>
          <w:i/>
          <w:sz w:val="22"/>
          <w:szCs w:val="22"/>
          <w:lang w:val="bg-BG"/>
        </w:rPr>
        <w:t>При секторните политики се посочват и други органи и организации, които имат принос.</w:t>
      </w:r>
    </w:p>
    <w:p w:rsidR="00DA1B5E" w:rsidRPr="00077210" w:rsidRDefault="00472AFC" w:rsidP="00426492">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Прин</w:t>
      </w:r>
      <w:r w:rsidR="00DA1B5E" w:rsidRPr="00077210">
        <w:rPr>
          <w:rFonts w:eastAsiaTheme="minorHAnsi"/>
          <w:sz w:val="22"/>
          <w:szCs w:val="22"/>
          <w:lang w:val="bg-BG"/>
        </w:rPr>
        <w:t>ос за прилагане на политиката освен структури в системата на МЗ</w:t>
      </w:r>
      <w:r w:rsidR="002A5D03" w:rsidRPr="00077210">
        <w:rPr>
          <w:rFonts w:eastAsiaTheme="minorHAnsi"/>
          <w:sz w:val="22"/>
          <w:szCs w:val="22"/>
          <w:lang w:val="bg-BG"/>
        </w:rPr>
        <w:t>м</w:t>
      </w:r>
      <w:r w:rsidR="00DA1B5E" w:rsidRPr="00077210">
        <w:rPr>
          <w:rFonts w:eastAsiaTheme="minorHAnsi"/>
          <w:sz w:val="22"/>
          <w:szCs w:val="22"/>
          <w:lang w:val="bg-BG"/>
        </w:rPr>
        <w:t xml:space="preserve"> имат</w:t>
      </w:r>
      <w:r w:rsidR="00CF21D6" w:rsidRPr="00077210">
        <w:rPr>
          <w:rFonts w:eastAsiaTheme="minorHAnsi"/>
          <w:sz w:val="22"/>
          <w:szCs w:val="22"/>
          <w:lang w:val="bg-BG"/>
        </w:rPr>
        <w:t xml:space="preserve"> Министерския съвет на Република България,</w:t>
      </w:r>
      <w:r w:rsidR="00DA1B5E" w:rsidRPr="00077210">
        <w:rPr>
          <w:rFonts w:eastAsiaTheme="minorHAnsi"/>
          <w:sz w:val="22"/>
          <w:szCs w:val="22"/>
          <w:lang w:val="bg-BG"/>
        </w:rPr>
        <w:t xml:space="preserve"> други министерства, неправит</w:t>
      </w:r>
      <w:r w:rsidR="002A5D03" w:rsidRPr="00077210">
        <w:rPr>
          <w:rFonts w:eastAsiaTheme="minorHAnsi"/>
          <w:sz w:val="22"/>
          <w:szCs w:val="22"/>
          <w:lang w:val="bg-BG"/>
        </w:rPr>
        <w:t>елствени и браншови организации и държавни предприятия</w:t>
      </w:r>
      <w:r w:rsidR="00C542D2" w:rsidRPr="00077210">
        <w:rPr>
          <w:rFonts w:eastAsiaTheme="minorHAnsi"/>
          <w:sz w:val="22"/>
          <w:szCs w:val="22"/>
        </w:rPr>
        <w:t>(</w:t>
      </w:r>
      <w:r w:rsidR="00C542D2" w:rsidRPr="00077210">
        <w:rPr>
          <w:rFonts w:eastAsiaTheme="minorHAnsi"/>
          <w:sz w:val="22"/>
          <w:szCs w:val="22"/>
          <w:lang w:val="bg-BG"/>
        </w:rPr>
        <w:t>горски</w:t>
      </w:r>
      <w:r w:rsidR="00C542D2" w:rsidRPr="00077210">
        <w:rPr>
          <w:rFonts w:eastAsiaTheme="minorHAnsi"/>
          <w:sz w:val="22"/>
          <w:szCs w:val="22"/>
        </w:rPr>
        <w:t>)</w:t>
      </w:r>
      <w:r w:rsidR="002A5D03" w:rsidRPr="00077210">
        <w:rPr>
          <w:rFonts w:eastAsiaTheme="minorHAnsi"/>
          <w:sz w:val="22"/>
          <w:szCs w:val="22"/>
          <w:lang w:val="bg-BG"/>
        </w:rPr>
        <w:t xml:space="preserve"> </w:t>
      </w:r>
      <w:r w:rsidR="009707BC" w:rsidRPr="00077210">
        <w:rPr>
          <w:rFonts w:eastAsiaTheme="minorHAnsi"/>
          <w:sz w:val="22"/>
          <w:szCs w:val="22"/>
          <w:lang w:val="bg-BG"/>
        </w:rPr>
        <w:t>.</w:t>
      </w:r>
    </w:p>
    <w:p w:rsidR="00DA1B5E" w:rsidRPr="00077210" w:rsidRDefault="00DA1B5E" w:rsidP="00426492">
      <w:pPr>
        <w:spacing w:before="120" w:after="120" w:line="276" w:lineRule="auto"/>
        <w:ind w:firstLine="720"/>
        <w:contextualSpacing/>
        <w:jc w:val="both"/>
        <w:rPr>
          <w:rFonts w:eastAsiaTheme="minorHAnsi"/>
          <w:sz w:val="22"/>
          <w:szCs w:val="22"/>
          <w:lang w:val="bg-BG"/>
        </w:rPr>
      </w:pPr>
    </w:p>
    <w:p w:rsidR="00DA1B5E" w:rsidRPr="00077210" w:rsidRDefault="00DA1B5E" w:rsidP="00426492">
      <w:pPr>
        <w:numPr>
          <w:ilvl w:val="0"/>
          <w:numId w:val="11"/>
        </w:numPr>
        <w:spacing w:before="120" w:after="120" w:line="276" w:lineRule="auto"/>
        <w:contextualSpacing/>
        <w:jc w:val="both"/>
        <w:rPr>
          <w:rFonts w:eastAsiaTheme="minorHAnsi"/>
          <w:b/>
          <w:i/>
          <w:sz w:val="22"/>
          <w:szCs w:val="22"/>
          <w:lang w:val="bg-BG"/>
        </w:rPr>
      </w:pPr>
      <w:r w:rsidRPr="00077210">
        <w:rPr>
          <w:rFonts w:eastAsiaTheme="minorHAnsi"/>
          <w:b/>
          <w:i/>
          <w:sz w:val="22"/>
          <w:szCs w:val="22"/>
          <w:lang w:val="bg-BG"/>
        </w:rPr>
        <w:t>Отговорност за разпределението на публичните разходи за политиката</w:t>
      </w:r>
    </w:p>
    <w:p w:rsidR="00077210" w:rsidRPr="00077210" w:rsidRDefault="00077210" w:rsidP="00426492">
      <w:pPr>
        <w:spacing w:before="120" w:after="120" w:line="276" w:lineRule="auto"/>
        <w:ind w:left="720"/>
        <w:contextualSpacing/>
        <w:jc w:val="both"/>
        <w:rPr>
          <w:rFonts w:eastAsiaTheme="minorHAnsi"/>
          <w:b/>
          <w:i/>
          <w:sz w:val="22"/>
          <w:szCs w:val="22"/>
          <w:lang w:val="bg-BG"/>
        </w:rPr>
      </w:pPr>
    </w:p>
    <w:p w:rsidR="00DA1B5E" w:rsidRPr="00077210" w:rsidRDefault="00DA1B5E" w:rsidP="00426492">
      <w:pPr>
        <w:numPr>
          <w:ilvl w:val="1"/>
          <w:numId w:val="11"/>
        </w:numPr>
        <w:spacing w:before="120" w:after="120" w:line="276" w:lineRule="auto"/>
        <w:contextualSpacing/>
        <w:jc w:val="both"/>
        <w:rPr>
          <w:rFonts w:eastAsiaTheme="minorHAnsi"/>
          <w:i/>
          <w:sz w:val="22"/>
          <w:szCs w:val="22"/>
          <w:lang w:val="bg-BG"/>
        </w:rPr>
      </w:pPr>
      <w:r w:rsidRPr="00077210">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rsidR="00DA1B5E" w:rsidRPr="00077210" w:rsidRDefault="00DA1B5E" w:rsidP="00426492">
      <w:pPr>
        <w:spacing w:before="120" w:after="120" w:line="276" w:lineRule="auto"/>
        <w:ind w:firstLine="720"/>
        <w:contextualSpacing/>
        <w:jc w:val="both"/>
        <w:rPr>
          <w:rFonts w:eastAsiaTheme="minorHAnsi"/>
          <w:sz w:val="22"/>
          <w:szCs w:val="22"/>
          <w:lang w:val="bg-BG"/>
        </w:rPr>
      </w:pPr>
      <w:r w:rsidRPr="00077210">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w:t>
      </w:r>
      <w:r w:rsidR="00CF21D6" w:rsidRPr="00077210">
        <w:rPr>
          <w:rFonts w:eastAsiaTheme="minorHAnsi"/>
          <w:sz w:val="22"/>
          <w:szCs w:val="22"/>
          <w:lang w:val="bg-BG"/>
        </w:rPr>
        <w:t xml:space="preserve"> и на Министерския съвет на </w:t>
      </w:r>
      <w:r w:rsidR="00814021" w:rsidRPr="00077210">
        <w:rPr>
          <w:rFonts w:eastAsiaTheme="minorHAnsi"/>
          <w:sz w:val="22"/>
          <w:szCs w:val="22"/>
          <w:lang w:val="bg-BG"/>
        </w:rPr>
        <w:t>Република България</w:t>
      </w:r>
      <w:r w:rsidRPr="00077210">
        <w:rPr>
          <w:rFonts w:eastAsiaTheme="minorHAnsi"/>
          <w:sz w:val="22"/>
          <w:szCs w:val="22"/>
          <w:lang w:val="bg-BG"/>
        </w:rPr>
        <w:t xml:space="preserve"> и се осъществява чрез бюджет на министерството и сметките за средства от Европейския съюз.</w:t>
      </w:r>
    </w:p>
    <w:p w:rsidR="00077210" w:rsidRPr="00077210" w:rsidRDefault="00077210" w:rsidP="00426492">
      <w:pPr>
        <w:spacing w:before="120" w:after="120" w:line="276" w:lineRule="auto"/>
        <w:ind w:firstLine="720"/>
        <w:contextualSpacing/>
        <w:jc w:val="both"/>
        <w:rPr>
          <w:rFonts w:eastAsiaTheme="minorHAnsi"/>
          <w:sz w:val="22"/>
          <w:szCs w:val="22"/>
          <w:lang w:val="bg-BG"/>
        </w:rPr>
      </w:pPr>
    </w:p>
    <w:p w:rsidR="00DA1B5E" w:rsidRPr="00077210" w:rsidRDefault="00DA1B5E" w:rsidP="00426492">
      <w:pPr>
        <w:numPr>
          <w:ilvl w:val="1"/>
          <w:numId w:val="11"/>
        </w:numPr>
        <w:spacing w:before="120" w:after="120" w:line="276" w:lineRule="auto"/>
        <w:contextualSpacing/>
        <w:jc w:val="both"/>
        <w:rPr>
          <w:rFonts w:eastAsiaTheme="minorHAnsi"/>
          <w:i/>
          <w:sz w:val="22"/>
          <w:szCs w:val="22"/>
          <w:lang w:val="bg-BG"/>
        </w:rPr>
      </w:pPr>
      <w:r w:rsidRPr="00077210">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rsidR="00077210" w:rsidRPr="00077210" w:rsidRDefault="00077210" w:rsidP="00426492">
      <w:pPr>
        <w:numPr>
          <w:ilvl w:val="1"/>
          <w:numId w:val="11"/>
        </w:numPr>
        <w:spacing w:before="120" w:after="120" w:line="276" w:lineRule="auto"/>
        <w:contextualSpacing/>
        <w:jc w:val="both"/>
        <w:rPr>
          <w:rFonts w:eastAsiaTheme="minorHAnsi"/>
          <w:i/>
          <w:sz w:val="22"/>
          <w:szCs w:val="22"/>
          <w:lang w:val="bg-BG"/>
        </w:rPr>
      </w:pPr>
    </w:p>
    <w:p w:rsidR="002A5D03" w:rsidRPr="00077210" w:rsidRDefault="00DA1B5E" w:rsidP="00426492">
      <w:pPr>
        <w:numPr>
          <w:ilvl w:val="0"/>
          <w:numId w:val="11"/>
        </w:numPr>
        <w:spacing w:before="120" w:after="120" w:line="276" w:lineRule="auto"/>
        <w:contextualSpacing/>
        <w:jc w:val="both"/>
        <w:rPr>
          <w:rFonts w:eastAsiaTheme="minorHAnsi"/>
          <w:bCs/>
          <w:sz w:val="22"/>
          <w:szCs w:val="22"/>
          <w:lang w:val="bg-BG"/>
        </w:rPr>
      </w:pPr>
      <w:r w:rsidRPr="00077210">
        <w:rPr>
          <w:rFonts w:eastAsiaTheme="minorHAnsi"/>
          <w:b/>
          <w:i/>
          <w:sz w:val="22"/>
          <w:szCs w:val="22"/>
          <w:lang w:val="bg-BG"/>
        </w:rPr>
        <w:lastRenderedPageBreak/>
        <w:t>Ключови индикатори и целеви стойности (попълва се за всяка област на политика)</w:t>
      </w:r>
      <w:r w:rsidR="002A5D03" w:rsidRPr="00077210">
        <w:rPr>
          <w:rFonts w:eastAsiaTheme="minorHAnsi"/>
          <w:b/>
          <w:i/>
          <w:sz w:val="22"/>
          <w:szCs w:val="22"/>
          <w:lang w:val="bg-BG"/>
        </w:rPr>
        <w:t xml:space="preserve"> –  </w:t>
      </w:r>
      <w:r w:rsidR="00C542D2" w:rsidRPr="00077210">
        <w:rPr>
          <w:rFonts w:eastAsiaTheme="minorHAnsi"/>
          <w:bCs/>
          <w:sz w:val="22"/>
          <w:szCs w:val="22"/>
          <w:lang w:val="bg-BG"/>
        </w:rPr>
        <w:t>С</w:t>
      </w:r>
      <w:r w:rsidR="002A5D03" w:rsidRPr="00077210">
        <w:rPr>
          <w:rFonts w:eastAsiaTheme="minorHAnsi"/>
          <w:sz w:val="22"/>
          <w:szCs w:val="22"/>
          <w:lang w:val="bg-BG"/>
        </w:rPr>
        <w:t>лед отразяване на</w:t>
      </w:r>
      <w:r w:rsidR="00C542D2" w:rsidRPr="00077210">
        <w:rPr>
          <w:rFonts w:eastAsiaTheme="minorHAnsi"/>
          <w:sz w:val="22"/>
          <w:szCs w:val="22"/>
          <w:lang w:val="bg-BG"/>
        </w:rPr>
        <w:t xml:space="preserve"> съответните организационни, структурни и законодателни </w:t>
      </w:r>
      <w:r w:rsidR="002A5D03" w:rsidRPr="00077210">
        <w:rPr>
          <w:rFonts w:eastAsiaTheme="minorHAnsi"/>
          <w:sz w:val="22"/>
          <w:szCs w:val="22"/>
          <w:lang w:val="bg-BG"/>
        </w:rPr>
        <w:t>промени</w:t>
      </w:r>
      <w:r w:rsidR="00C542D2" w:rsidRPr="00077210">
        <w:rPr>
          <w:rFonts w:eastAsiaTheme="minorHAnsi"/>
          <w:sz w:val="22"/>
          <w:szCs w:val="22"/>
          <w:lang w:val="bg-BG"/>
        </w:rPr>
        <w:t>.</w:t>
      </w:r>
      <w:r w:rsidR="002A5D03" w:rsidRPr="00077210">
        <w:rPr>
          <w:rFonts w:eastAsiaTheme="minorHAnsi"/>
          <w:b/>
          <w:bCs/>
          <w:sz w:val="16"/>
          <w:szCs w:val="16"/>
          <w:lang w:val="bg-BG"/>
        </w:rPr>
        <w:tab/>
      </w:r>
    </w:p>
    <w:p w:rsidR="002A5D03" w:rsidRPr="00077210" w:rsidRDefault="002A5D03" w:rsidP="00DA1B5E">
      <w:pPr>
        <w:spacing w:after="200" w:line="276" w:lineRule="auto"/>
        <w:rPr>
          <w:rFonts w:eastAsiaTheme="minorHAnsi"/>
          <w:b/>
          <w:bCs/>
          <w:sz w:val="16"/>
          <w:szCs w:val="16"/>
          <w:lang w:val="bg-BG"/>
        </w:rPr>
      </w:pPr>
    </w:p>
    <w:p w:rsidR="006E20AC" w:rsidRDefault="00BC4784" w:rsidP="00AE1FD5">
      <w:pPr>
        <w:tabs>
          <w:tab w:val="left" w:pos="1046"/>
        </w:tabs>
        <w:spacing w:after="120" w:line="276" w:lineRule="auto"/>
        <w:rPr>
          <w:rFonts w:eastAsiaTheme="minorHAnsi"/>
          <w:b/>
          <w:lang w:val="bg-BG" w:eastAsia="bg-BG"/>
        </w:rPr>
      </w:pPr>
      <w:r>
        <w:rPr>
          <w:rFonts w:eastAsiaTheme="minorHAnsi"/>
          <w:b/>
          <w:lang w:val="bg-BG" w:eastAsia="bg-BG"/>
        </w:rPr>
        <w:pict w14:anchorId="17A770B8">
          <v:shape id="_x0000_i1027" type="#_x0000_t75" alt="Microsoft Office Signature Line..." style="width:192.35pt;height:95.65pt">
            <v:imagedata r:id="rId18" o:title=""/>
            <o:lock v:ext="edit" ungrouping="t" rotation="t" cropping="t" verticies="t" text="t" grouping="t"/>
            <o:signatureline v:ext="edit" id="{49146596-93E2-4281-A663-9CD7FE52AFF8}" provid="{00000000-0000-0000-0000-000000000000}" o:suggestedsigner="Десислава Стоянова - Георгиева" o:suggestedsigner2="Директор дирекция ФУС" issignatureline="t"/>
          </v:shape>
        </w:pict>
      </w:r>
    </w:p>
    <w:p w:rsidR="006E20AC" w:rsidRDefault="006E20AC" w:rsidP="00E50B12">
      <w:pPr>
        <w:spacing w:after="120" w:line="276" w:lineRule="auto"/>
        <w:jc w:val="center"/>
        <w:rPr>
          <w:rFonts w:eastAsiaTheme="minorHAnsi"/>
          <w:b/>
          <w:lang w:val="bg-BG" w:eastAsia="bg-BG"/>
        </w:rPr>
      </w:pPr>
    </w:p>
    <w:p w:rsidR="006E20AC" w:rsidRDefault="006E20AC" w:rsidP="00E50B12">
      <w:pPr>
        <w:spacing w:after="120" w:line="276" w:lineRule="auto"/>
        <w:jc w:val="center"/>
        <w:rPr>
          <w:rFonts w:eastAsiaTheme="minorHAnsi"/>
          <w:b/>
          <w:lang w:val="bg-BG" w:eastAsia="bg-BG"/>
        </w:rPr>
      </w:pPr>
    </w:p>
    <w:p w:rsidR="006E20AC" w:rsidRDefault="006E20AC" w:rsidP="00E50B12">
      <w:pPr>
        <w:spacing w:after="120" w:line="276" w:lineRule="auto"/>
        <w:jc w:val="center"/>
        <w:rPr>
          <w:rFonts w:eastAsiaTheme="minorHAnsi"/>
          <w:b/>
          <w:lang w:val="bg-BG" w:eastAsia="bg-BG"/>
        </w:rPr>
      </w:pPr>
    </w:p>
    <w:p w:rsidR="006E20AC" w:rsidRDefault="006E20AC" w:rsidP="00E50B12">
      <w:pPr>
        <w:spacing w:after="120" w:line="276" w:lineRule="auto"/>
        <w:jc w:val="center"/>
        <w:rPr>
          <w:rFonts w:eastAsiaTheme="minorHAnsi"/>
          <w:b/>
          <w:lang w:val="bg-BG" w:eastAsia="bg-BG"/>
        </w:rPr>
      </w:pPr>
    </w:p>
    <w:sectPr w:rsidR="006E20AC" w:rsidSect="00235FCE">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01" w:rsidRDefault="00CB3901">
      <w:r>
        <w:separator/>
      </w:r>
    </w:p>
  </w:endnote>
  <w:endnote w:type="continuationSeparator" w:id="0">
    <w:p w:rsidR="00CB3901" w:rsidRDefault="00C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5535"/>
      <w:docPartObj>
        <w:docPartGallery w:val="Page Numbers (Bottom of Page)"/>
        <w:docPartUnique/>
      </w:docPartObj>
    </w:sdtPr>
    <w:sdtEndPr>
      <w:rPr>
        <w:noProof/>
      </w:rPr>
    </w:sdtEndPr>
    <w:sdtContent>
      <w:p w:rsidR="00CB3901" w:rsidRDefault="00CB3901">
        <w:pPr>
          <w:pStyle w:val="Footer"/>
          <w:jc w:val="right"/>
        </w:pPr>
        <w:r>
          <w:fldChar w:fldCharType="begin"/>
        </w:r>
        <w:r>
          <w:instrText xml:space="preserve"> PAGE   \* MERGEFORMAT </w:instrText>
        </w:r>
        <w:r>
          <w:fldChar w:fldCharType="separate"/>
        </w:r>
        <w:r w:rsidR="00585AA5">
          <w:rPr>
            <w:noProof/>
          </w:rPr>
          <w:t>2</w:t>
        </w:r>
        <w:r>
          <w:rPr>
            <w:noProof/>
          </w:rPr>
          <w:fldChar w:fldCharType="end"/>
        </w:r>
      </w:p>
    </w:sdtContent>
  </w:sdt>
  <w:p w:rsidR="00CB3901" w:rsidRDefault="00CB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01" w:rsidRDefault="00CB3901">
      <w:r>
        <w:separator/>
      </w:r>
    </w:p>
  </w:footnote>
  <w:footnote w:type="continuationSeparator" w:id="0">
    <w:p w:rsidR="00CB3901" w:rsidRDefault="00CB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2F80910"/>
    <w:multiLevelType w:val="hybridMultilevel"/>
    <w:tmpl w:val="C4D6BC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97B66D8"/>
    <w:multiLevelType w:val="hybridMultilevel"/>
    <w:tmpl w:val="DAEC444E"/>
    <w:lvl w:ilvl="0" w:tplc="E0A24632">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
  </w:num>
  <w:num w:numId="11">
    <w:abstractNumId w:val="11"/>
  </w:num>
  <w:num w:numId="12">
    <w:abstractNumId w:val="13"/>
  </w:num>
  <w:num w:numId="13">
    <w:abstractNumId w:val="5"/>
  </w:num>
  <w:num w:numId="14">
    <w:abstractNumId w:val="8"/>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F4D"/>
    <w:rsid w:val="00007FA0"/>
    <w:rsid w:val="00011B93"/>
    <w:rsid w:val="0001361D"/>
    <w:rsid w:val="00013877"/>
    <w:rsid w:val="000152AD"/>
    <w:rsid w:val="00015D97"/>
    <w:rsid w:val="00015EBE"/>
    <w:rsid w:val="00016237"/>
    <w:rsid w:val="00016E8B"/>
    <w:rsid w:val="00017389"/>
    <w:rsid w:val="00020D6D"/>
    <w:rsid w:val="000230CA"/>
    <w:rsid w:val="00025D4C"/>
    <w:rsid w:val="00026A51"/>
    <w:rsid w:val="00026F83"/>
    <w:rsid w:val="00027224"/>
    <w:rsid w:val="000318C8"/>
    <w:rsid w:val="000333CA"/>
    <w:rsid w:val="00035790"/>
    <w:rsid w:val="00036407"/>
    <w:rsid w:val="00036753"/>
    <w:rsid w:val="00037C12"/>
    <w:rsid w:val="00047AB9"/>
    <w:rsid w:val="000522C4"/>
    <w:rsid w:val="00052918"/>
    <w:rsid w:val="00053ED9"/>
    <w:rsid w:val="00053F1A"/>
    <w:rsid w:val="0005421A"/>
    <w:rsid w:val="00055CF6"/>
    <w:rsid w:val="00055D3F"/>
    <w:rsid w:val="00056B1E"/>
    <w:rsid w:val="00057A82"/>
    <w:rsid w:val="00061D12"/>
    <w:rsid w:val="00061FD4"/>
    <w:rsid w:val="00062B49"/>
    <w:rsid w:val="0006450E"/>
    <w:rsid w:val="000661BA"/>
    <w:rsid w:val="00067DF9"/>
    <w:rsid w:val="000711D3"/>
    <w:rsid w:val="00071583"/>
    <w:rsid w:val="00072280"/>
    <w:rsid w:val="000735D6"/>
    <w:rsid w:val="000741C4"/>
    <w:rsid w:val="00077210"/>
    <w:rsid w:val="0007767D"/>
    <w:rsid w:val="00080A3A"/>
    <w:rsid w:val="0008198E"/>
    <w:rsid w:val="00081A0E"/>
    <w:rsid w:val="00083939"/>
    <w:rsid w:val="00085D54"/>
    <w:rsid w:val="00085E9C"/>
    <w:rsid w:val="0008604B"/>
    <w:rsid w:val="00087062"/>
    <w:rsid w:val="00091064"/>
    <w:rsid w:val="000935A1"/>
    <w:rsid w:val="00093AB9"/>
    <w:rsid w:val="00094289"/>
    <w:rsid w:val="00095082"/>
    <w:rsid w:val="000976E8"/>
    <w:rsid w:val="000A03C9"/>
    <w:rsid w:val="000A3080"/>
    <w:rsid w:val="000A314A"/>
    <w:rsid w:val="000A36A3"/>
    <w:rsid w:val="000A37A7"/>
    <w:rsid w:val="000A5736"/>
    <w:rsid w:val="000A7058"/>
    <w:rsid w:val="000B1CA2"/>
    <w:rsid w:val="000B1F3A"/>
    <w:rsid w:val="000B312E"/>
    <w:rsid w:val="000B573E"/>
    <w:rsid w:val="000C2573"/>
    <w:rsid w:val="000C2AA3"/>
    <w:rsid w:val="000C2BE9"/>
    <w:rsid w:val="000C407F"/>
    <w:rsid w:val="000C5348"/>
    <w:rsid w:val="000C6119"/>
    <w:rsid w:val="000D04B6"/>
    <w:rsid w:val="000D10D1"/>
    <w:rsid w:val="000D149D"/>
    <w:rsid w:val="000D17DA"/>
    <w:rsid w:val="000D4F86"/>
    <w:rsid w:val="000D6036"/>
    <w:rsid w:val="000E00D1"/>
    <w:rsid w:val="000E0C3E"/>
    <w:rsid w:val="000E0C8D"/>
    <w:rsid w:val="000E1BDD"/>
    <w:rsid w:val="000E4102"/>
    <w:rsid w:val="000E5225"/>
    <w:rsid w:val="000E6557"/>
    <w:rsid w:val="000F0550"/>
    <w:rsid w:val="000F41AB"/>
    <w:rsid w:val="00100412"/>
    <w:rsid w:val="00101A4B"/>
    <w:rsid w:val="001020C8"/>
    <w:rsid w:val="00102C0B"/>
    <w:rsid w:val="00103D96"/>
    <w:rsid w:val="0010412B"/>
    <w:rsid w:val="00104A72"/>
    <w:rsid w:val="00105811"/>
    <w:rsid w:val="0010653F"/>
    <w:rsid w:val="00110106"/>
    <w:rsid w:val="00110E89"/>
    <w:rsid w:val="0011176E"/>
    <w:rsid w:val="001130EB"/>
    <w:rsid w:val="001139FA"/>
    <w:rsid w:val="001147DE"/>
    <w:rsid w:val="00115537"/>
    <w:rsid w:val="00115D7E"/>
    <w:rsid w:val="001176C8"/>
    <w:rsid w:val="00117F54"/>
    <w:rsid w:val="001205D3"/>
    <w:rsid w:val="001208CD"/>
    <w:rsid w:val="0012182C"/>
    <w:rsid w:val="0012267B"/>
    <w:rsid w:val="001240A6"/>
    <w:rsid w:val="00124186"/>
    <w:rsid w:val="00125733"/>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46"/>
    <w:rsid w:val="001615C2"/>
    <w:rsid w:val="0016335D"/>
    <w:rsid w:val="0016339F"/>
    <w:rsid w:val="0016380F"/>
    <w:rsid w:val="00163C9F"/>
    <w:rsid w:val="001646D1"/>
    <w:rsid w:val="00164BD7"/>
    <w:rsid w:val="00164E44"/>
    <w:rsid w:val="00166502"/>
    <w:rsid w:val="0016679A"/>
    <w:rsid w:val="00166E55"/>
    <w:rsid w:val="00167580"/>
    <w:rsid w:val="00171926"/>
    <w:rsid w:val="00171AE2"/>
    <w:rsid w:val="00173A4D"/>
    <w:rsid w:val="0017405D"/>
    <w:rsid w:val="00174758"/>
    <w:rsid w:val="001757E1"/>
    <w:rsid w:val="00175F8B"/>
    <w:rsid w:val="00180764"/>
    <w:rsid w:val="00182063"/>
    <w:rsid w:val="001820E5"/>
    <w:rsid w:val="001833E9"/>
    <w:rsid w:val="00184011"/>
    <w:rsid w:val="00186DF5"/>
    <w:rsid w:val="001901F4"/>
    <w:rsid w:val="001906C0"/>
    <w:rsid w:val="00191592"/>
    <w:rsid w:val="00191CE4"/>
    <w:rsid w:val="001938CE"/>
    <w:rsid w:val="00194FB5"/>
    <w:rsid w:val="00196794"/>
    <w:rsid w:val="0019720D"/>
    <w:rsid w:val="00197467"/>
    <w:rsid w:val="00197754"/>
    <w:rsid w:val="001A2721"/>
    <w:rsid w:val="001A3B35"/>
    <w:rsid w:val="001A444F"/>
    <w:rsid w:val="001A4A9B"/>
    <w:rsid w:val="001A504C"/>
    <w:rsid w:val="001A5AE8"/>
    <w:rsid w:val="001A6F76"/>
    <w:rsid w:val="001B0131"/>
    <w:rsid w:val="001B4D1F"/>
    <w:rsid w:val="001B5C22"/>
    <w:rsid w:val="001B5F5E"/>
    <w:rsid w:val="001B775A"/>
    <w:rsid w:val="001B7795"/>
    <w:rsid w:val="001B788D"/>
    <w:rsid w:val="001B7E77"/>
    <w:rsid w:val="001B7E7D"/>
    <w:rsid w:val="001C0406"/>
    <w:rsid w:val="001C18A1"/>
    <w:rsid w:val="001C3BB0"/>
    <w:rsid w:val="001C4589"/>
    <w:rsid w:val="001C462C"/>
    <w:rsid w:val="001C468D"/>
    <w:rsid w:val="001C5AF9"/>
    <w:rsid w:val="001C61AC"/>
    <w:rsid w:val="001D0C65"/>
    <w:rsid w:val="001D11C7"/>
    <w:rsid w:val="001D5E60"/>
    <w:rsid w:val="001D5FAD"/>
    <w:rsid w:val="001D65B3"/>
    <w:rsid w:val="001D67E6"/>
    <w:rsid w:val="001D6AFE"/>
    <w:rsid w:val="001E085E"/>
    <w:rsid w:val="001E2BD5"/>
    <w:rsid w:val="001E4085"/>
    <w:rsid w:val="001E422B"/>
    <w:rsid w:val="001E4D37"/>
    <w:rsid w:val="001E4E92"/>
    <w:rsid w:val="001E52EC"/>
    <w:rsid w:val="001E5439"/>
    <w:rsid w:val="001E66E9"/>
    <w:rsid w:val="001E6C58"/>
    <w:rsid w:val="001E6D33"/>
    <w:rsid w:val="001E6F23"/>
    <w:rsid w:val="001F062E"/>
    <w:rsid w:val="001F0DC4"/>
    <w:rsid w:val="001F169B"/>
    <w:rsid w:val="001F192F"/>
    <w:rsid w:val="001F1D73"/>
    <w:rsid w:val="001F26F8"/>
    <w:rsid w:val="001F46CB"/>
    <w:rsid w:val="001F4829"/>
    <w:rsid w:val="002004EB"/>
    <w:rsid w:val="00201729"/>
    <w:rsid w:val="00201A17"/>
    <w:rsid w:val="00201BBA"/>
    <w:rsid w:val="00202A7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1EBA"/>
    <w:rsid w:val="00243CB7"/>
    <w:rsid w:val="00244407"/>
    <w:rsid w:val="00244914"/>
    <w:rsid w:val="00246117"/>
    <w:rsid w:val="00247121"/>
    <w:rsid w:val="00247DBE"/>
    <w:rsid w:val="002506A3"/>
    <w:rsid w:val="0025230B"/>
    <w:rsid w:val="002551EC"/>
    <w:rsid w:val="00255BDF"/>
    <w:rsid w:val="002568EE"/>
    <w:rsid w:val="00257E82"/>
    <w:rsid w:val="00261629"/>
    <w:rsid w:val="00262E56"/>
    <w:rsid w:val="0026405F"/>
    <w:rsid w:val="00266F1C"/>
    <w:rsid w:val="00270B29"/>
    <w:rsid w:val="002719C9"/>
    <w:rsid w:val="00271FF2"/>
    <w:rsid w:val="00272A80"/>
    <w:rsid w:val="00274977"/>
    <w:rsid w:val="00275BD7"/>
    <w:rsid w:val="00276045"/>
    <w:rsid w:val="00276D21"/>
    <w:rsid w:val="00277904"/>
    <w:rsid w:val="00277FE9"/>
    <w:rsid w:val="00280160"/>
    <w:rsid w:val="00284E4D"/>
    <w:rsid w:val="00285EEB"/>
    <w:rsid w:val="00286A2F"/>
    <w:rsid w:val="0029014A"/>
    <w:rsid w:val="00290A4A"/>
    <w:rsid w:val="002917BA"/>
    <w:rsid w:val="00291D2F"/>
    <w:rsid w:val="0029203B"/>
    <w:rsid w:val="00293A24"/>
    <w:rsid w:val="00293D4D"/>
    <w:rsid w:val="00293F9D"/>
    <w:rsid w:val="002941A4"/>
    <w:rsid w:val="002944B6"/>
    <w:rsid w:val="00294AD5"/>
    <w:rsid w:val="00296D37"/>
    <w:rsid w:val="002971AE"/>
    <w:rsid w:val="00297980"/>
    <w:rsid w:val="002A52FD"/>
    <w:rsid w:val="002A5D03"/>
    <w:rsid w:val="002B091A"/>
    <w:rsid w:val="002B0BB3"/>
    <w:rsid w:val="002B1649"/>
    <w:rsid w:val="002B22B1"/>
    <w:rsid w:val="002B22F5"/>
    <w:rsid w:val="002B2866"/>
    <w:rsid w:val="002B5072"/>
    <w:rsid w:val="002C08A2"/>
    <w:rsid w:val="002C14A3"/>
    <w:rsid w:val="002C3FE0"/>
    <w:rsid w:val="002C5C18"/>
    <w:rsid w:val="002C602A"/>
    <w:rsid w:val="002D226D"/>
    <w:rsid w:val="002D2B87"/>
    <w:rsid w:val="002D382B"/>
    <w:rsid w:val="002D437E"/>
    <w:rsid w:val="002D4D99"/>
    <w:rsid w:val="002D5223"/>
    <w:rsid w:val="002D5352"/>
    <w:rsid w:val="002D537A"/>
    <w:rsid w:val="002D5CB6"/>
    <w:rsid w:val="002D6EB0"/>
    <w:rsid w:val="002D7083"/>
    <w:rsid w:val="002D78CD"/>
    <w:rsid w:val="002E0444"/>
    <w:rsid w:val="002E3597"/>
    <w:rsid w:val="002E408A"/>
    <w:rsid w:val="002E50CB"/>
    <w:rsid w:val="002E5732"/>
    <w:rsid w:val="002E5E70"/>
    <w:rsid w:val="002E67DC"/>
    <w:rsid w:val="002E708E"/>
    <w:rsid w:val="002F0C8A"/>
    <w:rsid w:val="002F1457"/>
    <w:rsid w:val="002F38D3"/>
    <w:rsid w:val="002F39EC"/>
    <w:rsid w:val="002F4395"/>
    <w:rsid w:val="002F5B11"/>
    <w:rsid w:val="002F5B47"/>
    <w:rsid w:val="002F7141"/>
    <w:rsid w:val="002F7A74"/>
    <w:rsid w:val="002F7CF9"/>
    <w:rsid w:val="003049A9"/>
    <w:rsid w:val="00304A54"/>
    <w:rsid w:val="00305701"/>
    <w:rsid w:val="00306E9A"/>
    <w:rsid w:val="00307DC7"/>
    <w:rsid w:val="003123EA"/>
    <w:rsid w:val="0031278E"/>
    <w:rsid w:val="00314B37"/>
    <w:rsid w:val="00317F92"/>
    <w:rsid w:val="00321BE2"/>
    <w:rsid w:val="00322B4F"/>
    <w:rsid w:val="003238BD"/>
    <w:rsid w:val="003251B0"/>
    <w:rsid w:val="00327908"/>
    <w:rsid w:val="00330C0F"/>
    <w:rsid w:val="0033154A"/>
    <w:rsid w:val="00331ABF"/>
    <w:rsid w:val="003321C2"/>
    <w:rsid w:val="00332722"/>
    <w:rsid w:val="00333BA3"/>
    <w:rsid w:val="00334368"/>
    <w:rsid w:val="00334561"/>
    <w:rsid w:val="00335825"/>
    <w:rsid w:val="00335C0A"/>
    <w:rsid w:val="003365E5"/>
    <w:rsid w:val="00336D4B"/>
    <w:rsid w:val="0033734C"/>
    <w:rsid w:val="003373A0"/>
    <w:rsid w:val="003401D8"/>
    <w:rsid w:val="003405F7"/>
    <w:rsid w:val="003409AB"/>
    <w:rsid w:val="00341D47"/>
    <w:rsid w:val="00342089"/>
    <w:rsid w:val="00342840"/>
    <w:rsid w:val="00343155"/>
    <w:rsid w:val="00347DF9"/>
    <w:rsid w:val="00350133"/>
    <w:rsid w:val="00350EA3"/>
    <w:rsid w:val="00353E0D"/>
    <w:rsid w:val="003547B1"/>
    <w:rsid w:val="00356F5A"/>
    <w:rsid w:val="003577CE"/>
    <w:rsid w:val="00362472"/>
    <w:rsid w:val="00362C1F"/>
    <w:rsid w:val="00362D04"/>
    <w:rsid w:val="0036418C"/>
    <w:rsid w:val="00365103"/>
    <w:rsid w:val="00365105"/>
    <w:rsid w:val="003658D7"/>
    <w:rsid w:val="00366A8D"/>
    <w:rsid w:val="00367287"/>
    <w:rsid w:val="00367BBE"/>
    <w:rsid w:val="003700B2"/>
    <w:rsid w:val="00370C2B"/>
    <w:rsid w:val="0037313A"/>
    <w:rsid w:val="0037455F"/>
    <w:rsid w:val="003749EF"/>
    <w:rsid w:val="00375F79"/>
    <w:rsid w:val="00376E81"/>
    <w:rsid w:val="003776B5"/>
    <w:rsid w:val="00380189"/>
    <w:rsid w:val="00381375"/>
    <w:rsid w:val="003816C9"/>
    <w:rsid w:val="003829A2"/>
    <w:rsid w:val="00383C41"/>
    <w:rsid w:val="00383E4A"/>
    <w:rsid w:val="003857C3"/>
    <w:rsid w:val="00385997"/>
    <w:rsid w:val="003861BB"/>
    <w:rsid w:val="00387D3A"/>
    <w:rsid w:val="00390C89"/>
    <w:rsid w:val="003935F4"/>
    <w:rsid w:val="00393600"/>
    <w:rsid w:val="003968D2"/>
    <w:rsid w:val="003A1F5B"/>
    <w:rsid w:val="003A21FB"/>
    <w:rsid w:val="003A53FE"/>
    <w:rsid w:val="003A793E"/>
    <w:rsid w:val="003B0FC8"/>
    <w:rsid w:val="003B1010"/>
    <w:rsid w:val="003B130E"/>
    <w:rsid w:val="003B30AE"/>
    <w:rsid w:val="003B3529"/>
    <w:rsid w:val="003B3B65"/>
    <w:rsid w:val="003B47CD"/>
    <w:rsid w:val="003C03CE"/>
    <w:rsid w:val="003C2816"/>
    <w:rsid w:val="003C6439"/>
    <w:rsid w:val="003D091C"/>
    <w:rsid w:val="003D221B"/>
    <w:rsid w:val="003D68E4"/>
    <w:rsid w:val="003D6AD2"/>
    <w:rsid w:val="003D7390"/>
    <w:rsid w:val="003D7E32"/>
    <w:rsid w:val="003E05A7"/>
    <w:rsid w:val="003E0729"/>
    <w:rsid w:val="003E0E4F"/>
    <w:rsid w:val="003E4390"/>
    <w:rsid w:val="003E47C1"/>
    <w:rsid w:val="003E4DFC"/>
    <w:rsid w:val="003E7552"/>
    <w:rsid w:val="003E7DD6"/>
    <w:rsid w:val="003F02A1"/>
    <w:rsid w:val="003F241B"/>
    <w:rsid w:val="003F273E"/>
    <w:rsid w:val="003F2F93"/>
    <w:rsid w:val="003F31AE"/>
    <w:rsid w:val="003F4A30"/>
    <w:rsid w:val="003F4EB5"/>
    <w:rsid w:val="003F7086"/>
    <w:rsid w:val="00400050"/>
    <w:rsid w:val="004010F4"/>
    <w:rsid w:val="0040277D"/>
    <w:rsid w:val="004027E1"/>
    <w:rsid w:val="00403B5F"/>
    <w:rsid w:val="00403DF4"/>
    <w:rsid w:val="00405455"/>
    <w:rsid w:val="0040771F"/>
    <w:rsid w:val="00407FFC"/>
    <w:rsid w:val="004101D9"/>
    <w:rsid w:val="00411D83"/>
    <w:rsid w:val="0041321F"/>
    <w:rsid w:val="00414052"/>
    <w:rsid w:val="004142D2"/>
    <w:rsid w:val="004144D7"/>
    <w:rsid w:val="00417AA3"/>
    <w:rsid w:val="00422B6C"/>
    <w:rsid w:val="00425076"/>
    <w:rsid w:val="004254C3"/>
    <w:rsid w:val="00426492"/>
    <w:rsid w:val="00427040"/>
    <w:rsid w:val="00430449"/>
    <w:rsid w:val="0043157D"/>
    <w:rsid w:val="00433220"/>
    <w:rsid w:val="0043333A"/>
    <w:rsid w:val="004334E0"/>
    <w:rsid w:val="004337CA"/>
    <w:rsid w:val="00434284"/>
    <w:rsid w:val="00436EA4"/>
    <w:rsid w:val="00440789"/>
    <w:rsid w:val="004410A4"/>
    <w:rsid w:val="00441192"/>
    <w:rsid w:val="00441FC8"/>
    <w:rsid w:val="0044298F"/>
    <w:rsid w:val="00446787"/>
    <w:rsid w:val="00450E4A"/>
    <w:rsid w:val="00451DA0"/>
    <w:rsid w:val="00454389"/>
    <w:rsid w:val="004620A4"/>
    <w:rsid w:val="00463A2F"/>
    <w:rsid w:val="00465BF1"/>
    <w:rsid w:val="00466AEF"/>
    <w:rsid w:val="00466F62"/>
    <w:rsid w:val="004727B8"/>
    <w:rsid w:val="00472AFC"/>
    <w:rsid w:val="004744DD"/>
    <w:rsid w:val="00474BC9"/>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958F9"/>
    <w:rsid w:val="004A08EB"/>
    <w:rsid w:val="004A1897"/>
    <w:rsid w:val="004A2156"/>
    <w:rsid w:val="004A3F3B"/>
    <w:rsid w:val="004A643F"/>
    <w:rsid w:val="004A6A09"/>
    <w:rsid w:val="004A72C1"/>
    <w:rsid w:val="004A743A"/>
    <w:rsid w:val="004B1C6D"/>
    <w:rsid w:val="004B2CF1"/>
    <w:rsid w:val="004B54F6"/>
    <w:rsid w:val="004B79A5"/>
    <w:rsid w:val="004C08B2"/>
    <w:rsid w:val="004C17EC"/>
    <w:rsid w:val="004D0D85"/>
    <w:rsid w:val="004D4640"/>
    <w:rsid w:val="004D4F66"/>
    <w:rsid w:val="004D59DB"/>
    <w:rsid w:val="004D72D7"/>
    <w:rsid w:val="004D742C"/>
    <w:rsid w:val="004D7852"/>
    <w:rsid w:val="004E0807"/>
    <w:rsid w:val="004E165D"/>
    <w:rsid w:val="004E18CC"/>
    <w:rsid w:val="004E4E83"/>
    <w:rsid w:val="004E5256"/>
    <w:rsid w:val="004E55BE"/>
    <w:rsid w:val="004E76E0"/>
    <w:rsid w:val="004F2D20"/>
    <w:rsid w:val="004F3A12"/>
    <w:rsid w:val="004F3B62"/>
    <w:rsid w:val="004F409A"/>
    <w:rsid w:val="004F7B15"/>
    <w:rsid w:val="00500F6C"/>
    <w:rsid w:val="0050294C"/>
    <w:rsid w:val="00502A2C"/>
    <w:rsid w:val="00503497"/>
    <w:rsid w:val="0050456E"/>
    <w:rsid w:val="00504BC2"/>
    <w:rsid w:val="00507484"/>
    <w:rsid w:val="005107ED"/>
    <w:rsid w:val="0051299C"/>
    <w:rsid w:val="0051616D"/>
    <w:rsid w:val="005163A3"/>
    <w:rsid w:val="005207C5"/>
    <w:rsid w:val="00520C1F"/>
    <w:rsid w:val="00520C70"/>
    <w:rsid w:val="00520D5E"/>
    <w:rsid w:val="00520DD6"/>
    <w:rsid w:val="005222DE"/>
    <w:rsid w:val="0052253C"/>
    <w:rsid w:val="00523403"/>
    <w:rsid w:val="005242CA"/>
    <w:rsid w:val="0052491D"/>
    <w:rsid w:val="00527CB9"/>
    <w:rsid w:val="00530A55"/>
    <w:rsid w:val="00531BBC"/>
    <w:rsid w:val="005320C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E41"/>
    <w:rsid w:val="00566238"/>
    <w:rsid w:val="00567F0A"/>
    <w:rsid w:val="00573DBE"/>
    <w:rsid w:val="005757AF"/>
    <w:rsid w:val="00576C17"/>
    <w:rsid w:val="00577A64"/>
    <w:rsid w:val="0058047C"/>
    <w:rsid w:val="00581C56"/>
    <w:rsid w:val="0058242F"/>
    <w:rsid w:val="0058272D"/>
    <w:rsid w:val="00582AB4"/>
    <w:rsid w:val="00583AF8"/>
    <w:rsid w:val="0058461B"/>
    <w:rsid w:val="0058504D"/>
    <w:rsid w:val="00585AA5"/>
    <w:rsid w:val="00586337"/>
    <w:rsid w:val="00586E24"/>
    <w:rsid w:val="005873B3"/>
    <w:rsid w:val="00587822"/>
    <w:rsid w:val="00590EC9"/>
    <w:rsid w:val="00591F48"/>
    <w:rsid w:val="00592734"/>
    <w:rsid w:val="00592910"/>
    <w:rsid w:val="00595E7F"/>
    <w:rsid w:val="00596159"/>
    <w:rsid w:val="0059725E"/>
    <w:rsid w:val="00597519"/>
    <w:rsid w:val="005979B4"/>
    <w:rsid w:val="005A294D"/>
    <w:rsid w:val="005A3293"/>
    <w:rsid w:val="005A509E"/>
    <w:rsid w:val="005A7206"/>
    <w:rsid w:val="005A7FA8"/>
    <w:rsid w:val="005B01C4"/>
    <w:rsid w:val="005B16CC"/>
    <w:rsid w:val="005B262A"/>
    <w:rsid w:val="005B29DF"/>
    <w:rsid w:val="005B2A79"/>
    <w:rsid w:val="005B4019"/>
    <w:rsid w:val="005B4874"/>
    <w:rsid w:val="005B5C11"/>
    <w:rsid w:val="005B63AE"/>
    <w:rsid w:val="005C054C"/>
    <w:rsid w:val="005C3935"/>
    <w:rsid w:val="005C5AA9"/>
    <w:rsid w:val="005C60DC"/>
    <w:rsid w:val="005C7311"/>
    <w:rsid w:val="005D0D21"/>
    <w:rsid w:val="005D0F3C"/>
    <w:rsid w:val="005D1809"/>
    <w:rsid w:val="005D1C84"/>
    <w:rsid w:val="005D2C3C"/>
    <w:rsid w:val="005D4677"/>
    <w:rsid w:val="005D4E4E"/>
    <w:rsid w:val="005D5112"/>
    <w:rsid w:val="005D5BB0"/>
    <w:rsid w:val="005D688D"/>
    <w:rsid w:val="005D6EE5"/>
    <w:rsid w:val="005D6F8E"/>
    <w:rsid w:val="005D74CF"/>
    <w:rsid w:val="005E12AE"/>
    <w:rsid w:val="005E1AEF"/>
    <w:rsid w:val="005E24C8"/>
    <w:rsid w:val="005E3054"/>
    <w:rsid w:val="005E46F0"/>
    <w:rsid w:val="005E6EF9"/>
    <w:rsid w:val="005E7A3E"/>
    <w:rsid w:val="005F1409"/>
    <w:rsid w:val="005F2721"/>
    <w:rsid w:val="005F774C"/>
    <w:rsid w:val="0060165E"/>
    <w:rsid w:val="00601D0D"/>
    <w:rsid w:val="0060509B"/>
    <w:rsid w:val="0060689D"/>
    <w:rsid w:val="00611B39"/>
    <w:rsid w:val="00613644"/>
    <w:rsid w:val="00613BF4"/>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304"/>
    <w:rsid w:val="006409AD"/>
    <w:rsid w:val="00643206"/>
    <w:rsid w:val="0064583C"/>
    <w:rsid w:val="0064597D"/>
    <w:rsid w:val="006462C6"/>
    <w:rsid w:val="006466EA"/>
    <w:rsid w:val="006467C1"/>
    <w:rsid w:val="006475BD"/>
    <w:rsid w:val="00647F83"/>
    <w:rsid w:val="0065233D"/>
    <w:rsid w:val="006543D2"/>
    <w:rsid w:val="006569B9"/>
    <w:rsid w:val="006573BC"/>
    <w:rsid w:val="0065780C"/>
    <w:rsid w:val="006626BB"/>
    <w:rsid w:val="0066348C"/>
    <w:rsid w:val="00663ADE"/>
    <w:rsid w:val="00666C3E"/>
    <w:rsid w:val="006701D5"/>
    <w:rsid w:val="006703C7"/>
    <w:rsid w:val="00670E75"/>
    <w:rsid w:val="006750F1"/>
    <w:rsid w:val="0067697F"/>
    <w:rsid w:val="006772B2"/>
    <w:rsid w:val="00677D67"/>
    <w:rsid w:val="006803BC"/>
    <w:rsid w:val="006820CF"/>
    <w:rsid w:val="0068259F"/>
    <w:rsid w:val="0068600C"/>
    <w:rsid w:val="00687893"/>
    <w:rsid w:val="00690DD7"/>
    <w:rsid w:val="0069149B"/>
    <w:rsid w:val="0069188E"/>
    <w:rsid w:val="00691BC7"/>
    <w:rsid w:val="00691DB3"/>
    <w:rsid w:val="00692BB9"/>
    <w:rsid w:val="00692DF0"/>
    <w:rsid w:val="006934AA"/>
    <w:rsid w:val="00693D7E"/>
    <w:rsid w:val="00694298"/>
    <w:rsid w:val="00694D9D"/>
    <w:rsid w:val="006A103F"/>
    <w:rsid w:val="006A1607"/>
    <w:rsid w:val="006A2EB8"/>
    <w:rsid w:val="006A316F"/>
    <w:rsid w:val="006A38E7"/>
    <w:rsid w:val="006A44F2"/>
    <w:rsid w:val="006A4784"/>
    <w:rsid w:val="006A47B1"/>
    <w:rsid w:val="006A4BB0"/>
    <w:rsid w:val="006A5464"/>
    <w:rsid w:val="006A5D38"/>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0AC"/>
    <w:rsid w:val="006E2DB3"/>
    <w:rsid w:val="006E31C7"/>
    <w:rsid w:val="006E51F9"/>
    <w:rsid w:val="006E5E5D"/>
    <w:rsid w:val="006E64EE"/>
    <w:rsid w:val="006F0707"/>
    <w:rsid w:val="006F0803"/>
    <w:rsid w:val="006F0FDB"/>
    <w:rsid w:val="006F14FE"/>
    <w:rsid w:val="006F2E72"/>
    <w:rsid w:val="006F38B3"/>
    <w:rsid w:val="006F3E9E"/>
    <w:rsid w:val="006F765A"/>
    <w:rsid w:val="007002D7"/>
    <w:rsid w:val="00700BBF"/>
    <w:rsid w:val="007015E1"/>
    <w:rsid w:val="007026E7"/>
    <w:rsid w:val="00703207"/>
    <w:rsid w:val="00703395"/>
    <w:rsid w:val="00704E8F"/>
    <w:rsid w:val="00704EA7"/>
    <w:rsid w:val="007054B0"/>
    <w:rsid w:val="00712013"/>
    <w:rsid w:val="00713C29"/>
    <w:rsid w:val="00714A59"/>
    <w:rsid w:val="00717F1A"/>
    <w:rsid w:val="00722287"/>
    <w:rsid w:val="00723F4E"/>
    <w:rsid w:val="00725C0C"/>
    <w:rsid w:val="007264CF"/>
    <w:rsid w:val="00726BB7"/>
    <w:rsid w:val="00726E9A"/>
    <w:rsid w:val="007300D5"/>
    <w:rsid w:val="00730310"/>
    <w:rsid w:val="007304E1"/>
    <w:rsid w:val="00730D6D"/>
    <w:rsid w:val="0073188E"/>
    <w:rsid w:val="007338A2"/>
    <w:rsid w:val="00734104"/>
    <w:rsid w:val="00736281"/>
    <w:rsid w:val="00736608"/>
    <w:rsid w:val="00736E45"/>
    <w:rsid w:val="00736ED7"/>
    <w:rsid w:val="00736ED9"/>
    <w:rsid w:val="00736FA7"/>
    <w:rsid w:val="007374A0"/>
    <w:rsid w:val="00740230"/>
    <w:rsid w:val="00741835"/>
    <w:rsid w:val="00742396"/>
    <w:rsid w:val="007428D8"/>
    <w:rsid w:val="00745171"/>
    <w:rsid w:val="00750AAE"/>
    <w:rsid w:val="0075151B"/>
    <w:rsid w:val="0075196C"/>
    <w:rsid w:val="0075338C"/>
    <w:rsid w:val="00753919"/>
    <w:rsid w:val="00753D06"/>
    <w:rsid w:val="00753FBF"/>
    <w:rsid w:val="00757DDE"/>
    <w:rsid w:val="007628BF"/>
    <w:rsid w:val="007632DD"/>
    <w:rsid w:val="00763C86"/>
    <w:rsid w:val="00770514"/>
    <w:rsid w:val="00770FCA"/>
    <w:rsid w:val="00771D5C"/>
    <w:rsid w:val="007720E0"/>
    <w:rsid w:val="00773407"/>
    <w:rsid w:val="00773C90"/>
    <w:rsid w:val="00774BB2"/>
    <w:rsid w:val="00775523"/>
    <w:rsid w:val="00775B20"/>
    <w:rsid w:val="007760B5"/>
    <w:rsid w:val="007811B5"/>
    <w:rsid w:val="00781658"/>
    <w:rsid w:val="00782504"/>
    <w:rsid w:val="0078339D"/>
    <w:rsid w:val="007833B4"/>
    <w:rsid w:val="00783925"/>
    <w:rsid w:val="00785C48"/>
    <w:rsid w:val="00785CE8"/>
    <w:rsid w:val="00786C5B"/>
    <w:rsid w:val="0079010E"/>
    <w:rsid w:val="007914BB"/>
    <w:rsid w:val="00792562"/>
    <w:rsid w:val="00795514"/>
    <w:rsid w:val="007A0C8D"/>
    <w:rsid w:val="007A19D3"/>
    <w:rsid w:val="007A27C0"/>
    <w:rsid w:val="007A3E2B"/>
    <w:rsid w:val="007A471B"/>
    <w:rsid w:val="007A4BBC"/>
    <w:rsid w:val="007A4F66"/>
    <w:rsid w:val="007A6735"/>
    <w:rsid w:val="007A6EC1"/>
    <w:rsid w:val="007A7182"/>
    <w:rsid w:val="007A7D6D"/>
    <w:rsid w:val="007A7FF0"/>
    <w:rsid w:val="007B0294"/>
    <w:rsid w:val="007B1D33"/>
    <w:rsid w:val="007B1DC0"/>
    <w:rsid w:val="007B2346"/>
    <w:rsid w:val="007B3246"/>
    <w:rsid w:val="007B5CE8"/>
    <w:rsid w:val="007B5E79"/>
    <w:rsid w:val="007B656A"/>
    <w:rsid w:val="007B6D12"/>
    <w:rsid w:val="007C154E"/>
    <w:rsid w:val="007C2DDA"/>
    <w:rsid w:val="007C3C29"/>
    <w:rsid w:val="007C3EA5"/>
    <w:rsid w:val="007C4BF8"/>
    <w:rsid w:val="007C50DF"/>
    <w:rsid w:val="007C5C56"/>
    <w:rsid w:val="007C7837"/>
    <w:rsid w:val="007C7A52"/>
    <w:rsid w:val="007D52BB"/>
    <w:rsid w:val="007D72C0"/>
    <w:rsid w:val="007D759E"/>
    <w:rsid w:val="007E0907"/>
    <w:rsid w:val="007E3875"/>
    <w:rsid w:val="007E5D58"/>
    <w:rsid w:val="007E5E5D"/>
    <w:rsid w:val="007E7EC9"/>
    <w:rsid w:val="007F3635"/>
    <w:rsid w:val="007F3C73"/>
    <w:rsid w:val="007F6A83"/>
    <w:rsid w:val="007F775A"/>
    <w:rsid w:val="00800920"/>
    <w:rsid w:val="00800E9C"/>
    <w:rsid w:val="008011C5"/>
    <w:rsid w:val="008043E4"/>
    <w:rsid w:val="00804C36"/>
    <w:rsid w:val="0080624D"/>
    <w:rsid w:val="00810198"/>
    <w:rsid w:val="0081059C"/>
    <w:rsid w:val="00812AAB"/>
    <w:rsid w:val="00812D29"/>
    <w:rsid w:val="008132E0"/>
    <w:rsid w:val="00813851"/>
    <w:rsid w:val="00813A0D"/>
    <w:rsid w:val="00813EAB"/>
    <w:rsid w:val="00814021"/>
    <w:rsid w:val="0081719A"/>
    <w:rsid w:val="00821100"/>
    <w:rsid w:val="00821F67"/>
    <w:rsid w:val="008229A4"/>
    <w:rsid w:val="008254AE"/>
    <w:rsid w:val="0082755D"/>
    <w:rsid w:val="00830FAD"/>
    <w:rsid w:val="00833477"/>
    <w:rsid w:val="00833B68"/>
    <w:rsid w:val="00833BD0"/>
    <w:rsid w:val="008352FF"/>
    <w:rsid w:val="00836DAC"/>
    <w:rsid w:val="008438CF"/>
    <w:rsid w:val="00846342"/>
    <w:rsid w:val="008469C0"/>
    <w:rsid w:val="00851B67"/>
    <w:rsid w:val="00852594"/>
    <w:rsid w:val="00854DF1"/>
    <w:rsid w:val="00856B4F"/>
    <w:rsid w:val="00857852"/>
    <w:rsid w:val="008622BC"/>
    <w:rsid w:val="008639B6"/>
    <w:rsid w:val="00864937"/>
    <w:rsid w:val="00865E27"/>
    <w:rsid w:val="0086609B"/>
    <w:rsid w:val="0086781B"/>
    <w:rsid w:val="00867969"/>
    <w:rsid w:val="00871AE3"/>
    <w:rsid w:val="00872407"/>
    <w:rsid w:val="00873506"/>
    <w:rsid w:val="0087350B"/>
    <w:rsid w:val="0087613D"/>
    <w:rsid w:val="00876841"/>
    <w:rsid w:val="008774FE"/>
    <w:rsid w:val="00877D28"/>
    <w:rsid w:val="00881FD7"/>
    <w:rsid w:val="008829AB"/>
    <w:rsid w:val="00882AE3"/>
    <w:rsid w:val="00883C1B"/>
    <w:rsid w:val="0088466A"/>
    <w:rsid w:val="00886405"/>
    <w:rsid w:val="00890407"/>
    <w:rsid w:val="00890D3B"/>
    <w:rsid w:val="008945B4"/>
    <w:rsid w:val="0089659F"/>
    <w:rsid w:val="00896A4F"/>
    <w:rsid w:val="00897762"/>
    <w:rsid w:val="00897D4A"/>
    <w:rsid w:val="008A2DFE"/>
    <w:rsid w:val="008A377A"/>
    <w:rsid w:val="008A5025"/>
    <w:rsid w:val="008A58B6"/>
    <w:rsid w:val="008B0D77"/>
    <w:rsid w:val="008B1929"/>
    <w:rsid w:val="008B20DD"/>
    <w:rsid w:val="008B2631"/>
    <w:rsid w:val="008B439E"/>
    <w:rsid w:val="008C0018"/>
    <w:rsid w:val="008C1597"/>
    <w:rsid w:val="008C1A54"/>
    <w:rsid w:val="008C30BA"/>
    <w:rsid w:val="008C3AA4"/>
    <w:rsid w:val="008C5AE2"/>
    <w:rsid w:val="008C682C"/>
    <w:rsid w:val="008C7F01"/>
    <w:rsid w:val="008D01D8"/>
    <w:rsid w:val="008D071E"/>
    <w:rsid w:val="008D3479"/>
    <w:rsid w:val="008D445D"/>
    <w:rsid w:val="008D4EC9"/>
    <w:rsid w:val="008D5500"/>
    <w:rsid w:val="008D5C4C"/>
    <w:rsid w:val="008E31B3"/>
    <w:rsid w:val="008E475A"/>
    <w:rsid w:val="008E5567"/>
    <w:rsid w:val="008E5601"/>
    <w:rsid w:val="008E68C9"/>
    <w:rsid w:val="008E7D47"/>
    <w:rsid w:val="008F0337"/>
    <w:rsid w:val="008F1169"/>
    <w:rsid w:val="008F1BC8"/>
    <w:rsid w:val="008F5D05"/>
    <w:rsid w:val="008F6F5F"/>
    <w:rsid w:val="009003B3"/>
    <w:rsid w:val="00900431"/>
    <w:rsid w:val="009005B4"/>
    <w:rsid w:val="00904646"/>
    <w:rsid w:val="0090482B"/>
    <w:rsid w:val="00904D69"/>
    <w:rsid w:val="00905599"/>
    <w:rsid w:val="00905964"/>
    <w:rsid w:val="00906097"/>
    <w:rsid w:val="00907C77"/>
    <w:rsid w:val="00911978"/>
    <w:rsid w:val="009128D8"/>
    <w:rsid w:val="00915533"/>
    <w:rsid w:val="0091768B"/>
    <w:rsid w:val="0092265E"/>
    <w:rsid w:val="00927569"/>
    <w:rsid w:val="00927A7E"/>
    <w:rsid w:val="00927DF8"/>
    <w:rsid w:val="009313E6"/>
    <w:rsid w:val="0093179F"/>
    <w:rsid w:val="00931CC1"/>
    <w:rsid w:val="009336E1"/>
    <w:rsid w:val="00936DE1"/>
    <w:rsid w:val="00937A03"/>
    <w:rsid w:val="00937EF2"/>
    <w:rsid w:val="00940DF9"/>
    <w:rsid w:val="0094125A"/>
    <w:rsid w:val="00942043"/>
    <w:rsid w:val="00942A8D"/>
    <w:rsid w:val="00943D2D"/>
    <w:rsid w:val="00946CFD"/>
    <w:rsid w:val="0095010D"/>
    <w:rsid w:val="00951586"/>
    <w:rsid w:val="009524F9"/>
    <w:rsid w:val="00952B6D"/>
    <w:rsid w:val="00954196"/>
    <w:rsid w:val="00954927"/>
    <w:rsid w:val="009559C7"/>
    <w:rsid w:val="00956013"/>
    <w:rsid w:val="00956BB5"/>
    <w:rsid w:val="00960E5D"/>
    <w:rsid w:val="00962B50"/>
    <w:rsid w:val="00962EE3"/>
    <w:rsid w:val="009654A6"/>
    <w:rsid w:val="009658B5"/>
    <w:rsid w:val="00967A52"/>
    <w:rsid w:val="009707BC"/>
    <w:rsid w:val="00971A16"/>
    <w:rsid w:val="00971B3C"/>
    <w:rsid w:val="00972EE6"/>
    <w:rsid w:val="0097325D"/>
    <w:rsid w:val="00973B81"/>
    <w:rsid w:val="00973C06"/>
    <w:rsid w:val="00974904"/>
    <w:rsid w:val="0097652C"/>
    <w:rsid w:val="00981202"/>
    <w:rsid w:val="009815F5"/>
    <w:rsid w:val="009824AF"/>
    <w:rsid w:val="009829DE"/>
    <w:rsid w:val="00982E0C"/>
    <w:rsid w:val="00985753"/>
    <w:rsid w:val="00986869"/>
    <w:rsid w:val="00986F38"/>
    <w:rsid w:val="0098777B"/>
    <w:rsid w:val="00987923"/>
    <w:rsid w:val="00990045"/>
    <w:rsid w:val="009901F7"/>
    <w:rsid w:val="00990F9D"/>
    <w:rsid w:val="009910C9"/>
    <w:rsid w:val="0099227D"/>
    <w:rsid w:val="009935BE"/>
    <w:rsid w:val="009939B0"/>
    <w:rsid w:val="00993DBB"/>
    <w:rsid w:val="00993FD4"/>
    <w:rsid w:val="0099457E"/>
    <w:rsid w:val="00994AE4"/>
    <w:rsid w:val="00994E11"/>
    <w:rsid w:val="009968E0"/>
    <w:rsid w:val="009973F3"/>
    <w:rsid w:val="009979DD"/>
    <w:rsid w:val="009A1780"/>
    <w:rsid w:val="009A1FA6"/>
    <w:rsid w:val="009A4B25"/>
    <w:rsid w:val="009A6763"/>
    <w:rsid w:val="009A7D83"/>
    <w:rsid w:val="009B036E"/>
    <w:rsid w:val="009B1DC2"/>
    <w:rsid w:val="009B2BA7"/>
    <w:rsid w:val="009B3910"/>
    <w:rsid w:val="009B5075"/>
    <w:rsid w:val="009B59ED"/>
    <w:rsid w:val="009B69AD"/>
    <w:rsid w:val="009C1BD5"/>
    <w:rsid w:val="009C2036"/>
    <w:rsid w:val="009C4D97"/>
    <w:rsid w:val="009C7887"/>
    <w:rsid w:val="009D0922"/>
    <w:rsid w:val="009D0D7B"/>
    <w:rsid w:val="009D48D3"/>
    <w:rsid w:val="009D4F1D"/>
    <w:rsid w:val="009D6B51"/>
    <w:rsid w:val="009D7EB6"/>
    <w:rsid w:val="009E2B3F"/>
    <w:rsid w:val="009E2E23"/>
    <w:rsid w:val="009E3018"/>
    <w:rsid w:val="009E30CD"/>
    <w:rsid w:val="009E46A9"/>
    <w:rsid w:val="009E498B"/>
    <w:rsid w:val="009E7F48"/>
    <w:rsid w:val="009F02E3"/>
    <w:rsid w:val="009F0816"/>
    <w:rsid w:val="009F1264"/>
    <w:rsid w:val="009F14F0"/>
    <w:rsid w:val="009F2D6F"/>
    <w:rsid w:val="009F305E"/>
    <w:rsid w:val="009F3F4B"/>
    <w:rsid w:val="009F4A8E"/>
    <w:rsid w:val="009F5CD9"/>
    <w:rsid w:val="009F754E"/>
    <w:rsid w:val="009F784E"/>
    <w:rsid w:val="009F7ADB"/>
    <w:rsid w:val="009F7C51"/>
    <w:rsid w:val="009F7E7C"/>
    <w:rsid w:val="00A0454B"/>
    <w:rsid w:val="00A04F51"/>
    <w:rsid w:val="00A07F15"/>
    <w:rsid w:val="00A13096"/>
    <w:rsid w:val="00A1361E"/>
    <w:rsid w:val="00A14819"/>
    <w:rsid w:val="00A14A0F"/>
    <w:rsid w:val="00A15EA9"/>
    <w:rsid w:val="00A2002C"/>
    <w:rsid w:val="00A22874"/>
    <w:rsid w:val="00A2293D"/>
    <w:rsid w:val="00A22B9B"/>
    <w:rsid w:val="00A26828"/>
    <w:rsid w:val="00A26B03"/>
    <w:rsid w:val="00A27F44"/>
    <w:rsid w:val="00A27FC7"/>
    <w:rsid w:val="00A301A6"/>
    <w:rsid w:val="00A317A2"/>
    <w:rsid w:val="00A32402"/>
    <w:rsid w:val="00A359A4"/>
    <w:rsid w:val="00A37BB7"/>
    <w:rsid w:val="00A43883"/>
    <w:rsid w:val="00A440C8"/>
    <w:rsid w:val="00A449D9"/>
    <w:rsid w:val="00A451B2"/>
    <w:rsid w:val="00A471DB"/>
    <w:rsid w:val="00A4737A"/>
    <w:rsid w:val="00A50A5C"/>
    <w:rsid w:val="00A51F91"/>
    <w:rsid w:val="00A54022"/>
    <w:rsid w:val="00A54ACE"/>
    <w:rsid w:val="00A54CBF"/>
    <w:rsid w:val="00A55748"/>
    <w:rsid w:val="00A566B4"/>
    <w:rsid w:val="00A61566"/>
    <w:rsid w:val="00A63B94"/>
    <w:rsid w:val="00A650AB"/>
    <w:rsid w:val="00A6519A"/>
    <w:rsid w:val="00A658D0"/>
    <w:rsid w:val="00A65DDC"/>
    <w:rsid w:val="00A66228"/>
    <w:rsid w:val="00A66775"/>
    <w:rsid w:val="00A67949"/>
    <w:rsid w:val="00A7120D"/>
    <w:rsid w:val="00A7314F"/>
    <w:rsid w:val="00A73C25"/>
    <w:rsid w:val="00A747DA"/>
    <w:rsid w:val="00A74ABC"/>
    <w:rsid w:val="00A74CE8"/>
    <w:rsid w:val="00A76405"/>
    <w:rsid w:val="00A76650"/>
    <w:rsid w:val="00A76F40"/>
    <w:rsid w:val="00A77BA1"/>
    <w:rsid w:val="00A800AB"/>
    <w:rsid w:val="00A8077B"/>
    <w:rsid w:val="00A81CA8"/>
    <w:rsid w:val="00A8404F"/>
    <w:rsid w:val="00A8428F"/>
    <w:rsid w:val="00A84834"/>
    <w:rsid w:val="00A84863"/>
    <w:rsid w:val="00A85B7B"/>
    <w:rsid w:val="00A90AA5"/>
    <w:rsid w:val="00A90DAF"/>
    <w:rsid w:val="00A91221"/>
    <w:rsid w:val="00A9141B"/>
    <w:rsid w:val="00A92C7A"/>
    <w:rsid w:val="00A93805"/>
    <w:rsid w:val="00A938A8"/>
    <w:rsid w:val="00A941B6"/>
    <w:rsid w:val="00A947E8"/>
    <w:rsid w:val="00A972DF"/>
    <w:rsid w:val="00A97805"/>
    <w:rsid w:val="00AA08EB"/>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C7B5F"/>
    <w:rsid w:val="00AD0169"/>
    <w:rsid w:val="00AD09E0"/>
    <w:rsid w:val="00AD0E62"/>
    <w:rsid w:val="00AD4B5E"/>
    <w:rsid w:val="00AD60E4"/>
    <w:rsid w:val="00AD6575"/>
    <w:rsid w:val="00AD6CC6"/>
    <w:rsid w:val="00AD7419"/>
    <w:rsid w:val="00AE0D40"/>
    <w:rsid w:val="00AE1CA6"/>
    <w:rsid w:val="00AE1FD5"/>
    <w:rsid w:val="00AE2CD5"/>
    <w:rsid w:val="00AE34BB"/>
    <w:rsid w:val="00AE4200"/>
    <w:rsid w:val="00AE581F"/>
    <w:rsid w:val="00AE76CB"/>
    <w:rsid w:val="00AF0953"/>
    <w:rsid w:val="00AF1D16"/>
    <w:rsid w:val="00AF1DF1"/>
    <w:rsid w:val="00AF254E"/>
    <w:rsid w:val="00AF2795"/>
    <w:rsid w:val="00AF31A2"/>
    <w:rsid w:val="00AF39CF"/>
    <w:rsid w:val="00AF6788"/>
    <w:rsid w:val="00AF6962"/>
    <w:rsid w:val="00AF69C5"/>
    <w:rsid w:val="00AF74E1"/>
    <w:rsid w:val="00B00C03"/>
    <w:rsid w:val="00B01793"/>
    <w:rsid w:val="00B02A75"/>
    <w:rsid w:val="00B02B55"/>
    <w:rsid w:val="00B0425A"/>
    <w:rsid w:val="00B04BF1"/>
    <w:rsid w:val="00B058D7"/>
    <w:rsid w:val="00B066E2"/>
    <w:rsid w:val="00B077B1"/>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60D5"/>
    <w:rsid w:val="00B37C6A"/>
    <w:rsid w:val="00B40E91"/>
    <w:rsid w:val="00B412FA"/>
    <w:rsid w:val="00B42983"/>
    <w:rsid w:val="00B4660B"/>
    <w:rsid w:val="00B47F75"/>
    <w:rsid w:val="00B51BB7"/>
    <w:rsid w:val="00B526AF"/>
    <w:rsid w:val="00B52DAC"/>
    <w:rsid w:val="00B531F6"/>
    <w:rsid w:val="00B536C0"/>
    <w:rsid w:val="00B54AFF"/>
    <w:rsid w:val="00B5583B"/>
    <w:rsid w:val="00B55BBB"/>
    <w:rsid w:val="00B60603"/>
    <w:rsid w:val="00B62666"/>
    <w:rsid w:val="00B6357C"/>
    <w:rsid w:val="00B664D8"/>
    <w:rsid w:val="00B6685E"/>
    <w:rsid w:val="00B709ED"/>
    <w:rsid w:val="00B70B78"/>
    <w:rsid w:val="00B70DA0"/>
    <w:rsid w:val="00B7100D"/>
    <w:rsid w:val="00B71511"/>
    <w:rsid w:val="00B72B1F"/>
    <w:rsid w:val="00B73081"/>
    <w:rsid w:val="00B73A4A"/>
    <w:rsid w:val="00B73B69"/>
    <w:rsid w:val="00B7405F"/>
    <w:rsid w:val="00B744EE"/>
    <w:rsid w:val="00B74D2C"/>
    <w:rsid w:val="00B7566D"/>
    <w:rsid w:val="00B75936"/>
    <w:rsid w:val="00B77011"/>
    <w:rsid w:val="00B7740B"/>
    <w:rsid w:val="00B779C6"/>
    <w:rsid w:val="00B80FE9"/>
    <w:rsid w:val="00B81ACC"/>
    <w:rsid w:val="00B840B3"/>
    <w:rsid w:val="00B8750E"/>
    <w:rsid w:val="00B87904"/>
    <w:rsid w:val="00B915C6"/>
    <w:rsid w:val="00B922FD"/>
    <w:rsid w:val="00B923A7"/>
    <w:rsid w:val="00B93E5E"/>
    <w:rsid w:val="00B94317"/>
    <w:rsid w:val="00B94961"/>
    <w:rsid w:val="00B96D23"/>
    <w:rsid w:val="00BA160F"/>
    <w:rsid w:val="00BA1A9F"/>
    <w:rsid w:val="00BA42B8"/>
    <w:rsid w:val="00BA4C19"/>
    <w:rsid w:val="00BA506F"/>
    <w:rsid w:val="00BA5113"/>
    <w:rsid w:val="00BA5FD1"/>
    <w:rsid w:val="00BA6FEF"/>
    <w:rsid w:val="00BB08A4"/>
    <w:rsid w:val="00BB1786"/>
    <w:rsid w:val="00BB1F3F"/>
    <w:rsid w:val="00BB2998"/>
    <w:rsid w:val="00BB3B54"/>
    <w:rsid w:val="00BB3CF5"/>
    <w:rsid w:val="00BB3E18"/>
    <w:rsid w:val="00BB4C44"/>
    <w:rsid w:val="00BB5F96"/>
    <w:rsid w:val="00BB6A5E"/>
    <w:rsid w:val="00BB70B8"/>
    <w:rsid w:val="00BC0F3F"/>
    <w:rsid w:val="00BC33DA"/>
    <w:rsid w:val="00BC3FC7"/>
    <w:rsid w:val="00BC4784"/>
    <w:rsid w:val="00BC5278"/>
    <w:rsid w:val="00BC54E5"/>
    <w:rsid w:val="00BC72A4"/>
    <w:rsid w:val="00BD077D"/>
    <w:rsid w:val="00BD0ADF"/>
    <w:rsid w:val="00BD1CC7"/>
    <w:rsid w:val="00BD2BE2"/>
    <w:rsid w:val="00BD2EF1"/>
    <w:rsid w:val="00BD341C"/>
    <w:rsid w:val="00BD45FA"/>
    <w:rsid w:val="00BD469F"/>
    <w:rsid w:val="00BD4EBC"/>
    <w:rsid w:val="00BD675B"/>
    <w:rsid w:val="00BE1112"/>
    <w:rsid w:val="00BE1F41"/>
    <w:rsid w:val="00BE24FE"/>
    <w:rsid w:val="00BE4E84"/>
    <w:rsid w:val="00BE4F3C"/>
    <w:rsid w:val="00BE5D8B"/>
    <w:rsid w:val="00BE68D0"/>
    <w:rsid w:val="00BE75FF"/>
    <w:rsid w:val="00BF327B"/>
    <w:rsid w:val="00BF36C0"/>
    <w:rsid w:val="00BF3F27"/>
    <w:rsid w:val="00BF4930"/>
    <w:rsid w:val="00BF588C"/>
    <w:rsid w:val="00BF7409"/>
    <w:rsid w:val="00C01D21"/>
    <w:rsid w:val="00C01D38"/>
    <w:rsid w:val="00C02EFD"/>
    <w:rsid w:val="00C051C8"/>
    <w:rsid w:val="00C067B4"/>
    <w:rsid w:val="00C104CD"/>
    <w:rsid w:val="00C106D1"/>
    <w:rsid w:val="00C109A3"/>
    <w:rsid w:val="00C11F7F"/>
    <w:rsid w:val="00C1291F"/>
    <w:rsid w:val="00C13E90"/>
    <w:rsid w:val="00C155BF"/>
    <w:rsid w:val="00C15F57"/>
    <w:rsid w:val="00C17D37"/>
    <w:rsid w:val="00C17DAD"/>
    <w:rsid w:val="00C20711"/>
    <w:rsid w:val="00C2185C"/>
    <w:rsid w:val="00C25572"/>
    <w:rsid w:val="00C27286"/>
    <w:rsid w:val="00C27A0A"/>
    <w:rsid w:val="00C30E56"/>
    <w:rsid w:val="00C32BCB"/>
    <w:rsid w:val="00C33718"/>
    <w:rsid w:val="00C34A68"/>
    <w:rsid w:val="00C35D74"/>
    <w:rsid w:val="00C37436"/>
    <w:rsid w:val="00C37C71"/>
    <w:rsid w:val="00C37F4C"/>
    <w:rsid w:val="00C41046"/>
    <w:rsid w:val="00C421CB"/>
    <w:rsid w:val="00C42E65"/>
    <w:rsid w:val="00C44259"/>
    <w:rsid w:val="00C445E4"/>
    <w:rsid w:val="00C45744"/>
    <w:rsid w:val="00C463CF"/>
    <w:rsid w:val="00C4728C"/>
    <w:rsid w:val="00C478DE"/>
    <w:rsid w:val="00C47D94"/>
    <w:rsid w:val="00C50135"/>
    <w:rsid w:val="00C5058D"/>
    <w:rsid w:val="00C50B5A"/>
    <w:rsid w:val="00C524B7"/>
    <w:rsid w:val="00C53040"/>
    <w:rsid w:val="00C53513"/>
    <w:rsid w:val="00C536C9"/>
    <w:rsid w:val="00C542D2"/>
    <w:rsid w:val="00C54673"/>
    <w:rsid w:val="00C54FCF"/>
    <w:rsid w:val="00C564AB"/>
    <w:rsid w:val="00C600AD"/>
    <w:rsid w:val="00C6074E"/>
    <w:rsid w:val="00C65CF6"/>
    <w:rsid w:val="00C66F5B"/>
    <w:rsid w:val="00C67166"/>
    <w:rsid w:val="00C67A9A"/>
    <w:rsid w:val="00C70BF0"/>
    <w:rsid w:val="00C71047"/>
    <w:rsid w:val="00C73567"/>
    <w:rsid w:val="00C76370"/>
    <w:rsid w:val="00C805A6"/>
    <w:rsid w:val="00C82DFF"/>
    <w:rsid w:val="00C8336A"/>
    <w:rsid w:val="00C836FB"/>
    <w:rsid w:val="00C87A2F"/>
    <w:rsid w:val="00C87E9D"/>
    <w:rsid w:val="00C90338"/>
    <w:rsid w:val="00C91969"/>
    <w:rsid w:val="00C919E5"/>
    <w:rsid w:val="00C91CD9"/>
    <w:rsid w:val="00C9264F"/>
    <w:rsid w:val="00C92E37"/>
    <w:rsid w:val="00C939FF"/>
    <w:rsid w:val="00C94D4B"/>
    <w:rsid w:val="00CA4BEB"/>
    <w:rsid w:val="00CA754F"/>
    <w:rsid w:val="00CB3901"/>
    <w:rsid w:val="00CB4513"/>
    <w:rsid w:val="00CB5952"/>
    <w:rsid w:val="00CB686A"/>
    <w:rsid w:val="00CB6FB0"/>
    <w:rsid w:val="00CB744D"/>
    <w:rsid w:val="00CC1148"/>
    <w:rsid w:val="00CC1C12"/>
    <w:rsid w:val="00CC636D"/>
    <w:rsid w:val="00CC6F52"/>
    <w:rsid w:val="00CC710F"/>
    <w:rsid w:val="00CC7171"/>
    <w:rsid w:val="00CD070A"/>
    <w:rsid w:val="00CD1200"/>
    <w:rsid w:val="00CD168D"/>
    <w:rsid w:val="00CD2BCC"/>
    <w:rsid w:val="00CD3055"/>
    <w:rsid w:val="00CD31D1"/>
    <w:rsid w:val="00CD59F6"/>
    <w:rsid w:val="00CE1B77"/>
    <w:rsid w:val="00CE2DD3"/>
    <w:rsid w:val="00CE4CDD"/>
    <w:rsid w:val="00CE7A1D"/>
    <w:rsid w:val="00CF0052"/>
    <w:rsid w:val="00CF1EEC"/>
    <w:rsid w:val="00CF21D6"/>
    <w:rsid w:val="00CF3E3E"/>
    <w:rsid w:val="00CF4D0B"/>
    <w:rsid w:val="00CF57E0"/>
    <w:rsid w:val="00CF5C9C"/>
    <w:rsid w:val="00CF60E0"/>
    <w:rsid w:val="00CF6114"/>
    <w:rsid w:val="00CF6CBA"/>
    <w:rsid w:val="00CF7F05"/>
    <w:rsid w:val="00D00079"/>
    <w:rsid w:val="00D01842"/>
    <w:rsid w:val="00D01ADF"/>
    <w:rsid w:val="00D01E4D"/>
    <w:rsid w:val="00D0324E"/>
    <w:rsid w:val="00D03790"/>
    <w:rsid w:val="00D03CB1"/>
    <w:rsid w:val="00D03CE7"/>
    <w:rsid w:val="00D03E9B"/>
    <w:rsid w:val="00D0474B"/>
    <w:rsid w:val="00D04751"/>
    <w:rsid w:val="00D05D44"/>
    <w:rsid w:val="00D10D6A"/>
    <w:rsid w:val="00D12EB0"/>
    <w:rsid w:val="00D146A1"/>
    <w:rsid w:val="00D1473D"/>
    <w:rsid w:val="00D151E5"/>
    <w:rsid w:val="00D16ABD"/>
    <w:rsid w:val="00D2013A"/>
    <w:rsid w:val="00D20DDC"/>
    <w:rsid w:val="00D2276E"/>
    <w:rsid w:val="00D22D24"/>
    <w:rsid w:val="00D22D63"/>
    <w:rsid w:val="00D241F1"/>
    <w:rsid w:val="00D24403"/>
    <w:rsid w:val="00D24715"/>
    <w:rsid w:val="00D25F8D"/>
    <w:rsid w:val="00D26276"/>
    <w:rsid w:val="00D31A0F"/>
    <w:rsid w:val="00D32519"/>
    <w:rsid w:val="00D327E1"/>
    <w:rsid w:val="00D3445E"/>
    <w:rsid w:val="00D34ABA"/>
    <w:rsid w:val="00D37E19"/>
    <w:rsid w:val="00D41ACF"/>
    <w:rsid w:val="00D4201F"/>
    <w:rsid w:val="00D42B18"/>
    <w:rsid w:val="00D44829"/>
    <w:rsid w:val="00D45851"/>
    <w:rsid w:val="00D458AE"/>
    <w:rsid w:val="00D50337"/>
    <w:rsid w:val="00D51195"/>
    <w:rsid w:val="00D52293"/>
    <w:rsid w:val="00D5467A"/>
    <w:rsid w:val="00D55A5B"/>
    <w:rsid w:val="00D565BC"/>
    <w:rsid w:val="00D568C7"/>
    <w:rsid w:val="00D57B1A"/>
    <w:rsid w:val="00D57E8B"/>
    <w:rsid w:val="00D62375"/>
    <w:rsid w:val="00D623D7"/>
    <w:rsid w:val="00D627D4"/>
    <w:rsid w:val="00D62ED9"/>
    <w:rsid w:val="00D63222"/>
    <w:rsid w:val="00D706E8"/>
    <w:rsid w:val="00D71D8D"/>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1B5E"/>
    <w:rsid w:val="00DA26E7"/>
    <w:rsid w:val="00DA3282"/>
    <w:rsid w:val="00DA3305"/>
    <w:rsid w:val="00DA5040"/>
    <w:rsid w:val="00DA6C66"/>
    <w:rsid w:val="00DB0386"/>
    <w:rsid w:val="00DB17AD"/>
    <w:rsid w:val="00DB192B"/>
    <w:rsid w:val="00DB3833"/>
    <w:rsid w:val="00DB3F05"/>
    <w:rsid w:val="00DB5D7F"/>
    <w:rsid w:val="00DB645A"/>
    <w:rsid w:val="00DB690A"/>
    <w:rsid w:val="00DB6B16"/>
    <w:rsid w:val="00DB6C94"/>
    <w:rsid w:val="00DB6D0F"/>
    <w:rsid w:val="00DB71FC"/>
    <w:rsid w:val="00DC09FA"/>
    <w:rsid w:val="00DC14DE"/>
    <w:rsid w:val="00DC1D8F"/>
    <w:rsid w:val="00DC2630"/>
    <w:rsid w:val="00DC2C39"/>
    <w:rsid w:val="00DC4145"/>
    <w:rsid w:val="00DC4E75"/>
    <w:rsid w:val="00DD054F"/>
    <w:rsid w:val="00DD0E58"/>
    <w:rsid w:val="00DD3FB7"/>
    <w:rsid w:val="00DD5579"/>
    <w:rsid w:val="00DD5A06"/>
    <w:rsid w:val="00DD7984"/>
    <w:rsid w:val="00DE0A50"/>
    <w:rsid w:val="00DE0EC9"/>
    <w:rsid w:val="00DE149E"/>
    <w:rsid w:val="00DE206A"/>
    <w:rsid w:val="00DE435D"/>
    <w:rsid w:val="00DE464E"/>
    <w:rsid w:val="00DE4BEB"/>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3F2A"/>
    <w:rsid w:val="00E04FD1"/>
    <w:rsid w:val="00E05798"/>
    <w:rsid w:val="00E05A08"/>
    <w:rsid w:val="00E0642F"/>
    <w:rsid w:val="00E06D7D"/>
    <w:rsid w:val="00E11373"/>
    <w:rsid w:val="00E12E07"/>
    <w:rsid w:val="00E13EC0"/>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27540"/>
    <w:rsid w:val="00E30CAF"/>
    <w:rsid w:val="00E311B0"/>
    <w:rsid w:val="00E31259"/>
    <w:rsid w:val="00E3205F"/>
    <w:rsid w:val="00E33201"/>
    <w:rsid w:val="00E34C09"/>
    <w:rsid w:val="00E350BC"/>
    <w:rsid w:val="00E36690"/>
    <w:rsid w:val="00E36B72"/>
    <w:rsid w:val="00E4245F"/>
    <w:rsid w:val="00E4356A"/>
    <w:rsid w:val="00E4492C"/>
    <w:rsid w:val="00E4570A"/>
    <w:rsid w:val="00E47692"/>
    <w:rsid w:val="00E479B5"/>
    <w:rsid w:val="00E47D8C"/>
    <w:rsid w:val="00E50AA8"/>
    <w:rsid w:val="00E50B12"/>
    <w:rsid w:val="00E51F45"/>
    <w:rsid w:val="00E53DD9"/>
    <w:rsid w:val="00E53F5A"/>
    <w:rsid w:val="00E543B1"/>
    <w:rsid w:val="00E557FC"/>
    <w:rsid w:val="00E558CC"/>
    <w:rsid w:val="00E5605C"/>
    <w:rsid w:val="00E565A0"/>
    <w:rsid w:val="00E63A8F"/>
    <w:rsid w:val="00E645C2"/>
    <w:rsid w:val="00E6476F"/>
    <w:rsid w:val="00E64AD6"/>
    <w:rsid w:val="00E655CC"/>
    <w:rsid w:val="00E65F8A"/>
    <w:rsid w:val="00E6692F"/>
    <w:rsid w:val="00E66FF5"/>
    <w:rsid w:val="00E67BEC"/>
    <w:rsid w:val="00E7073C"/>
    <w:rsid w:val="00E70F77"/>
    <w:rsid w:val="00E729E0"/>
    <w:rsid w:val="00E75E75"/>
    <w:rsid w:val="00E768B8"/>
    <w:rsid w:val="00E76CA6"/>
    <w:rsid w:val="00E76DF5"/>
    <w:rsid w:val="00E80A9F"/>
    <w:rsid w:val="00E81001"/>
    <w:rsid w:val="00E827F9"/>
    <w:rsid w:val="00E86AC9"/>
    <w:rsid w:val="00E86BE7"/>
    <w:rsid w:val="00E915B0"/>
    <w:rsid w:val="00E91D6D"/>
    <w:rsid w:val="00E96368"/>
    <w:rsid w:val="00EA08D4"/>
    <w:rsid w:val="00EA201C"/>
    <w:rsid w:val="00EA464D"/>
    <w:rsid w:val="00EB00FC"/>
    <w:rsid w:val="00EB0609"/>
    <w:rsid w:val="00EB0D5C"/>
    <w:rsid w:val="00EB2208"/>
    <w:rsid w:val="00EB2423"/>
    <w:rsid w:val="00EB35C4"/>
    <w:rsid w:val="00EB5F6B"/>
    <w:rsid w:val="00EB7073"/>
    <w:rsid w:val="00EC3498"/>
    <w:rsid w:val="00EC377B"/>
    <w:rsid w:val="00EC5143"/>
    <w:rsid w:val="00EC53F0"/>
    <w:rsid w:val="00ED1FDC"/>
    <w:rsid w:val="00ED26BE"/>
    <w:rsid w:val="00ED2F28"/>
    <w:rsid w:val="00ED4671"/>
    <w:rsid w:val="00EE03F9"/>
    <w:rsid w:val="00EE2CB4"/>
    <w:rsid w:val="00EE2E19"/>
    <w:rsid w:val="00EE33A8"/>
    <w:rsid w:val="00EE719F"/>
    <w:rsid w:val="00EE74B6"/>
    <w:rsid w:val="00EE75B0"/>
    <w:rsid w:val="00EF00CF"/>
    <w:rsid w:val="00EF0E86"/>
    <w:rsid w:val="00EF2077"/>
    <w:rsid w:val="00EF2FB7"/>
    <w:rsid w:val="00EF3241"/>
    <w:rsid w:val="00EF367D"/>
    <w:rsid w:val="00EF51E8"/>
    <w:rsid w:val="00F000D0"/>
    <w:rsid w:val="00F002B1"/>
    <w:rsid w:val="00F00742"/>
    <w:rsid w:val="00F01025"/>
    <w:rsid w:val="00F01678"/>
    <w:rsid w:val="00F02387"/>
    <w:rsid w:val="00F02BF3"/>
    <w:rsid w:val="00F02E08"/>
    <w:rsid w:val="00F03761"/>
    <w:rsid w:val="00F0589D"/>
    <w:rsid w:val="00F05D68"/>
    <w:rsid w:val="00F060F2"/>
    <w:rsid w:val="00F06132"/>
    <w:rsid w:val="00F0631D"/>
    <w:rsid w:val="00F06C4D"/>
    <w:rsid w:val="00F06E79"/>
    <w:rsid w:val="00F11358"/>
    <w:rsid w:val="00F131EB"/>
    <w:rsid w:val="00F14262"/>
    <w:rsid w:val="00F1585A"/>
    <w:rsid w:val="00F16970"/>
    <w:rsid w:val="00F23F66"/>
    <w:rsid w:val="00F242EC"/>
    <w:rsid w:val="00F24530"/>
    <w:rsid w:val="00F26045"/>
    <w:rsid w:val="00F26F17"/>
    <w:rsid w:val="00F27299"/>
    <w:rsid w:val="00F3028A"/>
    <w:rsid w:val="00F31824"/>
    <w:rsid w:val="00F31D0C"/>
    <w:rsid w:val="00F3268A"/>
    <w:rsid w:val="00F32858"/>
    <w:rsid w:val="00F32DE1"/>
    <w:rsid w:val="00F34F70"/>
    <w:rsid w:val="00F35E63"/>
    <w:rsid w:val="00F36B1F"/>
    <w:rsid w:val="00F36DB8"/>
    <w:rsid w:val="00F420BE"/>
    <w:rsid w:val="00F4212F"/>
    <w:rsid w:val="00F43400"/>
    <w:rsid w:val="00F44677"/>
    <w:rsid w:val="00F447B5"/>
    <w:rsid w:val="00F50B7B"/>
    <w:rsid w:val="00F510E5"/>
    <w:rsid w:val="00F51264"/>
    <w:rsid w:val="00F52158"/>
    <w:rsid w:val="00F52B38"/>
    <w:rsid w:val="00F54A16"/>
    <w:rsid w:val="00F56EF1"/>
    <w:rsid w:val="00F610D0"/>
    <w:rsid w:val="00F61541"/>
    <w:rsid w:val="00F6171F"/>
    <w:rsid w:val="00F61B9B"/>
    <w:rsid w:val="00F63579"/>
    <w:rsid w:val="00F66AD3"/>
    <w:rsid w:val="00F67FAD"/>
    <w:rsid w:val="00F727AD"/>
    <w:rsid w:val="00F7301E"/>
    <w:rsid w:val="00F75821"/>
    <w:rsid w:val="00F765D6"/>
    <w:rsid w:val="00F805AB"/>
    <w:rsid w:val="00F8286F"/>
    <w:rsid w:val="00F82DB3"/>
    <w:rsid w:val="00F8461B"/>
    <w:rsid w:val="00F8464C"/>
    <w:rsid w:val="00F855C8"/>
    <w:rsid w:val="00F87048"/>
    <w:rsid w:val="00F87523"/>
    <w:rsid w:val="00F876D8"/>
    <w:rsid w:val="00F9053E"/>
    <w:rsid w:val="00F91B25"/>
    <w:rsid w:val="00F91D56"/>
    <w:rsid w:val="00F91FE0"/>
    <w:rsid w:val="00F929F4"/>
    <w:rsid w:val="00F937C8"/>
    <w:rsid w:val="00FA0672"/>
    <w:rsid w:val="00FA2132"/>
    <w:rsid w:val="00FA2676"/>
    <w:rsid w:val="00FA35F1"/>
    <w:rsid w:val="00FA4D22"/>
    <w:rsid w:val="00FB0DDE"/>
    <w:rsid w:val="00FB3CDE"/>
    <w:rsid w:val="00FB4812"/>
    <w:rsid w:val="00FB5C3A"/>
    <w:rsid w:val="00FB62B3"/>
    <w:rsid w:val="00FC0546"/>
    <w:rsid w:val="00FC0E0B"/>
    <w:rsid w:val="00FC3B53"/>
    <w:rsid w:val="00FC54B5"/>
    <w:rsid w:val="00FC7690"/>
    <w:rsid w:val="00FD3E8E"/>
    <w:rsid w:val="00FD517D"/>
    <w:rsid w:val="00FD69FB"/>
    <w:rsid w:val="00FE06EB"/>
    <w:rsid w:val="00FE13C0"/>
    <w:rsid w:val="00FE1A33"/>
    <w:rsid w:val="00FE2337"/>
    <w:rsid w:val="00FE3990"/>
    <w:rsid w:val="00FE50E7"/>
    <w:rsid w:val="00FE6D62"/>
    <w:rsid w:val="00FE758E"/>
    <w:rsid w:val="00FE77FA"/>
    <w:rsid w:val="00FE79A3"/>
    <w:rsid w:val="00FF0AE1"/>
    <w:rsid w:val="00FF1340"/>
    <w:rsid w:val="00FF13A5"/>
    <w:rsid w:val="00FF13C8"/>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8"/>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DE206A"/>
    <w:pPr>
      <w:tabs>
        <w:tab w:val="left" w:pos="426"/>
        <w:tab w:val="right" w:leader="dot" w:pos="9060"/>
      </w:tabs>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901F7"/>
    <w:pPr>
      <w:spacing w:before="100" w:beforeAutospacing="1" w:after="100" w:afterAutospacing="1"/>
    </w:pPr>
    <w:rPr>
      <w:rFonts w:ascii="Segoe UI" w:hAnsi="Segoe UI" w:cs="Segoe UI"/>
      <w:color w:val="000000"/>
      <w:sz w:val="18"/>
      <w:szCs w:val="18"/>
    </w:rPr>
  </w:style>
  <w:style w:type="paragraph" w:customStyle="1" w:styleId="font8">
    <w:name w:val="font8"/>
    <w:basedOn w:val="Normal"/>
    <w:rsid w:val="009901F7"/>
    <w:pPr>
      <w:spacing w:before="100" w:beforeAutospacing="1" w:after="100" w:afterAutospacing="1"/>
    </w:pPr>
    <w:rPr>
      <w:rFonts w:ascii="Segoe UI" w:hAnsi="Segoe UI" w:cs="Segoe UI"/>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224194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4382318">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348078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5105710">
      <w:bodyDiv w:val="1"/>
      <w:marLeft w:val="0"/>
      <w:marRight w:val="0"/>
      <w:marTop w:val="0"/>
      <w:marBottom w:val="0"/>
      <w:divBdr>
        <w:top w:val="none" w:sz="0" w:space="0" w:color="auto"/>
        <w:left w:val="none" w:sz="0" w:space="0" w:color="auto"/>
        <w:bottom w:val="none" w:sz="0" w:space="0" w:color="auto"/>
        <w:right w:val="none" w:sz="0" w:space="0" w:color="auto"/>
      </w:divBdr>
    </w:div>
    <w:div w:id="26029627">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27225587">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19246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2967271">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69934321">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6557569">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0417679">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98648288">
      <w:bodyDiv w:val="1"/>
      <w:marLeft w:val="0"/>
      <w:marRight w:val="0"/>
      <w:marTop w:val="0"/>
      <w:marBottom w:val="0"/>
      <w:divBdr>
        <w:top w:val="none" w:sz="0" w:space="0" w:color="auto"/>
        <w:left w:val="none" w:sz="0" w:space="0" w:color="auto"/>
        <w:bottom w:val="none" w:sz="0" w:space="0" w:color="auto"/>
        <w:right w:val="none" w:sz="0" w:space="0" w:color="auto"/>
      </w:divBdr>
    </w:div>
    <w:div w:id="99222806">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541502">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677399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8882872">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7889356">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2768508">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0752824">
      <w:bodyDiv w:val="1"/>
      <w:marLeft w:val="0"/>
      <w:marRight w:val="0"/>
      <w:marTop w:val="0"/>
      <w:marBottom w:val="0"/>
      <w:divBdr>
        <w:top w:val="none" w:sz="0" w:space="0" w:color="auto"/>
        <w:left w:val="none" w:sz="0" w:space="0" w:color="auto"/>
        <w:bottom w:val="none" w:sz="0" w:space="0" w:color="auto"/>
        <w:right w:val="none" w:sz="0" w:space="0" w:color="auto"/>
      </w:divBdr>
    </w:div>
    <w:div w:id="184635878">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89612471">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3812057">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426517">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19173294">
      <w:bodyDiv w:val="1"/>
      <w:marLeft w:val="0"/>
      <w:marRight w:val="0"/>
      <w:marTop w:val="0"/>
      <w:marBottom w:val="0"/>
      <w:divBdr>
        <w:top w:val="none" w:sz="0" w:space="0" w:color="auto"/>
        <w:left w:val="none" w:sz="0" w:space="0" w:color="auto"/>
        <w:bottom w:val="none" w:sz="0" w:space="0" w:color="auto"/>
        <w:right w:val="none" w:sz="0" w:space="0" w:color="auto"/>
      </w:divBdr>
    </w:div>
    <w:div w:id="221253830">
      <w:bodyDiv w:val="1"/>
      <w:marLeft w:val="0"/>
      <w:marRight w:val="0"/>
      <w:marTop w:val="0"/>
      <w:marBottom w:val="0"/>
      <w:divBdr>
        <w:top w:val="none" w:sz="0" w:space="0" w:color="auto"/>
        <w:left w:val="none" w:sz="0" w:space="0" w:color="auto"/>
        <w:bottom w:val="none" w:sz="0" w:space="0" w:color="auto"/>
        <w:right w:val="none" w:sz="0" w:space="0" w:color="auto"/>
      </w:divBdr>
    </w:div>
    <w:div w:id="222176683">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554545">
      <w:bodyDiv w:val="1"/>
      <w:marLeft w:val="0"/>
      <w:marRight w:val="0"/>
      <w:marTop w:val="0"/>
      <w:marBottom w:val="0"/>
      <w:divBdr>
        <w:top w:val="none" w:sz="0" w:space="0" w:color="auto"/>
        <w:left w:val="none" w:sz="0" w:space="0" w:color="auto"/>
        <w:bottom w:val="none" w:sz="0" w:space="0" w:color="auto"/>
        <w:right w:val="none" w:sz="0" w:space="0" w:color="auto"/>
      </w:divBdr>
    </w:div>
    <w:div w:id="235625889">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49395389">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3809671">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487197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85619717">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7758026">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193268">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059904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169888">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0987551">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067060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370065">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1491721">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2877459">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1979061">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7872675">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513161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4447825">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7896852">
      <w:bodyDiv w:val="1"/>
      <w:marLeft w:val="0"/>
      <w:marRight w:val="0"/>
      <w:marTop w:val="0"/>
      <w:marBottom w:val="0"/>
      <w:divBdr>
        <w:top w:val="none" w:sz="0" w:space="0" w:color="auto"/>
        <w:left w:val="none" w:sz="0" w:space="0" w:color="auto"/>
        <w:bottom w:val="none" w:sz="0" w:space="0" w:color="auto"/>
        <w:right w:val="none" w:sz="0" w:space="0" w:color="auto"/>
      </w:divBdr>
    </w:div>
    <w:div w:id="399131528">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2164618">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6370677">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02913">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3570876">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546207">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130240">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6096369">
      <w:bodyDiv w:val="1"/>
      <w:marLeft w:val="0"/>
      <w:marRight w:val="0"/>
      <w:marTop w:val="0"/>
      <w:marBottom w:val="0"/>
      <w:divBdr>
        <w:top w:val="none" w:sz="0" w:space="0" w:color="auto"/>
        <w:left w:val="none" w:sz="0" w:space="0" w:color="auto"/>
        <w:bottom w:val="none" w:sz="0" w:space="0" w:color="auto"/>
        <w:right w:val="none" w:sz="0" w:space="0" w:color="auto"/>
      </w:divBdr>
    </w:div>
    <w:div w:id="507404045">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4733474">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0709115">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1260301">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39826088">
      <w:bodyDiv w:val="1"/>
      <w:marLeft w:val="0"/>
      <w:marRight w:val="0"/>
      <w:marTop w:val="0"/>
      <w:marBottom w:val="0"/>
      <w:divBdr>
        <w:top w:val="none" w:sz="0" w:space="0" w:color="auto"/>
        <w:left w:val="none" w:sz="0" w:space="0" w:color="auto"/>
        <w:bottom w:val="none" w:sz="0" w:space="0" w:color="auto"/>
        <w:right w:val="none" w:sz="0" w:space="0" w:color="auto"/>
      </w:divBdr>
    </w:div>
    <w:div w:id="540943265">
      <w:bodyDiv w:val="1"/>
      <w:marLeft w:val="0"/>
      <w:marRight w:val="0"/>
      <w:marTop w:val="0"/>
      <w:marBottom w:val="0"/>
      <w:divBdr>
        <w:top w:val="none" w:sz="0" w:space="0" w:color="auto"/>
        <w:left w:val="none" w:sz="0" w:space="0" w:color="auto"/>
        <w:bottom w:val="none" w:sz="0" w:space="0" w:color="auto"/>
        <w:right w:val="none" w:sz="0" w:space="0" w:color="auto"/>
      </w:divBdr>
    </w:div>
    <w:div w:id="542405980">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49223020">
      <w:bodyDiv w:val="1"/>
      <w:marLeft w:val="0"/>
      <w:marRight w:val="0"/>
      <w:marTop w:val="0"/>
      <w:marBottom w:val="0"/>
      <w:divBdr>
        <w:top w:val="none" w:sz="0" w:space="0" w:color="auto"/>
        <w:left w:val="none" w:sz="0" w:space="0" w:color="auto"/>
        <w:bottom w:val="none" w:sz="0" w:space="0" w:color="auto"/>
        <w:right w:val="none" w:sz="0" w:space="0" w:color="auto"/>
      </w:divBdr>
    </w:div>
    <w:div w:id="553661880">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71504060">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5552297">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1911462">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8538815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312850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39577206">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48052063">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2222457">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60494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57612792">
      <w:bodyDiv w:val="1"/>
      <w:marLeft w:val="0"/>
      <w:marRight w:val="0"/>
      <w:marTop w:val="0"/>
      <w:marBottom w:val="0"/>
      <w:divBdr>
        <w:top w:val="none" w:sz="0" w:space="0" w:color="auto"/>
        <w:left w:val="none" w:sz="0" w:space="0" w:color="auto"/>
        <w:bottom w:val="none" w:sz="0" w:space="0" w:color="auto"/>
        <w:right w:val="none" w:sz="0" w:space="0" w:color="auto"/>
      </w:divBdr>
    </w:div>
    <w:div w:id="660548084">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244255">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3793465">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59874">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081752">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39795309">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1760285">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3283718">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1798258">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7698585">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5835085">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552449">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1747610">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185681">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18281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02574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379340">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2992417">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49417099">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2382627">
      <w:bodyDiv w:val="1"/>
      <w:marLeft w:val="0"/>
      <w:marRight w:val="0"/>
      <w:marTop w:val="0"/>
      <w:marBottom w:val="0"/>
      <w:divBdr>
        <w:top w:val="none" w:sz="0" w:space="0" w:color="auto"/>
        <w:left w:val="none" w:sz="0" w:space="0" w:color="auto"/>
        <w:bottom w:val="none" w:sz="0" w:space="0" w:color="auto"/>
        <w:right w:val="none" w:sz="0" w:space="0" w:color="auto"/>
      </w:divBdr>
    </w:div>
    <w:div w:id="853767528">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7062412">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440531">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89995310">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5704226">
      <w:bodyDiv w:val="1"/>
      <w:marLeft w:val="0"/>
      <w:marRight w:val="0"/>
      <w:marTop w:val="0"/>
      <w:marBottom w:val="0"/>
      <w:divBdr>
        <w:top w:val="none" w:sz="0" w:space="0" w:color="auto"/>
        <w:left w:val="none" w:sz="0" w:space="0" w:color="auto"/>
        <w:bottom w:val="none" w:sz="0" w:space="0" w:color="auto"/>
        <w:right w:val="none" w:sz="0" w:space="0" w:color="auto"/>
      </w:divBdr>
    </w:div>
    <w:div w:id="898595872">
      <w:bodyDiv w:val="1"/>
      <w:marLeft w:val="0"/>
      <w:marRight w:val="0"/>
      <w:marTop w:val="0"/>
      <w:marBottom w:val="0"/>
      <w:divBdr>
        <w:top w:val="none" w:sz="0" w:space="0" w:color="auto"/>
        <w:left w:val="none" w:sz="0" w:space="0" w:color="auto"/>
        <w:bottom w:val="none" w:sz="0" w:space="0" w:color="auto"/>
        <w:right w:val="none" w:sz="0" w:space="0" w:color="auto"/>
      </w:divBdr>
    </w:div>
    <w:div w:id="899286884">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306231">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650600">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0506972">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271183">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1467497">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1415936">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852258">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1898634">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5527129">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8477848">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2681010">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75782182">
      <w:bodyDiv w:val="1"/>
      <w:marLeft w:val="0"/>
      <w:marRight w:val="0"/>
      <w:marTop w:val="0"/>
      <w:marBottom w:val="0"/>
      <w:divBdr>
        <w:top w:val="none" w:sz="0" w:space="0" w:color="auto"/>
        <w:left w:val="none" w:sz="0" w:space="0" w:color="auto"/>
        <w:bottom w:val="none" w:sz="0" w:space="0" w:color="auto"/>
        <w:right w:val="none" w:sz="0" w:space="0" w:color="auto"/>
      </w:divBdr>
    </w:div>
    <w:div w:id="1076826289">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5807390">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050901">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209945">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5397917">
      <w:bodyDiv w:val="1"/>
      <w:marLeft w:val="0"/>
      <w:marRight w:val="0"/>
      <w:marTop w:val="0"/>
      <w:marBottom w:val="0"/>
      <w:divBdr>
        <w:top w:val="none" w:sz="0" w:space="0" w:color="auto"/>
        <w:left w:val="none" w:sz="0" w:space="0" w:color="auto"/>
        <w:bottom w:val="none" w:sz="0" w:space="0" w:color="auto"/>
        <w:right w:val="none" w:sz="0" w:space="0" w:color="auto"/>
      </w:divBdr>
    </w:div>
    <w:div w:id="1096093998">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1244169">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26630119">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4932148">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1023133">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4948172">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6819032">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098922">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1820485">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1727845">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1723462">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17473460">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6890">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48472">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7547546">
      <w:bodyDiv w:val="1"/>
      <w:marLeft w:val="0"/>
      <w:marRight w:val="0"/>
      <w:marTop w:val="0"/>
      <w:marBottom w:val="0"/>
      <w:divBdr>
        <w:top w:val="none" w:sz="0" w:space="0" w:color="auto"/>
        <w:left w:val="none" w:sz="0" w:space="0" w:color="auto"/>
        <w:bottom w:val="none" w:sz="0" w:space="0" w:color="auto"/>
        <w:right w:val="none" w:sz="0" w:space="0" w:color="auto"/>
      </w:divBdr>
    </w:div>
    <w:div w:id="123897554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2272864">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8518276">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377887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029117">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567319">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7920985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37658">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0404114">
      <w:bodyDiv w:val="1"/>
      <w:marLeft w:val="0"/>
      <w:marRight w:val="0"/>
      <w:marTop w:val="0"/>
      <w:marBottom w:val="0"/>
      <w:divBdr>
        <w:top w:val="none" w:sz="0" w:space="0" w:color="auto"/>
        <w:left w:val="none" w:sz="0" w:space="0" w:color="auto"/>
        <w:bottom w:val="none" w:sz="0" w:space="0" w:color="auto"/>
        <w:right w:val="none" w:sz="0" w:space="0" w:color="auto"/>
      </w:divBdr>
    </w:div>
    <w:div w:id="1403526785">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19861778">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3546609">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59296222">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198654">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1631230">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8036050">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061945">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078913">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2424547">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68959403">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07425948">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0157466">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28507311">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3708884">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0724598">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234444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9382639">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238770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0136178">
      <w:bodyDiv w:val="1"/>
      <w:marLeft w:val="0"/>
      <w:marRight w:val="0"/>
      <w:marTop w:val="0"/>
      <w:marBottom w:val="0"/>
      <w:divBdr>
        <w:top w:val="none" w:sz="0" w:space="0" w:color="auto"/>
        <w:left w:val="none" w:sz="0" w:space="0" w:color="auto"/>
        <w:bottom w:val="none" w:sz="0" w:space="0" w:color="auto"/>
        <w:right w:val="none" w:sz="0" w:space="0" w:color="auto"/>
      </w:divBdr>
    </w:div>
    <w:div w:id="1695303276">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7973242">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4866452">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37629019">
      <w:bodyDiv w:val="1"/>
      <w:marLeft w:val="0"/>
      <w:marRight w:val="0"/>
      <w:marTop w:val="0"/>
      <w:marBottom w:val="0"/>
      <w:divBdr>
        <w:top w:val="none" w:sz="0" w:space="0" w:color="auto"/>
        <w:left w:val="none" w:sz="0" w:space="0" w:color="auto"/>
        <w:bottom w:val="none" w:sz="0" w:space="0" w:color="auto"/>
        <w:right w:val="none" w:sz="0" w:space="0" w:color="auto"/>
      </w:divBdr>
    </w:div>
    <w:div w:id="1740791025">
      <w:bodyDiv w:val="1"/>
      <w:marLeft w:val="0"/>
      <w:marRight w:val="0"/>
      <w:marTop w:val="0"/>
      <w:marBottom w:val="0"/>
      <w:divBdr>
        <w:top w:val="none" w:sz="0" w:space="0" w:color="auto"/>
        <w:left w:val="none" w:sz="0" w:space="0" w:color="auto"/>
        <w:bottom w:val="none" w:sz="0" w:space="0" w:color="auto"/>
        <w:right w:val="none" w:sz="0" w:space="0" w:color="auto"/>
      </w:divBdr>
    </w:div>
    <w:div w:id="1740975947">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6299442">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2628926">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3937797">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87000693">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6267983">
      <w:bodyDiv w:val="1"/>
      <w:marLeft w:val="0"/>
      <w:marRight w:val="0"/>
      <w:marTop w:val="0"/>
      <w:marBottom w:val="0"/>
      <w:divBdr>
        <w:top w:val="none" w:sz="0" w:space="0" w:color="auto"/>
        <w:left w:val="none" w:sz="0" w:space="0" w:color="auto"/>
        <w:bottom w:val="none" w:sz="0" w:space="0" w:color="auto"/>
        <w:right w:val="none" w:sz="0" w:space="0" w:color="auto"/>
      </w:divBdr>
    </w:div>
    <w:div w:id="1808014074">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425620">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425535">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655021">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1852910">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4227668">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57961582">
      <w:bodyDiv w:val="1"/>
      <w:marLeft w:val="0"/>
      <w:marRight w:val="0"/>
      <w:marTop w:val="0"/>
      <w:marBottom w:val="0"/>
      <w:divBdr>
        <w:top w:val="none" w:sz="0" w:space="0" w:color="auto"/>
        <w:left w:val="none" w:sz="0" w:space="0" w:color="auto"/>
        <w:bottom w:val="none" w:sz="0" w:space="0" w:color="auto"/>
        <w:right w:val="none" w:sz="0" w:space="0" w:color="auto"/>
      </w:divBdr>
    </w:div>
    <w:div w:id="185869350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086738">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3539825">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4849520">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0239665">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0650567">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545127">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359766">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037730">
      <w:bodyDiv w:val="1"/>
      <w:marLeft w:val="0"/>
      <w:marRight w:val="0"/>
      <w:marTop w:val="0"/>
      <w:marBottom w:val="0"/>
      <w:divBdr>
        <w:top w:val="none" w:sz="0" w:space="0" w:color="auto"/>
        <w:left w:val="none" w:sz="0" w:space="0" w:color="auto"/>
        <w:bottom w:val="none" w:sz="0" w:space="0" w:color="auto"/>
        <w:right w:val="none" w:sz="0" w:space="0" w:color="auto"/>
      </w:divBdr>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3054787">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39651">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5869756">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79607975">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8990058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4163587">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7633616">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2297271">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5208431">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3458859">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013544">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391775">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229116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345410">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271874">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5886281">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5705706">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2.xml><?xml version="1.0" encoding="utf-8"?>
<ds:datastoreItem xmlns:ds="http://schemas.openxmlformats.org/officeDocument/2006/customXml" ds:itemID="{F0E391C1-4329-45DD-8DBE-4D314373700A}">
  <ds:schemaRefs>
    <ds:schemaRef ds:uri="http://schemas.microsoft.com/office/2006/documentManagement/types"/>
    <ds:schemaRef ds:uri="http://purl.org/dc/dcmitype/"/>
    <ds:schemaRef ds:uri="http://schemas.microsoft.com/office/2006/metadata/properties"/>
    <ds:schemaRef ds:uri="9a7b42b9-0576-4d79-ae64-1d85ca656124"/>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E176FE0-BF0A-479C-9F1E-1C890D2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86</Pages>
  <Words>34753</Words>
  <Characters>198096</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subject/>
  <dc:creator>aivanova</dc:creator>
  <cp:keywords/>
  <dc:description/>
  <cp:lastModifiedBy>MStoimenova</cp:lastModifiedBy>
  <cp:revision>131</cp:revision>
  <cp:lastPrinted>2022-03-25T11:27:00Z</cp:lastPrinted>
  <dcterms:created xsi:type="dcterms:W3CDTF">2020-09-14T11:00:00Z</dcterms:created>
  <dcterms:modified xsi:type="dcterms:W3CDTF">2022-07-04T12:45:00Z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